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0F" w:rsidRDefault="007F7B0F" w:rsidP="007F7B0F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  <w:r>
        <w:rPr>
          <w:rFonts w:ascii="Calibri" w:hAnsi="Calibri"/>
          <w:noProof/>
          <w:sz w:val="16"/>
          <w:szCs w:val="16"/>
          <w:rtl/>
        </w:rPr>
        <w:drawing>
          <wp:inline distT="0" distB="0" distL="0" distR="0" wp14:anchorId="4D80FB8F" wp14:editId="683F8E63">
            <wp:extent cx="1219200" cy="1216113"/>
            <wp:effectExtent l="0" t="0" r="0" b="0"/>
            <wp:docPr id="1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6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F7B0F" w:rsidRDefault="007F7B0F" w:rsidP="007F7B0F">
      <w:pPr>
        <w:pStyle w:val="Default"/>
        <w:bidi/>
        <w:spacing w:before="0" w:after="200"/>
        <w:jc w:val="center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</w:p>
    <w:p w:rsidR="007F7B0F" w:rsidRDefault="007F7B0F" w:rsidP="007F7B0F">
      <w:pPr>
        <w:pStyle w:val="Default"/>
        <w:bidi/>
        <w:spacing w:before="0" w:after="20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كلمة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وفد دولة ليبيا أمام الفريق العامل المعني بالاستعراض الدوري الشامل</w:t>
      </w:r>
    </w:p>
    <w:p w:rsidR="007F7B0F" w:rsidRDefault="007F7B0F" w:rsidP="007F7B0F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الدورة السابعة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والثلاثون</w:t>
      </w:r>
      <w:proofErr w:type="gramEnd"/>
    </w:p>
    <w:p w:rsidR="007F7B0F" w:rsidRPr="00AE0483" w:rsidRDefault="007F7B0F" w:rsidP="007F7B0F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</w:rPr>
        <w:t>جمهورية لبنان</w:t>
      </w:r>
    </w:p>
    <w:p w:rsidR="007F7B0F" w:rsidRPr="002E187C" w:rsidRDefault="007F7B0F" w:rsidP="002E187C">
      <w:pPr>
        <w:pStyle w:val="Default"/>
        <w:bidi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الاثنين الموافق </w:t>
      </w:r>
      <w:r>
        <w:rPr>
          <w:rFonts w:ascii="Times New Roman" w:hAnsi="Times New Roman" w:hint="cs"/>
          <w:sz w:val="32"/>
          <w:szCs w:val="32"/>
          <w:rtl/>
          <w:lang w:val="ar-SA"/>
        </w:rPr>
        <w:t>18/01/2021</w:t>
      </w:r>
      <w:bookmarkStart w:id="0" w:name="_GoBack"/>
      <w:bookmarkEnd w:id="0"/>
    </w:p>
    <w:p w:rsidR="007F7B0F" w:rsidRDefault="007F7B0F" w:rsidP="007F7B0F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السيدة الرئيسة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،،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،</w:t>
      </w:r>
    </w:p>
    <w:p w:rsidR="007F7B0F" w:rsidRDefault="007F7B0F" w:rsidP="007F7B0F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يرحب وفد بلادي بوفد لبنان الموقر، ويثمن الجهود المبذولة في إعداد هذا التقرير المقدم خلال عملية الاستعراض،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ونشكرها على سعيها في تنفيد العديد من التوصيات المقدمة خلال جولة الاستعراض السابقة، ونثني على سعيها الدؤوب لتحسين قطاعي الصحة والتعليم. </w:t>
      </w:r>
    </w:p>
    <w:p w:rsidR="007F7B0F" w:rsidRDefault="007F7B0F" w:rsidP="007F7B0F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إطار هذا الاستعراض يوصي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وفد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بلادي حكومة لبنان بالاتي</w:t>
      </w:r>
      <w:r>
        <w:rPr>
          <w:rFonts w:ascii="Times New Roman" w:hAnsi="Times New Roman"/>
          <w:sz w:val="32"/>
          <w:szCs w:val="32"/>
          <w:rtl/>
          <w:lang w:val="ar-SA"/>
        </w:rPr>
        <w:t>:-</w:t>
      </w:r>
    </w:p>
    <w:p w:rsidR="007F7B0F" w:rsidRPr="00607BAA" w:rsidRDefault="007F7B0F" w:rsidP="007F7B0F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Arial Unicode MS" w:hAnsi="Arial Unicode MS"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مواصلة الجهود لتحسين الظروف الحياتية للسجناء والوقوف على متطلباتهم واحتياجاتهم الضرورية</w:t>
      </w:r>
      <w:r w:rsidRPr="00607BAA">
        <w:rPr>
          <w:rFonts w:ascii="Arial Unicode MS" w:hAnsi="Arial Unicode MS" w:cs="Times New Roman" w:hint="cs"/>
          <w:sz w:val="32"/>
          <w:szCs w:val="32"/>
          <w:rtl/>
          <w:lang w:val="ar-SA"/>
        </w:rPr>
        <w:t>.</w:t>
      </w:r>
    </w:p>
    <w:p w:rsidR="007F7B0F" w:rsidRPr="002E187C" w:rsidRDefault="007F7B0F" w:rsidP="002E187C">
      <w:pPr>
        <w:pStyle w:val="Default"/>
        <w:numPr>
          <w:ilvl w:val="0"/>
          <w:numId w:val="2"/>
        </w:numPr>
        <w:bidi/>
        <w:spacing w:before="0" w:after="200" w:line="276" w:lineRule="auto"/>
        <w:ind w:right="720"/>
        <w:jc w:val="both"/>
        <w:rPr>
          <w:rFonts w:ascii="Times New Roman" w:eastAsia="Times New Roman" w:hAnsi="Times New Roman" w:cs="Times New Roman"/>
        </w:rPr>
      </w:pP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التضامن مع أسر ضحايا مرفأ بيروت، وتسخير كافة الجهود والتدابير للتخفيف من حجم معاناته</w:t>
      </w:r>
      <w:r w:rsidR="002E187C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م لاسيما في ظل تفشي جائحة </w:t>
      </w:r>
      <w:proofErr w:type="spellStart"/>
      <w:r w:rsidR="002E187C">
        <w:rPr>
          <w:rFonts w:ascii="Arial Unicode MS" w:hAnsi="Arial Unicode MS" w:cs="Times New Roman" w:hint="cs"/>
          <w:sz w:val="32"/>
          <w:szCs w:val="32"/>
          <w:rtl/>
          <w:lang w:val="ar-SA"/>
        </w:rPr>
        <w:t>كوفيد</w:t>
      </w:r>
      <w:proofErr w:type="spellEnd"/>
      <w:r w:rsidR="002E187C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التاسع عشر.</w:t>
      </w:r>
    </w:p>
    <w:p w:rsidR="007F7B0F" w:rsidRDefault="007F7B0F" w:rsidP="007F7B0F">
      <w:pPr>
        <w:pStyle w:val="Default"/>
        <w:bidi/>
        <w:spacing w:before="0" w:after="200" w:line="276" w:lineRule="auto"/>
        <w:ind w:left="720" w:right="720"/>
        <w:jc w:val="both"/>
        <w:rPr>
          <w:rFonts w:ascii="Times New Roman" w:eastAsia="Times New Roman" w:hAnsi="Times New Roman" w:cs="Times New Roman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ختاماً نتمنى </w:t>
      </w: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لوفد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لبنان النجاح في هذا الاستعراض</w:t>
      </w:r>
    </w:p>
    <w:p w:rsidR="007F7B0F" w:rsidRDefault="007F7B0F" w:rsidP="007F7B0F">
      <w:pPr>
        <w:pStyle w:val="Default"/>
        <w:bidi/>
        <w:spacing w:before="0" w:after="200" w:line="276" w:lineRule="auto"/>
        <w:ind w:left="720" w:right="720"/>
        <w:jc w:val="center"/>
        <w:rPr>
          <w:rFonts w:hint="eastAsia"/>
          <w:rtl/>
        </w:rPr>
      </w:pPr>
      <w:proofErr w:type="gramStart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</w:t>
      </w:r>
      <w:proofErr w:type="gramEnd"/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السيدة الرئيسة</w:t>
      </w:r>
    </w:p>
    <w:p w:rsidR="000311BC" w:rsidRDefault="000311BC" w:rsidP="002E187C"/>
    <w:sectPr w:rsidR="000311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9DD"/>
    <w:multiLevelType w:val="hybridMultilevel"/>
    <w:tmpl w:val="3782E7D2"/>
    <w:numStyleLink w:val="ImportedStyle1"/>
  </w:abstractNum>
  <w:abstractNum w:abstractNumId="1">
    <w:nsid w:val="52B65D75"/>
    <w:multiLevelType w:val="hybridMultilevel"/>
    <w:tmpl w:val="3782E7D2"/>
    <w:styleLink w:val="ImportedStyle1"/>
    <w:lvl w:ilvl="0" w:tplc="087CBF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1CC97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0334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C319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E0E90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0811D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DA685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91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4810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60"/>
    <w:rsid w:val="000311BC"/>
    <w:rsid w:val="00194760"/>
    <w:rsid w:val="002E187C"/>
    <w:rsid w:val="007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B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7F7B0F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7F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B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rsid w:val="007F7B0F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7F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F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17031-0561-4635-9F87-40875BC33625}"/>
</file>

<file path=customXml/itemProps2.xml><?xml version="1.0" encoding="utf-8"?>
<ds:datastoreItem xmlns:ds="http://schemas.openxmlformats.org/officeDocument/2006/customXml" ds:itemID="{3CFA2599-E941-4C5A-9B58-B93953471EFE}"/>
</file>

<file path=customXml/itemProps3.xml><?xml version="1.0" encoding="utf-8"?>
<ds:datastoreItem xmlns:ds="http://schemas.openxmlformats.org/officeDocument/2006/customXml" ds:itemID="{FEC40E52-5DAC-4828-86B7-2974F00EB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2021-01-18T09:40:00Z</dcterms:created>
  <dcterms:modified xsi:type="dcterms:W3CDTF">2021-01-19T13:19:00Z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