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ADD69" w14:textId="77777777" w:rsidR="00250195" w:rsidRPr="00250195" w:rsidRDefault="00250195" w:rsidP="00250195">
      <w:pPr>
        <w:bidi/>
        <w:spacing w:after="0" w:line="276" w:lineRule="auto"/>
        <w:ind w:firstLine="855"/>
        <w:rPr>
          <w:rFonts w:ascii="Calibri" w:eastAsia="Calibri" w:hAnsi="Calibri" w:cs="Arial"/>
          <w:b/>
          <w:bCs/>
          <w:i/>
          <w:iCs/>
          <w:sz w:val="28"/>
          <w:szCs w:val="28"/>
          <w:rtl/>
          <w:lang w:val="en-US" w:bidi="ar-LB"/>
        </w:rPr>
      </w:pPr>
      <w:r w:rsidRPr="00250195">
        <w:rPr>
          <w:rFonts w:ascii="Calibri" w:eastAsia="Calibri" w:hAnsi="Calibri" w:cs="Arial" w:hint="cs"/>
          <w:b/>
          <w:bCs/>
          <w:i/>
          <w:iCs/>
          <w:sz w:val="28"/>
          <w:szCs w:val="28"/>
          <w:rtl/>
          <w:lang w:val="en-US" w:bidi="ar-LB"/>
        </w:rPr>
        <w:t xml:space="preserve">بعثة لبنان الدائمة </w:t>
      </w:r>
    </w:p>
    <w:p w14:paraId="7F2D0857" w14:textId="77777777" w:rsidR="00250195" w:rsidRPr="00250195" w:rsidRDefault="00250195" w:rsidP="00250195">
      <w:pPr>
        <w:bidi/>
        <w:spacing w:after="0" w:line="276" w:lineRule="auto"/>
        <w:rPr>
          <w:rFonts w:ascii="Calibri" w:eastAsia="Calibri" w:hAnsi="Calibri" w:cs="Arial"/>
          <w:sz w:val="28"/>
          <w:szCs w:val="28"/>
          <w:rtl/>
          <w:lang w:val="en-US" w:bidi="ar-LB"/>
        </w:rPr>
      </w:pPr>
      <w:r w:rsidRPr="00250195">
        <w:rPr>
          <w:rFonts w:ascii="Calibri" w:eastAsia="Calibri" w:hAnsi="Calibri" w:cs="Arial" w:hint="cs"/>
          <w:b/>
          <w:bCs/>
          <w:i/>
          <w:iCs/>
          <w:sz w:val="28"/>
          <w:szCs w:val="28"/>
          <w:rtl/>
          <w:lang w:val="en-US" w:bidi="ar-LB"/>
        </w:rPr>
        <w:t>لدى الأمم المتحدة والمنظمات الدولية</w:t>
      </w:r>
    </w:p>
    <w:p w14:paraId="7DA5F3E7" w14:textId="1C6709D2" w:rsidR="00250195" w:rsidRPr="00250195" w:rsidRDefault="00250195" w:rsidP="00250195">
      <w:pPr>
        <w:bidi/>
        <w:spacing w:after="0" w:line="276" w:lineRule="auto"/>
        <w:ind w:firstLine="429"/>
        <w:rPr>
          <w:rFonts w:ascii="Calibri" w:eastAsia="Calibri" w:hAnsi="Calibri" w:cs="Arial"/>
          <w:sz w:val="28"/>
          <w:szCs w:val="28"/>
          <w:rtl/>
          <w:lang w:val="en-US" w:bidi="ar-LB"/>
        </w:rPr>
      </w:pPr>
      <w:r w:rsidRPr="00250195">
        <w:rPr>
          <w:rFonts w:ascii="Calibri" w:eastAsia="Calibri" w:hAnsi="Calibri" w:cs="Arial" w:hint="cs"/>
          <w:sz w:val="28"/>
          <w:szCs w:val="28"/>
          <w:rtl/>
          <w:lang w:val="en-US" w:bidi="ar-LB"/>
        </w:rPr>
        <w:t xml:space="preserve">جنيف في: </w:t>
      </w:r>
      <w:r w:rsidR="006F62BD">
        <w:rPr>
          <w:rFonts w:ascii="Calibri" w:eastAsia="Calibri" w:hAnsi="Calibri" w:cs="Arial" w:hint="cs"/>
          <w:sz w:val="28"/>
          <w:szCs w:val="28"/>
          <w:rtl/>
          <w:lang w:val="en-US" w:bidi="ar-LB"/>
        </w:rPr>
        <w:t>22</w:t>
      </w:r>
      <w:r w:rsidRPr="00250195">
        <w:rPr>
          <w:rFonts w:ascii="Calibri" w:eastAsia="Calibri" w:hAnsi="Calibri" w:cs="Arial" w:hint="cs"/>
          <w:sz w:val="28"/>
          <w:szCs w:val="28"/>
          <w:rtl/>
          <w:lang w:val="en-US" w:bidi="ar-LB"/>
        </w:rPr>
        <w:t>/</w:t>
      </w:r>
      <w:r w:rsidR="00A94DEA">
        <w:rPr>
          <w:rFonts w:ascii="Calibri" w:eastAsia="Calibri" w:hAnsi="Calibri" w:cs="Arial" w:hint="cs"/>
          <w:sz w:val="28"/>
          <w:szCs w:val="28"/>
          <w:rtl/>
          <w:lang w:val="en-US" w:bidi="ar-LB"/>
        </w:rPr>
        <w:t>01</w:t>
      </w:r>
      <w:r w:rsidRPr="00250195">
        <w:rPr>
          <w:rFonts w:ascii="Calibri" w:eastAsia="Calibri" w:hAnsi="Calibri" w:cs="Arial" w:hint="cs"/>
          <w:sz w:val="28"/>
          <w:szCs w:val="28"/>
          <w:rtl/>
          <w:lang w:val="en-US" w:bidi="ar-LB"/>
        </w:rPr>
        <w:t>/</w:t>
      </w:r>
      <w:r w:rsidR="00A94DEA">
        <w:rPr>
          <w:rFonts w:ascii="Calibri" w:eastAsia="Calibri" w:hAnsi="Calibri" w:cs="Arial" w:hint="cs"/>
          <w:sz w:val="28"/>
          <w:szCs w:val="28"/>
          <w:rtl/>
          <w:lang w:val="en-US" w:bidi="ar-LB"/>
        </w:rPr>
        <w:t>2021</w:t>
      </w:r>
      <w:r w:rsidRPr="00250195">
        <w:rPr>
          <w:rFonts w:ascii="Calibri" w:eastAsia="Calibri" w:hAnsi="Calibri" w:cs="Arial" w:hint="cs"/>
          <w:sz w:val="28"/>
          <w:szCs w:val="28"/>
          <w:rtl/>
          <w:lang w:val="en-US" w:bidi="ar-LB"/>
        </w:rPr>
        <w:t xml:space="preserve"> </w:t>
      </w:r>
    </w:p>
    <w:p w14:paraId="628AE053" w14:textId="77777777" w:rsidR="00250195" w:rsidRPr="00250195" w:rsidRDefault="00250195" w:rsidP="00250195">
      <w:pPr>
        <w:bidi/>
        <w:spacing w:after="200" w:line="276" w:lineRule="auto"/>
        <w:rPr>
          <w:rFonts w:ascii="Calibri" w:eastAsia="Calibri" w:hAnsi="Calibri" w:cs="Arial"/>
          <w:rtl/>
          <w:lang w:val="en-US" w:bidi="ar-LB"/>
        </w:rPr>
      </w:pPr>
    </w:p>
    <w:p w14:paraId="04CCB04A" w14:textId="687937E1" w:rsidR="00250195" w:rsidRPr="00250195" w:rsidRDefault="00250195" w:rsidP="00250195">
      <w:pPr>
        <w:bidi/>
        <w:spacing w:after="200" w:line="276" w:lineRule="auto"/>
        <w:jc w:val="center"/>
        <w:rPr>
          <w:rFonts w:ascii="Calibri" w:eastAsia="Calibri" w:hAnsi="Calibri" w:cs="Arial"/>
          <w:b/>
          <w:bCs/>
          <w:sz w:val="30"/>
          <w:szCs w:val="30"/>
          <w:u w:val="single"/>
          <w:rtl/>
          <w:lang w:val="en-US" w:bidi="ar-LB"/>
        </w:rPr>
      </w:pPr>
      <w:r w:rsidRPr="00250195">
        <w:rPr>
          <w:rFonts w:ascii="Calibri" w:eastAsia="Calibri" w:hAnsi="Calibri" w:cs="Arial" w:hint="cs"/>
          <w:b/>
          <w:bCs/>
          <w:sz w:val="30"/>
          <w:szCs w:val="30"/>
          <w:u w:val="single"/>
          <w:rtl/>
          <w:lang w:val="en-US" w:bidi="ar-LB"/>
        </w:rPr>
        <w:t>بيان لبنان في مناقشة تقرير الاستعراض الدوري الشامل (الدورة الـ3</w:t>
      </w:r>
      <w:r w:rsidR="00A94DEA">
        <w:rPr>
          <w:rFonts w:ascii="Calibri" w:eastAsia="Calibri" w:hAnsi="Calibri" w:cs="Arial" w:hint="cs"/>
          <w:b/>
          <w:bCs/>
          <w:sz w:val="30"/>
          <w:szCs w:val="30"/>
          <w:u w:val="single"/>
          <w:rtl/>
          <w:lang w:val="en-US" w:bidi="ar-LB"/>
        </w:rPr>
        <w:t>7</w:t>
      </w:r>
      <w:r w:rsidRPr="00250195">
        <w:rPr>
          <w:rFonts w:ascii="Calibri" w:eastAsia="Calibri" w:hAnsi="Calibri" w:cs="Arial" w:hint="cs"/>
          <w:b/>
          <w:bCs/>
          <w:sz w:val="30"/>
          <w:szCs w:val="30"/>
          <w:u w:val="single"/>
          <w:rtl/>
          <w:lang w:val="en-US" w:bidi="ar-LB"/>
        </w:rPr>
        <w:t>)</w:t>
      </w:r>
    </w:p>
    <w:p w14:paraId="3B93BC15" w14:textId="2CAA4475" w:rsidR="00250195" w:rsidRPr="00250195" w:rsidRDefault="00250195" w:rsidP="00250195">
      <w:pPr>
        <w:bidi/>
        <w:spacing w:after="200" w:line="276" w:lineRule="auto"/>
        <w:jc w:val="center"/>
        <w:rPr>
          <w:rFonts w:ascii="Calibri" w:eastAsia="Calibri" w:hAnsi="Calibri" w:cs="Arial"/>
          <w:b/>
          <w:bCs/>
          <w:sz w:val="30"/>
          <w:szCs w:val="30"/>
          <w:u w:val="single"/>
          <w:rtl/>
          <w:lang w:val="en-US" w:bidi="ar-LB"/>
        </w:rPr>
      </w:pPr>
      <w:r w:rsidRPr="00250195">
        <w:rPr>
          <w:rFonts w:ascii="Calibri" w:eastAsia="Calibri" w:hAnsi="Calibri" w:cs="Arial" w:hint="cs"/>
          <w:b/>
          <w:bCs/>
          <w:sz w:val="30"/>
          <w:szCs w:val="30"/>
          <w:u w:val="single"/>
          <w:rtl/>
          <w:lang w:val="en-US" w:bidi="ar-LB"/>
        </w:rPr>
        <w:t xml:space="preserve">جمهورية </w:t>
      </w:r>
      <w:r w:rsidR="006F62BD">
        <w:rPr>
          <w:rFonts w:ascii="Calibri" w:eastAsia="Calibri" w:hAnsi="Calibri" w:cs="Arial" w:hint="cs"/>
          <w:b/>
          <w:bCs/>
          <w:sz w:val="30"/>
          <w:szCs w:val="30"/>
          <w:u w:val="single"/>
          <w:rtl/>
          <w:lang w:val="en-US" w:bidi="ar-LB"/>
        </w:rPr>
        <w:t>النمسا</w:t>
      </w:r>
    </w:p>
    <w:p w14:paraId="2DA34A1F"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val="en-US" w:bidi="ar-LB"/>
        </w:rPr>
      </w:pPr>
    </w:p>
    <w:p w14:paraId="6C5F4E97" w14:textId="77777777" w:rsidR="00250195" w:rsidRPr="00250195" w:rsidRDefault="00250195" w:rsidP="00250195">
      <w:pPr>
        <w:bidi/>
        <w:spacing w:after="200" w:line="276" w:lineRule="auto"/>
        <w:ind w:firstLine="720"/>
        <w:jc w:val="both"/>
        <w:rPr>
          <w:rFonts w:ascii="Calibri" w:eastAsia="Calibri" w:hAnsi="Calibri" w:cs="Arial"/>
          <w:sz w:val="30"/>
          <w:szCs w:val="30"/>
          <w:lang w:val="en-US" w:bidi="ar-LB"/>
        </w:rPr>
      </w:pPr>
      <w:r w:rsidRPr="00250195">
        <w:rPr>
          <w:rFonts w:ascii="Calibri" w:eastAsia="Calibri" w:hAnsi="Calibri" w:cs="Arial" w:hint="cs"/>
          <w:sz w:val="30"/>
          <w:szCs w:val="30"/>
          <w:rtl/>
          <w:lang w:val="en-US" w:bidi="ar-LB"/>
        </w:rPr>
        <w:t xml:space="preserve">شكراً السيدة الرئيسة، </w:t>
      </w:r>
    </w:p>
    <w:p w14:paraId="78D87D64" w14:textId="7C27CA5E" w:rsidR="006F62BD" w:rsidRDefault="00250195" w:rsidP="00250195">
      <w:pPr>
        <w:bidi/>
        <w:spacing w:after="200" w:line="276" w:lineRule="auto"/>
        <w:ind w:firstLine="720"/>
        <w:jc w:val="both"/>
        <w:rPr>
          <w:rFonts w:ascii="Calibri" w:eastAsia="Calibri" w:hAnsi="Calibri" w:cs="Arial"/>
          <w:sz w:val="30"/>
          <w:szCs w:val="30"/>
          <w:rtl/>
          <w:lang w:val="en-US" w:bidi="ar-LB"/>
        </w:rPr>
      </w:pPr>
      <w:r w:rsidRPr="00250195">
        <w:rPr>
          <w:rFonts w:ascii="Calibri" w:eastAsia="Calibri" w:hAnsi="Calibri" w:cs="Arial" w:hint="cs"/>
          <w:sz w:val="30"/>
          <w:szCs w:val="30"/>
          <w:rtl/>
          <w:lang w:val="en-US" w:bidi="ar-LB"/>
        </w:rPr>
        <w:t xml:space="preserve">يرحب لبنان </w:t>
      </w:r>
      <w:r w:rsidR="006F62BD">
        <w:rPr>
          <w:rFonts w:ascii="Calibri" w:eastAsia="Calibri" w:hAnsi="Calibri" w:cs="Arial" w:hint="cs"/>
          <w:sz w:val="30"/>
          <w:szCs w:val="30"/>
          <w:rtl/>
          <w:lang w:val="en-US" w:bidi="ar-LB"/>
        </w:rPr>
        <w:t>بحرارة بوفد جمهورية النمسا الصديقة،</w:t>
      </w:r>
      <w:r w:rsidRPr="00250195">
        <w:rPr>
          <w:rFonts w:ascii="Calibri" w:eastAsia="Calibri" w:hAnsi="Calibri" w:cs="Arial" w:hint="cs"/>
          <w:sz w:val="30"/>
          <w:szCs w:val="30"/>
          <w:rtl/>
          <w:lang w:val="en-US" w:bidi="ar-LB"/>
        </w:rPr>
        <w:t xml:space="preserve"> </w:t>
      </w:r>
      <w:r w:rsidR="006F62BD">
        <w:rPr>
          <w:rFonts w:ascii="Calibri" w:eastAsia="Calibri" w:hAnsi="Calibri" w:cs="Arial" w:hint="cs"/>
          <w:sz w:val="30"/>
          <w:szCs w:val="30"/>
          <w:rtl/>
          <w:lang w:val="en-US" w:bidi="ar-LB"/>
        </w:rPr>
        <w:t xml:space="preserve">كما ويرحب بما ورد في التقرير الوطني من انجازات كثيرة وهامة. ويشيد لبنان بالسياسات والإجراءات التي انتهجتها السلطات في النمسا، بهدف اعلاء قيم التسامح والانفتاح، ومحاربة التمييز والعنصرية وخطاب الكراهية، في ظل مجتمع متعدد. </w:t>
      </w:r>
    </w:p>
    <w:p w14:paraId="1F56F410" w14:textId="6BFF3923" w:rsidR="00250195" w:rsidRPr="00250195" w:rsidRDefault="006F62BD" w:rsidP="006F62BD">
      <w:pPr>
        <w:bidi/>
        <w:spacing w:after="200" w:line="276" w:lineRule="auto"/>
        <w:ind w:firstLine="720"/>
        <w:jc w:val="both"/>
        <w:rPr>
          <w:rFonts w:ascii="Calibri" w:eastAsia="Calibri" w:hAnsi="Calibri" w:cs="Arial"/>
          <w:sz w:val="30"/>
          <w:szCs w:val="30"/>
          <w:rtl/>
          <w:lang w:val="en-US" w:bidi="ar-LB"/>
        </w:rPr>
      </w:pPr>
      <w:r>
        <w:rPr>
          <w:rFonts w:ascii="Calibri" w:eastAsia="Calibri" w:hAnsi="Calibri" w:cs="Arial" w:hint="cs"/>
          <w:sz w:val="30"/>
          <w:szCs w:val="30"/>
          <w:rtl/>
          <w:lang w:val="en-US" w:bidi="ar-LB"/>
        </w:rPr>
        <w:t xml:space="preserve">كذلك، يدعم لبنان النمسا في مساعيها لمحاربة كافة اشكال التطرف.    </w:t>
      </w:r>
    </w:p>
    <w:p w14:paraId="65DDD15E" w14:textId="77777777" w:rsidR="00250195" w:rsidRPr="00250195" w:rsidRDefault="00250195" w:rsidP="00250195">
      <w:pPr>
        <w:bidi/>
        <w:spacing w:after="200" w:line="276" w:lineRule="auto"/>
        <w:ind w:firstLine="720"/>
        <w:jc w:val="both"/>
        <w:rPr>
          <w:rFonts w:ascii="Calibri" w:eastAsia="Calibri" w:hAnsi="Calibri" w:cs="Arial"/>
          <w:sz w:val="30"/>
          <w:szCs w:val="30"/>
          <w:rtl/>
          <w:lang w:val="en-US" w:bidi="ar-LB"/>
        </w:rPr>
      </w:pPr>
      <w:r w:rsidRPr="00250195">
        <w:rPr>
          <w:rFonts w:ascii="Calibri" w:eastAsia="Calibri" w:hAnsi="Calibri" w:cs="Arial" w:hint="cs"/>
          <w:sz w:val="30"/>
          <w:szCs w:val="30"/>
          <w:rtl/>
          <w:lang w:val="en-US" w:bidi="ar-LB"/>
        </w:rPr>
        <w:t>ويوصي لبنان بما يلي:</w:t>
      </w:r>
    </w:p>
    <w:p w14:paraId="09B5EEE6" w14:textId="318649E6" w:rsidR="00250195" w:rsidRPr="00250195" w:rsidRDefault="00FA4696" w:rsidP="00E762CB">
      <w:pPr>
        <w:numPr>
          <w:ilvl w:val="0"/>
          <w:numId w:val="1"/>
        </w:numPr>
        <w:bidi/>
        <w:spacing w:after="200" w:line="276" w:lineRule="auto"/>
        <w:ind w:firstLine="720"/>
        <w:contextualSpacing/>
        <w:jc w:val="both"/>
        <w:rPr>
          <w:rFonts w:ascii="Calibri" w:eastAsia="Calibri" w:hAnsi="Calibri" w:cs="Arial"/>
          <w:sz w:val="30"/>
          <w:szCs w:val="30"/>
          <w:lang w:val="en-US" w:bidi="ar-LB"/>
        </w:rPr>
      </w:pPr>
      <w:r>
        <w:rPr>
          <w:rFonts w:ascii="Calibri" w:eastAsia="Calibri" w:hAnsi="Calibri" w:cs="Arial" w:hint="cs"/>
          <w:sz w:val="30"/>
          <w:szCs w:val="30"/>
          <w:rtl/>
          <w:lang w:val="en-US" w:bidi="ar-LB"/>
        </w:rPr>
        <w:t xml:space="preserve">متابعة </w:t>
      </w:r>
      <w:r w:rsidR="006F62BD">
        <w:rPr>
          <w:rFonts w:ascii="Calibri" w:eastAsia="Calibri" w:hAnsi="Calibri" w:cs="Arial" w:hint="cs"/>
          <w:sz w:val="30"/>
          <w:szCs w:val="30"/>
          <w:rtl/>
          <w:lang w:val="en-US" w:bidi="ar-LB"/>
        </w:rPr>
        <w:t>تنفيذ ما تبقى الخطة الوطنية حول الاشخاص ذوي الاحتياجات الخاصة</w:t>
      </w:r>
      <w:r w:rsidR="00EF5AC2">
        <w:rPr>
          <w:rFonts w:ascii="Calibri" w:eastAsia="Calibri" w:hAnsi="Calibri" w:cs="Arial" w:hint="cs"/>
          <w:sz w:val="30"/>
          <w:szCs w:val="30"/>
          <w:rtl/>
          <w:lang w:val="en-US" w:bidi="ar-LB"/>
        </w:rPr>
        <w:t>.</w:t>
      </w:r>
    </w:p>
    <w:p w14:paraId="239AA8AD" w14:textId="1F9BFF84" w:rsidR="00250195" w:rsidRPr="00250195" w:rsidRDefault="006F62BD" w:rsidP="00250195">
      <w:pPr>
        <w:numPr>
          <w:ilvl w:val="0"/>
          <w:numId w:val="1"/>
        </w:numPr>
        <w:bidi/>
        <w:spacing w:after="200" w:line="276" w:lineRule="auto"/>
        <w:ind w:firstLine="720"/>
        <w:contextualSpacing/>
        <w:jc w:val="both"/>
        <w:rPr>
          <w:rFonts w:ascii="Calibri" w:eastAsia="Calibri" w:hAnsi="Calibri" w:cs="Arial"/>
          <w:sz w:val="30"/>
          <w:szCs w:val="30"/>
          <w:lang w:val="en-US" w:bidi="ar-LB"/>
        </w:rPr>
      </w:pPr>
      <w:r>
        <w:rPr>
          <w:rFonts w:ascii="Calibri" w:eastAsia="Calibri" w:hAnsi="Calibri" w:cs="Arial" w:hint="cs"/>
          <w:sz w:val="30"/>
          <w:szCs w:val="30"/>
          <w:rtl/>
          <w:lang w:val="en-US" w:bidi="ar-LB"/>
        </w:rPr>
        <w:t xml:space="preserve">الاستمرار في محاربة الارهاب والتطرف العنيف. </w:t>
      </w:r>
    </w:p>
    <w:p w14:paraId="30261501" w14:textId="77777777" w:rsidR="00250195" w:rsidRPr="00250195" w:rsidRDefault="00250195" w:rsidP="000F27CF">
      <w:pPr>
        <w:bidi/>
        <w:spacing w:after="200" w:line="276" w:lineRule="auto"/>
        <w:jc w:val="both"/>
        <w:rPr>
          <w:rFonts w:ascii="Calibri" w:eastAsia="Calibri" w:hAnsi="Calibri" w:cs="Arial"/>
          <w:sz w:val="30"/>
          <w:szCs w:val="30"/>
          <w:rtl/>
          <w:lang w:val="en-US" w:bidi="ar-LB"/>
        </w:rPr>
      </w:pPr>
    </w:p>
    <w:p w14:paraId="40009584" w14:textId="3FCE450D" w:rsidR="00250195" w:rsidRPr="00250195" w:rsidRDefault="00250195" w:rsidP="00250195">
      <w:pPr>
        <w:bidi/>
        <w:spacing w:after="200" w:line="276" w:lineRule="auto"/>
        <w:ind w:firstLine="720"/>
        <w:jc w:val="both"/>
        <w:rPr>
          <w:rFonts w:ascii="Calibri" w:eastAsia="Calibri" w:hAnsi="Calibri" w:cs="Arial"/>
          <w:sz w:val="30"/>
          <w:szCs w:val="30"/>
          <w:rtl/>
          <w:lang w:val="en-US" w:bidi="ar-LB"/>
        </w:rPr>
      </w:pPr>
      <w:r w:rsidRPr="00250195">
        <w:rPr>
          <w:rFonts w:ascii="Calibri" w:eastAsia="Calibri" w:hAnsi="Calibri" w:cs="Arial" w:hint="cs"/>
          <w:sz w:val="30"/>
          <w:szCs w:val="30"/>
          <w:rtl/>
          <w:lang w:val="en-US" w:bidi="ar-LB"/>
        </w:rPr>
        <w:t xml:space="preserve">ونتمنى لجمهورية </w:t>
      </w:r>
      <w:r w:rsidR="006F62BD">
        <w:rPr>
          <w:rFonts w:ascii="Calibri" w:eastAsia="Calibri" w:hAnsi="Calibri" w:cs="Arial" w:hint="cs"/>
          <w:sz w:val="30"/>
          <w:szCs w:val="30"/>
          <w:rtl/>
          <w:lang w:val="en-US" w:bidi="ar-LB"/>
        </w:rPr>
        <w:t>النمسا</w:t>
      </w:r>
      <w:r w:rsidRPr="00250195">
        <w:rPr>
          <w:rFonts w:ascii="Calibri" w:eastAsia="Calibri" w:hAnsi="Calibri" w:cs="Arial" w:hint="cs"/>
          <w:sz w:val="30"/>
          <w:szCs w:val="30"/>
          <w:rtl/>
          <w:lang w:val="en-US" w:bidi="ar-LB"/>
        </w:rPr>
        <w:t xml:space="preserve"> كل التوفيق في هذا </w:t>
      </w:r>
      <w:r w:rsidR="000F27CF" w:rsidRPr="00250195">
        <w:rPr>
          <w:rFonts w:ascii="Calibri" w:eastAsia="Calibri" w:hAnsi="Calibri" w:cs="Arial" w:hint="cs"/>
          <w:sz w:val="30"/>
          <w:szCs w:val="30"/>
          <w:rtl/>
          <w:lang w:val="en-US" w:bidi="ar-LB"/>
        </w:rPr>
        <w:t>الاستعراض</w:t>
      </w:r>
      <w:r w:rsidRPr="00250195">
        <w:rPr>
          <w:rFonts w:ascii="Calibri" w:eastAsia="Calibri" w:hAnsi="Calibri" w:cs="Arial" w:hint="cs"/>
          <w:sz w:val="30"/>
          <w:szCs w:val="30"/>
          <w:rtl/>
          <w:lang w:val="en-US" w:bidi="ar-LB"/>
        </w:rPr>
        <w:t>.</w:t>
      </w:r>
    </w:p>
    <w:p w14:paraId="7174ADBC" w14:textId="77777777" w:rsidR="00250195" w:rsidRPr="00250195" w:rsidRDefault="00250195" w:rsidP="00250195">
      <w:pPr>
        <w:bidi/>
        <w:spacing w:after="200" w:line="276" w:lineRule="auto"/>
        <w:ind w:firstLine="720"/>
        <w:jc w:val="both"/>
        <w:rPr>
          <w:rFonts w:ascii="Calibri" w:eastAsia="Calibri" w:hAnsi="Calibri" w:cs="Arial"/>
          <w:sz w:val="30"/>
          <w:szCs w:val="30"/>
          <w:rtl/>
          <w:lang w:val="en-US" w:bidi="ar-LB"/>
        </w:rPr>
      </w:pPr>
      <w:r w:rsidRPr="00250195">
        <w:rPr>
          <w:rFonts w:ascii="Calibri" w:eastAsia="Calibri" w:hAnsi="Calibri" w:cs="Arial" w:hint="cs"/>
          <w:sz w:val="30"/>
          <w:szCs w:val="30"/>
          <w:rtl/>
          <w:lang w:val="en-US" w:bidi="ar-LB"/>
        </w:rPr>
        <w:t xml:space="preserve">شكراً السيدة الرئيسة.  </w:t>
      </w:r>
    </w:p>
    <w:p w14:paraId="2439FBC3" w14:textId="77777777" w:rsidR="00250195" w:rsidRPr="00250195" w:rsidRDefault="00250195" w:rsidP="00250195">
      <w:pPr>
        <w:bidi/>
        <w:spacing w:after="200" w:line="276" w:lineRule="auto"/>
        <w:rPr>
          <w:rFonts w:ascii="Calibri" w:eastAsia="Calibri" w:hAnsi="Calibri" w:cs="Arial"/>
          <w:sz w:val="30"/>
          <w:szCs w:val="30"/>
          <w:rtl/>
          <w:lang w:val="en-US" w:bidi="ar-LB"/>
        </w:rPr>
      </w:pPr>
    </w:p>
    <w:p w14:paraId="5F7C220F" w14:textId="3628EADB" w:rsidR="00250195" w:rsidRDefault="00250195" w:rsidP="00250195">
      <w:pPr>
        <w:bidi/>
        <w:spacing w:after="200" w:line="276" w:lineRule="auto"/>
        <w:rPr>
          <w:rFonts w:ascii="Calibri" w:eastAsia="Calibri" w:hAnsi="Calibri" w:cs="Arial"/>
          <w:sz w:val="30"/>
          <w:szCs w:val="30"/>
          <w:rtl/>
          <w:lang w:val="en-US" w:bidi="ar-LB"/>
        </w:rPr>
      </w:pPr>
    </w:p>
    <w:p w14:paraId="5AC6974B" w14:textId="77777777" w:rsidR="00A44EC5" w:rsidRPr="00250195" w:rsidRDefault="00A44EC5" w:rsidP="00A44EC5">
      <w:pPr>
        <w:bidi/>
        <w:spacing w:after="200" w:line="276" w:lineRule="auto"/>
        <w:rPr>
          <w:rFonts w:ascii="Calibri" w:eastAsia="Calibri" w:hAnsi="Calibri" w:cs="Arial"/>
          <w:sz w:val="30"/>
          <w:szCs w:val="30"/>
          <w:rtl/>
          <w:lang w:val="en-US" w:bidi="ar-LB"/>
        </w:rPr>
      </w:pPr>
    </w:p>
    <w:p w14:paraId="38337876" w14:textId="2F3463AD" w:rsidR="00250195" w:rsidRPr="00250195" w:rsidRDefault="00250195" w:rsidP="00250195">
      <w:pPr>
        <w:bidi/>
        <w:spacing w:after="200" w:line="276" w:lineRule="auto"/>
        <w:rPr>
          <w:rFonts w:ascii="Calibri" w:eastAsia="Calibri" w:hAnsi="Calibri" w:cs="Arial"/>
          <w:b/>
          <w:bCs/>
          <w:sz w:val="24"/>
          <w:szCs w:val="24"/>
          <w:lang w:val="en-US" w:bidi="ar-LB"/>
        </w:rPr>
      </w:pPr>
      <w:r w:rsidRPr="00250195">
        <w:rPr>
          <w:rFonts w:ascii="Calibri" w:eastAsia="Calibri" w:hAnsi="Calibri" w:cs="Arial" w:hint="cs"/>
          <w:b/>
          <w:bCs/>
          <w:sz w:val="24"/>
          <w:szCs w:val="24"/>
          <w:rtl/>
          <w:lang w:val="en-US" w:bidi="ar-LB"/>
        </w:rPr>
        <w:t>(</w:t>
      </w:r>
      <w:r w:rsidR="006F62BD">
        <w:rPr>
          <w:rFonts w:ascii="Calibri" w:eastAsia="Calibri" w:hAnsi="Calibri" w:cs="Arial" w:hint="cs"/>
          <w:b/>
          <w:bCs/>
          <w:sz w:val="24"/>
          <w:szCs w:val="24"/>
          <w:rtl/>
          <w:lang w:val="en-US" w:bidi="ar-LB"/>
        </w:rPr>
        <w:t>96</w:t>
      </w:r>
      <w:r w:rsidRPr="00250195">
        <w:rPr>
          <w:rFonts w:ascii="Calibri" w:eastAsia="Calibri" w:hAnsi="Calibri" w:cs="Arial" w:hint="cs"/>
          <w:b/>
          <w:bCs/>
          <w:sz w:val="24"/>
          <w:szCs w:val="24"/>
          <w:rtl/>
          <w:lang w:val="en-US" w:bidi="ar-LB"/>
        </w:rPr>
        <w:t xml:space="preserve"> كلمة، الوقت الأقصى المخصص للبيان دقيقة</w:t>
      </w:r>
      <w:r w:rsidR="008B75A6">
        <w:rPr>
          <w:rFonts w:ascii="Calibri" w:eastAsia="Calibri" w:hAnsi="Calibri" w:cs="Arial" w:hint="cs"/>
          <w:b/>
          <w:bCs/>
          <w:sz w:val="24"/>
          <w:szCs w:val="24"/>
          <w:rtl/>
          <w:lang w:val="en-US" w:bidi="ar-LB"/>
        </w:rPr>
        <w:t xml:space="preserve"> </w:t>
      </w:r>
      <w:r w:rsidR="006F62BD">
        <w:rPr>
          <w:rFonts w:ascii="Calibri" w:eastAsia="Calibri" w:hAnsi="Calibri" w:cs="Arial" w:hint="cs"/>
          <w:b/>
          <w:bCs/>
          <w:sz w:val="24"/>
          <w:szCs w:val="24"/>
          <w:rtl/>
          <w:lang w:val="en-US" w:bidi="ar-LB"/>
        </w:rPr>
        <w:t>واحدة</w:t>
      </w:r>
      <w:r w:rsidRPr="00250195">
        <w:rPr>
          <w:rFonts w:ascii="Calibri" w:eastAsia="Calibri" w:hAnsi="Calibri" w:cs="Arial" w:hint="cs"/>
          <w:b/>
          <w:bCs/>
          <w:sz w:val="24"/>
          <w:szCs w:val="24"/>
          <w:rtl/>
          <w:lang w:val="en-US" w:bidi="ar-LB"/>
        </w:rPr>
        <w:t>)</w:t>
      </w:r>
    </w:p>
    <w:p w14:paraId="6B1D5662" w14:textId="77777777" w:rsidR="00513C5F" w:rsidRPr="00A44EC5" w:rsidRDefault="00513C5F" w:rsidP="00250195">
      <w:pPr>
        <w:bidi/>
        <w:rPr>
          <w:rtl/>
          <w:lang w:val="en-US" w:bidi="ar-LB"/>
        </w:rPr>
      </w:pPr>
    </w:p>
    <w:sectPr w:rsidR="00513C5F" w:rsidRPr="00A44EC5"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A403F"/>
    <w:rsid w:val="000C2619"/>
    <w:rsid w:val="000C7410"/>
    <w:rsid w:val="000E54CF"/>
    <w:rsid w:val="000F27CF"/>
    <w:rsid w:val="000F5232"/>
    <w:rsid w:val="0014737E"/>
    <w:rsid w:val="001943F9"/>
    <w:rsid w:val="001A40F5"/>
    <w:rsid w:val="00250195"/>
    <w:rsid w:val="002B503E"/>
    <w:rsid w:val="003E7EB5"/>
    <w:rsid w:val="00475D58"/>
    <w:rsid w:val="00513C5F"/>
    <w:rsid w:val="006F4109"/>
    <w:rsid w:val="006F62BD"/>
    <w:rsid w:val="007265D0"/>
    <w:rsid w:val="00726E8D"/>
    <w:rsid w:val="0081065D"/>
    <w:rsid w:val="008B0F9E"/>
    <w:rsid w:val="008B75A6"/>
    <w:rsid w:val="00A44EC5"/>
    <w:rsid w:val="00A94DEA"/>
    <w:rsid w:val="00A955C6"/>
    <w:rsid w:val="00AE1666"/>
    <w:rsid w:val="00C5645A"/>
    <w:rsid w:val="00CF74D5"/>
    <w:rsid w:val="00E61EF6"/>
    <w:rsid w:val="00E762CB"/>
    <w:rsid w:val="00EB0CD5"/>
    <w:rsid w:val="00EF5AC2"/>
    <w:rsid w:val="00FA4696"/>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0CF6"/>
  <w15:chartTrackingRefBased/>
  <w15:docId w15:val="{59F680E0-A5F2-4BDD-8A17-0B3FFF76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9C452-9D2C-435F-A3D4-C55EB3C5A4E0}"/>
</file>

<file path=customXml/itemProps2.xml><?xml version="1.0" encoding="utf-8"?>
<ds:datastoreItem xmlns:ds="http://schemas.openxmlformats.org/officeDocument/2006/customXml" ds:itemID="{E2677072-1D84-4061-8F28-258024ACC5E7}"/>
</file>

<file path=customXml/itemProps3.xml><?xml version="1.0" encoding="utf-8"?>
<ds:datastoreItem xmlns:ds="http://schemas.openxmlformats.org/officeDocument/2006/customXml" ds:itemID="{7FC7B184-DE63-4F70-8265-F40A1E45EC7A}"/>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3</cp:revision>
  <dcterms:created xsi:type="dcterms:W3CDTF">2021-01-20T11:12:00Z</dcterms:created>
  <dcterms:modified xsi:type="dcterms:W3CDTF">2021-01-21T10:52:00Z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