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E72DD" w14:textId="77777777" w:rsidR="002D05C0" w:rsidRPr="00237334" w:rsidRDefault="002D05C0" w:rsidP="00237334">
      <w:pPr>
        <w:jc w:val="center"/>
        <w:rPr>
          <w:rFonts w:ascii="Arial" w:hAnsi="Arial" w:cs="Arial"/>
          <w:b/>
          <w:bCs/>
          <w:sz w:val="24"/>
          <w:szCs w:val="24"/>
          <w:lang w:val="en-GB"/>
        </w:rPr>
      </w:pPr>
      <w:r w:rsidRPr="00237334">
        <w:rPr>
          <w:rFonts w:ascii="Arial" w:hAnsi="Arial" w:cs="Arial"/>
          <w:b/>
          <w:bCs/>
          <w:sz w:val="24"/>
          <w:szCs w:val="24"/>
          <w:lang w:val="en-GB"/>
        </w:rPr>
        <w:t>Permanent Mission of Montenegro to the United Nations and other International Organizations</w:t>
      </w:r>
    </w:p>
    <w:p w14:paraId="4161150B" w14:textId="77777777" w:rsidR="002D05C0" w:rsidRPr="00237334" w:rsidRDefault="002D05C0" w:rsidP="002D05C0">
      <w:pPr>
        <w:rPr>
          <w:rFonts w:ascii="Arial" w:hAnsi="Arial" w:cs="Arial"/>
          <w:sz w:val="24"/>
          <w:szCs w:val="24"/>
          <w:lang w:val="en-GB"/>
        </w:rPr>
      </w:pPr>
    </w:p>
    <w:p w14:paraId="44711525" w14:textId="77777777" w:rsidR="002D05C0" w:rsidRPr="00237334" w:rsidRDefault="002D05C0" w:rsidP="00237334">
      <w:pPr>
        <w:jc w:val="center"/>
        <w:rPr>
          <w:rFonts w:ascii="Arial" w:hAnsi="Arial" w:cs="Arial"/>
          <w:b/>
          <w:bCs/>
          <w:sz w:val="24"/>
          <w:szCs w:val="24"/>
          <w:lang w:val="en-GB"/>
        </w:rPr>
      </w:pPr>
      <w:r w:rsidRPr="00237334">
        <w:rPr>
          <w:rFonts w:ascii="Arial" w:hAnsi="Arial" w:cs="Arial"/>
          <w:b/>
          <w:bCs/>
          <w:sz w:val="24"/>
          <w:szCs w:val="24"/>
          <w:lang w:val="en-GB"/>
        </w:rPr>
        <w:t>STATEMENT BY MONTENEGRO</w:t>
      </w:r>
    </w:p>
    <w:p w14:paraId="41451797" w14:textId="63305135" w:rsidR="002D05C0" w:rsidRPr="00237334" w:rsidRDefault="002D05C0" w:rsidP="00237334">
      <w:pPr>
        <w:jc w:val="center"/>
        <w:rPr>
          <w:rFonts w:ascii="Arial" w:hAnsi="Arial" w:cs="Arial"/>
          <w:b/>
          <w:bCs/>
          <w:sz w:val="24"/>
          <w:szCs w:val="24"/>
          <w:lang w:val="en-GB"/>
        </w:rPr>
      </w:pPr>
      <w:r w:rsidRPr="00237334">
        <w:rPr>
          <w:rFonts w:ascii="Arial" w:hAnsi="Arial" w:cs="Arial"/>
          <w:b/>
          <w:bCs/>
          <w:sz w:val="24"/>
          <w:szCs w:val="24"/>
          <w:lang w:val="en-GB"/>
        </w:rPr>
        <w:t xml:space="preserve">3rd UPR cycle – Review of the </w:t>
      </w:r>
      <w:r w:rsidR="00B85EBE">
        <w:rPr>
          <w:rFonts w:ascii="Arial" w:hAnsi="Arial" w:cs="Arial"/>
          <w:b/>
          <w:bCs/>
          <w:sz w:val="24"/>
          <w:szCs w:val="24"/>
          <w:lang w:val="en-GB"/>
        </w:rPr>
        <w:t>Rwanda</w:t>
      </w:r>
    </w:p>
    <w:p w14:paraId="12A6CBF5" w14:textId="41F085D7" w:rsidR="002D05C0" w:rsidRPr="00237334" w:rsidRDefault="002D05C0" w:rsidP="00237334">
      <w:pPr>
        <w:jc w:val="center"/>
        <w:rPr>
          <w:rFonts w:ascii="Arial" w:hAnsi="Arial" w:cs="Arial"/>
          <w:b/>
          <w:bCs/>
          <w:sz w:val="24"/>
          <w:szCs w:val="24"/>
          <w:lang w:val="en-GB"/>
        </w:rPr>
      </w:pPr>
      <w:r w:rsidRPr="00237334">
        <w:rPr>
          <w:rFonts w:ascii="Arial" w:hAnsi="Arial" w:cs="Arial"/>
          <w:b/>
          <w:bCs/>
          <w:sz w:val="24"/>
          <w:szCs w:val="24"/>
          <w:lang w:val="en-GB"/>
        </w:rPr>
        <w:t>Geneva,</w:t>
      </w:r>
      <w:r w:rsidR="00B85EBE">
        <w:rPr>
          <w:rFonts w:ascii="Arial" w:hAnsi="Arial" w:cs="Arial"/>
          <w:b/>
          <w:bCs/>
          <w:sz w:val="24"/>
          <w:szCs w:val="24"/>
          <w:lang w:val="en-GB"/>
        </w:rPr>
        <w:t xml:space="preserve"> 25</w:t>
      </w:r>
      <w:r w:rsidRPr="00237334">
        <w:rPr>
          <w:rFonts w:ascii="Arial" w:hAnsi="Arial" w:cs="Arial"/>
          <w:b/>
          <w:bCs/>
          <w:sz w:val="24"/>
          <w:szCs w:val="24"/>
          <w:lang w:val="en-GB"/>
        </w:rPr>
        <w:t xml:space="preserve"> January 2021</w:t>
      </w:r>
    </w:p>
    <w:p w14:paraId="23EB3026" w14:textId="77777777" w:rsidR="002D05C0" w:rsidRPr="00237334" w:rsidRDefault="002D05C0" w:rsidP="002D05C0">
      <w:pPr>
        <w:rPr>
          <w:rFonts w:ascii="Arial" w:hAnsi="Arial" w:cs="Arial"/>
          <w:sz w:val="24"/>
          <w:szCs w:val="24"/>
          <w:lang w:val="en-GB"/>
        </w:rPr>
      </w:pPr>
    </w:p>
    <w:p w14:paraId="3BD829D7" w14:textId="5470956D" w:rsidR="00B85EBE" w:rsidRDefault="002D05C0" w:rsidP="00237334">
      <w:pPr>
        <w:jc w:val="both"/>
        <w:rPr>
          <w:rFonts w:ascii="Arial" w:hAnsi="Arial" w:cs="Arial"/>
          <w:sz w:val="24"/>
          <w:szCs w:val="24"/>
          <w:lang w:val="en-GB"/>
        </w:rPr>
      </w:pPr>
      <w:r w:rsidRPr="00237334">
        <w:rPr>
          <w:rFonts w:ascii="Arial" w:hAnsi="Arial" w:cs="Arial"/>
          <w:sz w:val="24"/>
          <w:szCs w:val="24"/>
          <w:lang w:val="en-GB"/>
        </w:rPr>
        <w:t xml:space="preserve">Montenegro welcomes the distinguished delegation of </w:t>
      </w:r>
      <w:r w:rsidR="00295034">
        <w:rPr>
          <w:rFonts w:ascii="Arial" w:hAnsi="Arial" w:cs="Arial"/>
          <w:sz w:val="24"/>
          <w:szCs w:val="24"/>
          <w:lang w:val="en-GB"/>
        </w:rPr>
        <w:t>Rwanda</w:t>
      </w:r>
      <w:r w:rsidR="00C75D25">
        <w:rPr>
          <w:rFonts w:ascii="Arial" w:hAnsi="Arial" w:cs="Arial"/>
          <w:sz w:val="24"/>
          <w:szCs w:val="24"/>
          <w:lang w:val="en-GB"/>
        </w:rPr>
        <w:t xml:space="preserve">. </w:t>
      </w:r>
      <w:r w:rsidRPr="00237334">
        <w:rPr>
          <w:rFonts w:ascii="Arial" w:hAnsi="Arial" w:cs="Arial"/>
          <w:sz w:val="24"/>
          <w:szCs w:val="24"/>
          <w:lang w:val="en-GB"/>
        </w:rPr>
        <w:t xml:space="preserve"> </w:t>
      </w:r>
    </w:p>
    <w:p w14:paraId="461223E0" w14:textId="07D1D186" w:rsidR="00C75D25" w:rsidRDefault="002D05C0" w:rsidP="00295034">
      <w:pPr>
        <w:jc w:val="both"/>
        <w:rPr>
          <w:rFonts w:ascii="Arial" w:hAnsi="Arial" w:cs="Arial"/>
          <w:sz w:val="24"/>
          <w:szCs w:val="24"/>
          <w:lang w:val="en-GB"/>
        </w:rPr>
      </w:pPr>
      <w:r w:rsidRPr="00237334">
        <w:rPr>
          <w:rFonts w:ascii="Arial" w:hAnsi="Arial" w:cs="Arial"/>
          <w:sz w:val="24"/>
          <w:szCs w:val="24"/>
          <w:lang w:val="en-GB"/>
        </w:rPr>
        <w:t xml:space="preserve">We </w:t>
      </w:r>
      <w:r w:rsidR="00295034">
        <w:rPr>
          <w:rFonts w:ascii="Arial" w:hAnsi="Arial" w:cs="Arial"/>
          <w:sz w:val="24"/>
          <w:szCs w:val="24"/>
          <w:lang w:val="en-GB"/>
        </w:rPr>
        <w:t>recognize</w:t>
      </w:r>
      <w:r w:rsidRPr="00237334">
        <w:rPr>
          <w:rFonts w:ascii="Arial" w:hAnsi="Arial" w:cs="Arial"/>
          <w:sz w:val="24"/>
          <w:szCs w:val="24"/>
          <w:lang w:val="en-GB"/>
        </w:rPr>
        <w:t xml:space="preserve"> efforts</w:t>
      </w:r>
      <w:r w:rsidR="00D5527B">
        <w:rPr>
          <w:rFonts w:ascii="Arial" w:hAnsi="Arial" w:cs="Arial"/>
          <w:sz w:val="24"/>
          <w:szCs w:val="24"/>
          <w:lang w:val="en-GB"/>
        </w:rPr>
        <w:t xml:space="preserve"> that have been</w:t>
      </w:r>
      <w:r w:rsidRPr="00237334">
        <w:rPr>
          <w:rFonts w:ascii="Arial" w:hAnsi="Arial" w:cs="Arial"/>
          <w:sz w:val="24"/>
          <w:szCs w:val="24"/>
          <w:lang w:val="en-GB"/>
        </w:rPr>
        <w:t xml:space="preserve"> </w:t>
      </w:r>
      <w:r w:rsidR="00237334">
        <w:rPr>
          <w:rFonts w:ascii="Arial" w:hAnsi="Arial" w:cs="Arial"/>
          <w:sz w:val="24"/>
          <w:szCs w:val="24"/>
          <w:lang w:val="en-GB"/>
        </w:rPr>
        <w:t>taken</w:t>
      </w:r>
      <w:r w:rsidR="00D5527B">
        <w:rPr>
          <w:rFonts w:ascii="Arial" w:hAnsi="Arial" w:cs="Arial"/>
          <w:sz w:val="24"/>
          <w:szCs w:val="24"/>
          <w:lang w:val="en-GB"/>
        </w:rPr>
        <w:t xml:space="preserve"> by the country to</w:t>
      </w:r>
      <w:r w:rsidRPr="00237334">
        <w:rPr>
          <w:rFonts w:ascii="Arial" w:hAnsi="Arial" w:cs="Arial"/>
          <w:sz w:val="24"/>
          <w:szCs w:val="24"/>
          <w:lang w:val="en-GB"/>
        </w:rPr>
        <w:t xml:space="preserve"> improv</w:t>
      </w:r>
      <w:r w:rsidR="00D5527B">
        <w:rPr>
          <w:rFonts w:ascii="Arial" w:hAnsi="Arial" w:cs="Arial"/>
          <w:sz w:val="24"/>
          <w:szCs w:val="24"/>
          <w:lang w:val="en-GB"/>
        </w:rPr>
        <w:t>e</w:t>
      </w:r>
      <w:r w:rsidRPr="00237334">
        <w:rPr>
          <w:rFonts w:ascii="Arial" w:hAnsi="Arial" w:cs="Arial"/>
          <w:sz w:val="24"/>
          <w:szCs w:val="24"/>
          <w:lang w:val="en-GB"/>
        </w:rPr>
        <w:t xml:space="preserve"> </w:t>
      </w:r>
      <w:r w:rsidR="004B52B8">
        <w:rPr>
          <w:rFonts w:ascii="Arial" w:hAnsi="Arial" w:cs="Arial"/>
          <w:sz w:val="24"/>
          <w:szCs w:val="24"/>
          <w:lang w:val="en-GB"/>
        </w:rPr>
        <w:t xml:space="preserve">normative structure for the protection and promotion of human rights nationally. </w:t>
      </w:r>
    </w:p>
    <w:p w14:paraId="41C24F58" w14:textId="39AA5247" w:rsidR="004B52B8" w:rsidRDefault="00D5527B" w:rsidP="00295034">
      <w:pPr>
        <w:jc w:val="both"/>
        <w:rPr>
          <w:rFonts w:ascii="Arial" w:hAnsi="Arial" w:cs="Arial"/>
          <w:sz w:val="24"/>
          <w:szCs w:val="24"/>
          <w:lang w:val="en-GB"/>
        </w:rPr>
      </w:pPr>
      <w:r>
        <w:rPr>
          <w:rFonts w:ascii="Arial" w:hAnsi="Arial" w:cs="Arial"/>
          <w:sz w:val="24"/>
          <w:szCs w:val="24"/>
          <w:lang w:val="en-GB"/>
        </w:rPr>
        <w:t>Montenegro welcomes progress in birth registration both in terms of the legal and policy framework, as well as</w:t>
      </w:r>
      <w:r w:rsidR="004B52B8">
        <w:rPr>
          <w:rFonts w:ascii="Arial" w:hAnsi="Arial" w:cs="Arial"/>
          <w:sz w:val="24"/>
          <w:szCs w:val="24"/>
          <w:lang w:val="en-GB"/>
        </w:rPr>
        <w:t xml:space="preserve"> capacity-building</w:t>
      </w:r>
      <w:r>
        <w:rPr>
          <w:rFonts w:ascii="Arial" w:hAnsi="Arial" w:cs="Arial"/>
          <w:sz w:val="24"/>
          <w:szCs w:val="24"/>
          <w:lang w:val="en-GB"/>
        </w:rPr>
        <w:t xml:space="preserve"> and awareness</w:t>
      </w:r>
      <w:r w:rsidR="004B52B8">
        <w:rPr>
          <w:rFonts w:ascii="Arial" w:hAnsi="Arial" w:cs="Arial"/>
          <w:sz w:val="24"/>
          <w:szCs w:val="24"/>
          <w:lang w:val="en-GB"/>
        </w:rPr>
        <w:t>-</w:t>
      </w:r>
      <w:r w:rsidR="004B52B8">
        <w:rPr>
          <w:rFonts w:ascii="Arial" w:hAnsi="Arial" w:cs="Arial"/>
          <w:sz w:val="24"/>
          <w:szCs w:val="24"/>
          <w:lang w:val="en-GB"/>
        </w:rPr>
        <w:t>raising</w:t>
      </w:r>
      <w:r w:rsidR="004B52B8">
        <w:rPr>
          <w:rFonts w:ascii="Arial" w:hAnsi="Arial" w:cs="Arial"/>
          <w:sz w:val="24"/>
          <w:szCs w:val="24"/>
          <w:lang w:val="en-GB"/>
        </w:rPr>
        <w:t xml:space="preserve"> </w:t>
      </w:r>
      <w:r>
        <w:rPr>
          <w:rFonts w:ascii="Arial" w:hAnsi="Arial" w:cs="Arial"/>
          <w:sz w:val="24"/>
          <w:szCs w:val="24"/>
          <w:lang w:val="en-GB"/>
        </w:rPr>
        <w:t xml:space="preserve">for increased birth registration in Rwanda. </w:t>
      </w:r>
      <w:r w:rsidR="004B52B8">
        <w:rPr>
          <w:rFonts w:ascii="Arial" w:hAnsi="Arial" w:cs="Arial"/>
          <w:sz w:val="24"/>
          <w:szCs w:val="24"/>
          <w:lang w:val="en-GB"/>
        </w:rPr>
        <w:t>Montenegro notes</w:t>
      </w:r>
      <w:r w:rsidR="004B52B8" w:rsidRPr="00554945">
        <w:rPr>
          <w:rFonts w:ascii="Arial" w:hAnsi="Arial" w:cs="Arial"/>
          <w:sz w:val="24"/>
          <w:szCs w:val="24"/>
          <w:lang w:val="en-GB"/>
        </w:rPr>
        <w:t xml:space="preserve"> that the principles of equality and prohibition of discrimination were enshrined in the Constitution,</w:t>
      </w:r>
      <w:r w:rsidR="004B52B8">
        <w:rPr>
          <w:rFonts w:ascii="Arial" w:hAnsi="Arial" w:cs="Arial"/>
          <w:sz w:val="24"/>
          <w:szCs w:val="24"/>
          <w:lang w:val="en-GB"/>
        </w:rPr>
        <w:t xml:space="preserve"> and we strongly encourage that Rwanda</w:t>
      </w:r>
      <w:r w:rsidR="004B52B8" w:rsidRPr="00554945">
        <w:rPr>
          <w:rFonts w:ascii="Arial" w:hAnsi="Arial" w:cs="Arial"/>
          <w:sz w:val="24"/>
          <w:szCs w:val="24"/>
          <w:lang w:val="en-GB"/>
        </w:rPr>
        <w:t xml:space="preserve"> </w:t>
      </w:r>
      <w:r w:rsidR="004B52B8" w:rsidRPr="00554945">
        <w:rPr>
          <w:rFonts w:ascii="Arial" w:hAnsi="Arial" w:cs="Arial"/>
          <w:sz w:val="24"/>
          <w:szCs w:val="24"/>
          <w:lang w:val="en-GB"/>
        </w:rPr>
        <w:t xml:space="preserve">repeal all </w:t>
      </w:r>
      <w:proofErr w:type="gramStart"/>
      <w:r w:rsidR="004B52B8" w:rsidRPr="00554945">
        <w:rPr>
          <w:rFonts w:ascii="Arial" w:hAnsi="Arial" w:cs="Arial"/>
          <w:sz w:val="24"/>
          <w:szCs w:val="24"/>
          <w:lang w:val="en-GB"/>
        </w:rPr>
        <w:t>legal</w:t>
      </w:r>
      <w:r w:rsidR="004B52B8" w:rsidRPr="00554945">
        <w:rPr>
          <w:rFonts w:ascii="Arial" w:hAnsi="Arial" w:cs="Arial"/>
          <w:sz w:val="24"/>
          <w:szCs w:val="24"/>
          <w:lang w:val="en-GB"/>
        </w:rPr>
        <w:t xml:space="preserve">  provisions</w:t>
      </w:r>
      <w:proofErr w:type="gramEnd"/>
      <w:r w:rsidR="004B52B8" w:rsidRPr="00554945">
        <w:rPr>
          <w:rFonts w:ascii="Arial" w:hAnsi="Arial" w:cs="Arial"/>
          <w:sz w:val="24"/>
          <w:szCs w:val="24"/>
          <w:lang w:val="en-GB"/>
        </w:rPr>
        <w:t xml:space="preserve">  that  were  discriminatory towards women and adopt comprehensive  anti-discrimination legislation</w:t>
      </w:r>
      <w:r w:rsidR="004B52B8">
        <w:rPr>
          <w:rFonts w:ascii="Arial" w:hAnsi="Arial" w:cs="Arial"/>
          <w:sz w:val="24"/>
          <w:szCs w:val="24"/>
          <w:lang w:val="en-GB"/>
        </w:rPr>
        <w:t>.</w:t>
      </w:r>
    </w:p>
    <w:p w14:paraId="0E58E6DC" w14:textId="00A12984" w:rsidR="00D5527B" w:rsidRDefault="00D5527B" w:rsidP="00295034">
      <w:pPr>
        <w:jc w:val="both"/>
        <w:rPr>
          <w:rFonts w:ascii="Arial" w:hAnsi="Arial" w:cs="Arial"/>
          <w:sz w:val="24"/>
          <w:szCs w:val="24"/>
          <w:lang w:val="en-GB"/>
        </w:rPr>
      </w:pPr>
      <w:r>
        <w:rPr>
          <w:rFonts w:ascii="Arial" w:hAnsi="Arial" w:cs="Arial"/>
          <w:sz w:val="24"/>
          <w:szCs w:val="24"/>
          <w:lang w:val="en-GB"/>
        </w:rPr>
        <w:t>Montenegro reiterates it call to Rwanda to consider ratifying the Rome Statute of the International Criminal Court as well as the International Convention for the Protection of All persons from Enforced Disappearance.</w:t>
      </w:r>
    </w:p>
    <w:p w14:paraId="79FAEF60" w14:textId="77777777" w:rsidR="00554945" w:rsidRDefault="00554945" w:rsidP="002D05C0">
      <w:pPr>
        <w:rPr>
          <w:rFonts w:ascii="Arial" w:hAnsi="Arial" w:cs="Arial"/>
          <w:sz w:val="24"/>
          <w:szCs w:val="24"/>
          <w:lang w:val="en-GB"/>
        </w:rPr>
      </w:pPr>
    </w:p>
    <w:p w14:paraId="38FE86CA" w14:textId="2E591A5C" w:rsidR="002D05C0" w:rsidRPr="00237334" w:rsidRDefault="002D05C0" w:rsidP="002D05C0">
      <w:pPr>
        <w:rPr>
          <w:rFonts w:ascii="Arial" w:hAnsi="Arial" w:cs="Arial"/>
          <w:sz w:val="24"/>
          <w:szCs w:val="24"/>
          <w:lang w:val="en-GB"/>
        </w:rPr>
      </w:pPr>
      <w:r w:rsidRPr="00237334">
        <w:rPr>
          <w:rFonts w:ascii="Arial" w:hAnsi="Arial" w:cs="Arial"/>
          <w:sz w:val="24"/>
          <w:szCs w:val="24"/>
          <w:lang w:val="en-GB"/>
        </w:rPr>
        <w:t>Monte</w:t>
      </w:r>
      <w:r w:rsidR="003B5A1D">
        <w:rPr>
          <w:rFonts w:ascii="Arial" w:hAnsi="Arial" w:cs="Arial"/>
          <w:sz w:val="24"/>
          <w:szCs w:val="24"/>
          <w:lang w:val="en-GB"/>
        </w:rPr>
        <w:t xml:space="preserve">negro recommends to </w:t>
      </w:r>
      <w:r w:rsidR="00B85EBE">
        <w:rPr>
          <w:rFonts w:ascii="Arial" w:hAnsi="Arial" w:cs="Arial"/>
          <w:sz w:val="24"/>
          <w:szCs w:val="24"/>
          <w:lang w:val="en-GB"/>
        </w:rPr>
        <w:t>Rwanda</w:t>
      </w:r>
      <w:r w:rsidR="003B5A1D">
        <w:rPr>
          <w:rFonts w:ascii="Arial" w:hAnsi="Arial" w:cs="Arial"/>
          <w:sz w:val="24"/>
          <w:szCs w:val="24"/>
          <w:lang w:val="en-GB"/>
        </w:rPr>
        <w:t xml:space="preserve">: </w:t>
      </w:r>
      <w:r w:rsidRPr="00237334">
        <w:rPr>
          <w:rFonts w:ascii="Arial" w:hAnsi="Arial" w:cs="Arial"/>
          <w:sz w:val="24"/>
          <w:szCs w:val="24"/>
          <w:lang w:val="en-GB"/>
        </w:rPr>
        <w:t xml:space="preserve"> </w:t>
      </w:r>
    </w:p>
    <w:p w14:paraId="6B9AF92D" w14:textId="34B0223D" w:rsidR="00554945" w:rsidRDefault="00D5527B" w:rsidP="002D05C0">
      <w:pPr>
        <w:rPr>
          <w:rFonts w:ascii="Arial" w:hAnsi="Arial" w:cs="Arial"/>
          <w:sz w:val="24"/>
          <w:szCs w:val="24"/>
          <w:lang w:val="en-GB"/>
        </w:rPr>
      </w:pPr>
      <w:r>
        <w:rPr>
          <w:rFonts w:ascii="Arial" w:hAnsi="Arial" w:cs="Arial"/>
          <w:sz w:val="24"/>
          <w:szCs w:val="24"/>
          <w:lang w:val="en-GB"/>
        </w:rPr>
        <w:t>1</w:t>
      </w:r>
      <w:r w:rsidR="002D05C0" w:rsidRPr="00237334">
        <w:rPr>
          <w:rFonts w:ascii="Arial" w:hAnsi="Arial" w:cs="Arial"/>
          <w:sz w:val="24"/>
          <w:szCs w:val="24"/>
          <w:lang w:val="en-GB"/>
        </w:rPr>
        <w:t>)</w:t>
      </w:r>
      <w:r w:rsidR="002D05C0" w:rsidRPr="00237334">
        <w:rPr>
          <w:rFonts w:ascii="Arial" w:hAnsi="Arial" w:cs="Arial"/>
          <w:sz w:val="24"/>
          <w:szCs w:val="24"/>
          <w:lang w:val="en-GB"/>
        </w:rPr>
        <w:tab/>
      </w:r>
      <w:r>
        <w:rPr>
          <w:rFonts w:ascii="Arial" w:hAnsi="Arial" w:cs="Arial"/>
          <w:sz w:val="24"/>
          <w:szCs w:val="24"/>
          <w:lang w:val="en-GB"/>
        </w:rPr>
        <w:t>T</w:t>
      </w:r>
      <w:r w:rsidR="00554945" w:rsidRPr="00554945">
        <w:rPr>
          <w:rFonts w:ascii="Arial" w:hAnsi="Arial" w:cs="Arial"/>
          <w:sz w:val="24"/>
          <w:szCs w:val="24"/>
          <w:lang w:val="en-GB"/>
        </w:rPr>
        <w:t xml:space="preserve">o </w:t>
      </w:r>
      <w:r w:rsidRPr="00554945">
        <w:rPr>
          <w:rFonts w:ascii="Arial" w:hAnsi="Arial" w:cs="Arial"/>
          <w:sz w:val="24"/>
          <w:szCs w:val="24"/>
          <w:lang w:val="en-GB"/>
        </w:rPr>
        <w:t>criminalize the compulsory recruitment of children in the national armed forces and non</w:t>
      </w:r>
      <w:r w:rsidR="00554945" w:rsidRPr="00554945">
        <w:rPr>
          <w:rFonts w:ascii="Arial" w:hAnsi="Arial" w:cs="Arial"/>
          <w:sz w:val="24"/>
          <w:szCs w:val="24"/>
          <w:lang w:val="en-GB"/>
        </w:rPr>
        <w:t>-State armed groups</w:t>
      </w:r>
      <w:r w:rsidR="002D05C0" w:rsidRPr="00237334">
        <w:rPr>
          <w:rFonts w:ascii="Arial" w:hAnsi="Arial" w:cs="Arial"/>
          <w:sz w:val="24"/>
          <w:szCs w:val="24"/>
          <w:lang w:val="en-GB"/>
        </w:rPr>
        <w:t>.</w:t>
      </w:r>
    </w:p>
    <w:p w14:paraId="7F5900D4" w14:textId="2012FF76" w:rsidR="002D05C0" w:rsidRDefault="00D5527B" w:rsidP="002D05C0">
      <w:pPr>
        <w:rPr>
          <w:rFonts w:ascii="Arial" w:hAnsi="Arial" w:cs="Arial"/>
          <w:sz w:val="24"/>
          <w:szCs w:val="24"/>
          <w:lang w:val="en-GB"/>
        </w:rPr>
      </w:pPr>
      <w:r>
        <w:rPr>
          <w:rFonts w:ascii="Arial" w:hAnsi="Arial" w:cs="Arial"/>
          <w:sz w:val="24"/>
          <w:szCs w:val="24"/>
          <w:lang w:val="en-GB"/>
        </w:rPr>
        <w:t>2</w:t>
      </w:r>
      <w:r w:rsidR="00554945">
        <w:rPr>
          <w:rFonts w:ascii="Arial" w:hAnsi="Arial" w:cs="Arial"/>
          <w:sz w:val="24"/>
          <w:szCs w:val="24"/>
          <w:lang w:val="en-GB"/>
        </w:rPr>
        <w:t xml:space="preserve">) To </w:t>
      </w:r>
      <w:r w:rsidRPr="00554945">
        <w:rPr>
          <w:rFonts w:ascii="Arial" w:hAnsi="Arial" w:cs="Arial"/>
          <w:sz w:val="24"/>
          <w:szCs w:val="24"/>
          <w:lang w:val="en-GB"/>
        </w:rPr>
        <w:t>enact legislation recognizing the full legal capacity of persons with disabilities</w:t>
      </w:r>
    </w:p>
    <w:p w14:paraId="13DF0CB0" w14:textId="77777777" w:rsidR="004B52B8" w:rsidRPr="00237334" w:rsidRDefault="004B52B8" w:rsidP="002D05C0">
      <w:pPr>
        <w:rPr>
          <w:rFonts w:ascii="Arial" w:hAnsi="Arial" w:cs="Arial"/>
          <w:sz w:val="24"/>
          <w:szCs w:val="24"/>
          <w:lang w:val="en-GB"/>
        </w:rPr>
      </w:pPr>
    </w:p>
    <w:p w14:paraId="522D3476" w14:textId="79C112C5" w:rsidR="003B5A1D" w:rsidRDefault="003B5A1D" w:rsidP="002D05C0">
      <w:pPr>
        <w:rPr>
          <w:rFonts w:ascii="Arial" w:hAnsi="Arial" w:cs="Arial"/>
          <w:sz w:val="24"/>
          <w:szCs w:val="24"/>
          <w:lang w:val="en-GB"/>
        </w:rPr>
      </w:pPr>
      <w:r>
        <w:rPr>
          <w:rFonts w:ascii="Arial" w:hAnsi="Arial" w:cs="Arial"/>
          <w:sz w:val="24"/>
          <w:szCs w:val="24"/>
          <w:lang w:val="en-GB"/>
        </w:rPr>
        <w:t xml:space="preserve">We wish </w:t>
      </w:r>
      <w:r w:rsidR="00B85EBE">
        <w:rPr>
          <w:rFonts w:ascii="Arial" w:hAnsi="Arial" w:cs="Arial"/>
          <w:sz w:val="24"/>
          <w:szCs w:val="24"/>
          <w:lang w:val="en-GB"/>
        </w:rPr>
        <w:t>Rwanda</w:t>
      </w:r>
      <w:r>
        <w:rPr>
          <w:rFonts w:ascii="Arial" w:hAnsi="Arial" w:cs="Arial"/>
          <w:sz w:val="24"/>
          <w:szCs w:val="24"/>
          <w:lang w:val="en-GB"/>
        </w:rPr>
        <w:t xml:space="preserve"> a successful UPR cycle.</w:t>
      </w:r>
    </w:p>
    <w:p w14:paraId="1481C85E" w14:textId="2EB0DD79" w:rsidR="002D05C0" w:rsidRPr="00237334" w:rsidRDefault="002D05C0" w:rsidP="002D05C0">
      <w:pPr>
        <w:rPr>
          <w:rFonts w:ascii="Arial" w:hAnsi="Arial" w:cs="Arial"/>
          <w:sz w:val="24"/>
          <w:szCs w:val="24"/>
          <w:lang w:val="en-GB"/>
        </w:rPr>
      </w:pPr>
      <w:r w:rsidRPr="00237334">
        <w:rPr>
          <w:rFonts w:ascii="Arial" w:hAnsi="Arial" w:cs="Arial"/>
          <w:sz w:val="24"/>
          <w:szCs w:val="24"/>
          <w:lang w:val="en-GB"/>
        </w:rPr>
        <w:t>I thank you.</w:t>
      </w:r>
    </w:p>
    <w:p w14:paraId="5CCE04B3" w14:textId="072055FD" w:rsidR="005D1F25" w:rsidRDefault="005D1F25"/>
    <w:sectPr w:rsidR="005D1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C0"/>
    <w:rsid w:val="000F1A0F"/>
    <w:rsid w:val="00237334"/>
    <w:rsid w:val="00295034"/>
    <w:rsid w:val="002D05C0"/>
    <w:rsid w:val="002D65FF"/>
    <w:rsid w:val="003B5A1D"/>
    <w:rsid w:val="004B52B8"/>
    <w:rsid w:val="004D3C5A"/>
    <w:rsid w:val="00554945"/>
    <w:rsid w:val="005D1F25"/>
    <w:rsid w:val="00882E5F"/>
    <w:rsid w:val="00A237B6"/>
    <w:rsid w:val="00B85EBE"/>
    <w:rsid w:val="00C75D25"/>
    <w:rsid w:val="00D07AAF"/>
    <w:rsid w:val="00D3489D"/>
    <w:rsid w:val="00D5527B"/>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F42E"/>
  <w15:chartTrackingRefBased/>
  <w15:docId w15:val="{B779E257-BAC5-4DC8-BEBE-E2BD89CD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34AA8-683F-40D0-ACB6-5728D1D17D02}"/>
</file>

<file path=customXml/itemProps2.xml><?xml version="1.0" encoding="utf-8"?>
<ds:datastoreItem xmlns:ds="http://schemas.openxmlformats.org/officeDocument/2006/customXml" ds:itemID="{ABEA3B42-CCFE-42B6-B6F7-BCD58911321E}"/>
</file>

<file path=customXml/itemProps3.xml><?xml version="1.0" encoding="utf-8"?>
<ds:datastoreItem xmlns:ds="http://schemas.openxmlformats.org/officeDocument/2006/customXml" ds:itemID="{5B145DFA-2D37-47E5-A0FE-12C6E7AF9089}"/>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Zlaticanin</dc:creator>
  <cp:keywords/>
  <dc:description/>
  <cp:lastModifiedBy>Dragan Zlaticanin</cp:lastModifiedBy>
  <cp:revision>2</cp:revision>
  <dcterms:created xsi:type="dcterms:W3CDTF">2021-01-25T11:53:00Z</dcterms:created>
  <dcterms:modified xsi:type="dcterms:W3CDTF">2021-01-25T11:53:00Z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