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1"/>
        <w:tblW w:w="10882" w:type="dxa"/>
        <w:tblLook w:val="01E0" w:firstRow="1" w:lastRow="1" w:firstColumn="1" w:lastColumn="1" w:noHBand="0" w:noVBand="0"/>
      </w:tblPr>
      <w:tblGrid>
        <w:gridCol w:w="3528"/>
        <w:gridCol w:w="4212"/>
        <w:gridCol w:w="3142"/>
      </w:tblGrid>
      <w:tr w:rsidR="009F2EDB" w14:paraId="5101C913" w14:textId="77777777" w:rsidTr="00D952D6">
        <w:trPr>
          <w:trHeight w:val="1980"/>
        </w:trPr>
        <w:tc>
          <w:tcPr>
            <w:tcW w:w="3528" w:type="dxa"/>
            <w:vAlign w:val="bottom"/>
          </w:tcPr>
          <w:p w14:paraId="276EE932" w14:textId="77777777" w:rsidR="009F2EDB" w:rsidRPr="001D6380" w:rsidRDefault="009F2EDB" w:rsidP="00D952D6">
            <w:pPr>
              <w:pStyle w:val="Heading4"/>
              <w:widowControl w:val="0"/>
              <w:jc w:val="left"/>
              <w:rPr>
                <w:sz w:val="16"/>
                <w:szCs w:val="16"/>
                <w:lang w:val="en"/>
              </w:rPr>
            </w:pPr>
            <w:r w:rsidRPr="001D6380">
              <w:rPr>
                <w:sz w:val="16"/>
                <w:szCs w:val="16"/>
                <w:lang w:val="en"/>
              </w:rPr>
              <w:t xml:space="preserve">Jamhuuriyadda </w:t>
            </w:r>
            <w:r>
              <w:rPr>
                <w:sz w:val="16"/>
                <w:szCs w:val="16"/>
                <w:lang w:val="en"/>
              </w:rPr>
              <w:t>Federaalka Soomaaliya</w:t>
            </w:r>
          </w:p>
          <w:p w14:paraId="64F4DBE2" w14:textId="77777777" w:rsidR="009F2EDB" w:rsidRPr="001D6380" w:rsidRDefault="009F2EDB" w:rsidP="00D952D6">
            <w:pPr>
              <w:pStyle w:val="BodyText"/>
              <w:widowControl w:val="0"/>
              <w:rPr>
                <w:b w:val="0"/>
                <w:bCs w:val="0"/>
                <w:sz w:val="16"/>
                <w:szCs w:val="16"/>
                <w:lang w:val="es-ES"/>
              </w:rPr>
            </w:pPr>
            <w:proofErr w:type="spellStart"/>
            <w:r w:rsidRPr="001D6380"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  <w:t>Ergada</w:t>
            </w:r>
            <w:proofErr w:type="spellEnd"/>
            <w:r w:rsidRPr="001D6380"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D6380"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  <w:t>Joogtada</w:t>
            </w:r>
            <w:proofErr w:type="spellEnd"/>
            <w:r w:rsidRPr="001D6380"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D6380"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  <w:t>Soomaliyeed</w:t>
            </w:r>
            <w:proofErr w:type="spellEnd"/>
            <w:r w:rsidRPr="001D6380"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D6380"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  <w:t>ee</w:t>
            </w:r>
            <w:proofErr w:type="spellEnd"/>
            <w:r w:rsidRPr="001D6380"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D6380"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  <w:t>Qaramada</w:t>
            </w:r>
            <w:proofErr w:type="spellEnd"/>
            <w:r w:rsidRPr="001D6380"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D6380"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  <w:t>Midoobey</w:t>
            </w:r>
            <w:proofErr w:type="spellEnd"/>
            <w:r w:rsidRPr="001D6380"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  <w:t xml:space="preserve"> </w:t>
            </w:r>
            <w:proofErr w:type="spellStart"/>
            <w:r w:rsidRPr="001D6380"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  <w:t>ee</w:t>
            </w:r>
            <w:proofErr w:type="spellEnd"/>
            <w:r w:rsidRPr="001D6380">
              <w:rPr>
                <w:rFonts w:ascii="Arial" w:hAnsi="Arial" w:cs="Arial"/>
                <w:b w:val="0"/>
                <w:bCs w:val="0"/>
                <w:sz w:val="16"/>
                <w:szCs w:val="16"/>
                <w:lang w:val="es-ES"/>
              </w:rPr>
              <w:t xml:space="preserve"> Geneva</w:t>
            </w:r>
          </w:p>
          <w:p w14:paraId="20A45A33" w14:textId="77777777" w:rsidR="009F2EDB" w:rsidRDefault="009F2EDB" w:rsidP="00D952D6">
            <w:pPr>
              <w:pStyle w:val="Heading6"/>
              <w:widowControl w:val="0"/>
            </w:pPr>
          </w:p>
        </w:tc>
        <w:tc>
          <w:tcPr>
            <w:tcW w:w="4212" w:type="dxa"/>
          </w:tcPr>
          <w:p w14:paraId="5C251BFC" w14:textId="77777777" w:rsidR="009F2EDB" w:rsidRDefault="009F2EDB" w:rsidP="00D952D6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7C47577" wp14:editId="66DB0FC6">
                  <wp:extent cx="1397000" cy="1270000"/>
                  <wp:effectExtent l="0" t="0" r="0" b="0"/>
                  <wp:docPr id="1" name="Picture 1" descr="http://www.fotw.net/images/s/so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fotw.net/images/s/so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000" cy="127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2" w:type="dxa"/>
            <w:vAlign w:val="bottom"/>
          </w:tcPr>
          <w:p w14:paraId="16AF7B00" w14:textId="77777777" w:rsidR="009F2EDB" w:rsidRPr="000E18FF" w:rsidRDefault="009F2EDB" w:rsidP="00D952D6">
            <w:pPr>
              <w:pStyle w:val="Heading1"/>
              <w:widowControl w:val="0"/>
              <w:jc w:val="right"/>
              <w:rPr>
                <w:rFonts w:ascii="Times New Roman" w:hAnsi="Times New Roman" w:cs="Times New Roman"/>
                <w:bCs w:val="0"/>
                <w:sz w:val="18"/>
                <w:szCs w:val="18"/>
                <w:lang w:val="en"/>
              </w:rPr>
            </w:pPr>
            <w:r>
              <w:rPr>
                <w:rFonts w:ascii="Times New Roman" w:hAnsi="Times New Roman" w:cs="Times New Roman"/>
                <w:bCs w:val="0"/>
                <w:sz w:val="18"/>
                <w:szCs w:val="18"/>
                <w:rtl/>
                <w:lang w:val="en"/>
              </w:rPr>
              <w:t xml:space="preserve"> </w:t>
            </w:r>
            <w:r w:rsidRPr="000E18FF">
              <w:rPr>
                <w:rFonts w:ascii="Times New Roman" w:hAnsi="Times New Roman" w:cs="Times New Roman"/>
                <w:bCs w:val="0"/>
                <w:sz w:val="18"/>
                <w:szCs w:val="18"/>
                <w:rtl/>
                <w:lang w:val="en"/>
              </w:rPr>
              <w:t xml:space="preserve">الفيدرالية  </w:t>
            </w:r>
            <w:r>
              <w:rPr>
                <w:rFonts w:ascii="Times New Roman" w:hAnsi="Times New Roman" w:cs="Times New Roman"/>
                <w:bCs w:val="0"/>
                <w:sz w:val="18"/>
                <w:szCs w:val="18"/>
                <w:rtl/>
                <w:lang w:val="en"/>
              </w:rPr>
              <w:t xml:space="preserve">  </w:t>
            </w:r>
            <w:r w:rsidRPr="000E18FF">
              <w:rPr>
                <w:rFonts w:ascii="Times New Roman" w:hAnsi="Times New Roman" w:cs="Times New Roman"/>
                <w:bCs w:val="0"/>
                <w:sz w:val="18"/>
                <w:szCs w:val="18"/>
                <w:rtl/>
                <w:lang w:val="en"/>
              </w:rPr>
              <w:t xml:space="preserve"> </w:t>
            </w:r>
            <w:r w:rsidRPr="00C757E7">
              <w:rPr>
                <w:rFonts w:ascii="Times New Roman" w:hAnsi="Times New Roman" w:cs="Times New Roman"/>
                <w:bCs w:val="0"/>
                <w:sz w:val="18"/>
                <w:szCs w:val="18"/>
                <w:lang w:val="en"/>
              </w:rPr>
              <w:t>ل</w:t>
            </w:r>
            <w:r w:rsidRPr="000E18FF">
              <w:rPr>
                <w:rFonts w:ascii="Times New Roman" w:hAnsi="Times New Roman" w:cs="Times New Roman"/>
                <w:bCs w:val="0"/>
                <w:sz w:val="18"/>
                <w:szCs w:val="18"/>
                <w:rtl/>
                <w:lang w:val="en"/>
              </w:rPr>
              <w:t xml:space="preserve"> </w:t>
            </w:r>
            <w:r>
              <w:rPr>
                <w:rFonts w:ascii="Times New Roman" w:hAnsi="Times New Roman" w:cs="Times New Roman"/>
                <w:bCs w:val="0"/>
                <w:sz w:val="18"/>
                <w:szCs w:val="18"/>
                <w:rtl/>
                <w:lang w:val="en"/>
              </w:rPr>
              <w:t xml:space="preserve"> جمهورية الصوما</w:t>
            </w:r>
            <w:r w:rsidRPr="000E18FF">
              <w:rPr>
                <w:rFonts w:ascii="Times New Roman" w:hAnsi="Times New Roman" w:cs="Times New Roman"/>
                <w:bCs w:val="0"/>
                <w:sz w:val="18"/>
                <w:szCs w:val="18"/>
                <w:rtl/>
                <w:lang w:val="en"/>
              </w:rPr>
              <w:t xml:space="preserve"> </w:t>
            </w:r>
          </w:p>
          <w:p w14:paraId="650E6A6B" w14:textId="77777777" w:rsidR="009F2EDB" w:rsidRPr="001D6380" w:rsidRDefault="009F2EDB" w:rsidP="00D952D6">
            <w:pPr>
              <w:pStyle w:val="Heading1"/>
              <w:widowControl w:val="0"/>
              <w:jc w:val="right"/>
              <w:rPr>
                <w:b w:val="0"/>
                <w:sz w:val="18"/>
                <w:szCs w:val="18"/>
                <w:rtl/>
                <w:lang w:val="en"/>
              </w:rPr>
            </w:pPr>
            <w:r>
              <w:rPr>
                <w:rFonts w:ascii="Times New Roman" w:hAnsi="Times New Roman" w:cs="Times New Roman"/>
                <w:bCs w:val="0"/>
                <w:sz w:val="18"/>
                <w:szCs w:val="18"/>
                <w:rtl/>
                <w:lang w:val="en"/>
              </w:rPr>
              <w:t xml:space="preserve"> </w:t>
            </w:r>
            <w:r w:rsidRPr="001D6380">
              <w:rPr>
                <w:b w:val="0"/>
                <w:sz w:val="18"/>
                <w:szCs w:val="18"/>
                <w:rtl/>
                <w:lang w:val="en"/>
              </w:rPr>
              <w:t>البعثة الدائمة لجمهورية الصومال بمكتب الأمم المتحدة بجنيف وبالوكالات المتخصصة بسويسرا</w:t>
            </w:r>
          </w:p>
          <w:p w14:paraId="75156648" w14:textId="77777777" w:rsidR="009F2EDB" w:rsidRDefault="009F2EDB" w:rsidP="00D952D6"/>
        </w:tc>
      </w:tr>
    </w:tbl>
    <w:p w14:paraId="4C8BAD8D" w14:textId="77777777" w:rsidR="009F2EDB" w:rsidRDefault="009F2EDB" w:rsidP="009F2EDB">
      <w:pPr>
        <w:widowControl w:val="0"/>
        <w:tabs>
          <w:tab w:val="left" w:pos="1980"/>
        </w:tabs>
        <w:jc w:val="center"/>
        <w:rPr>
          <w:rFonts w:ascii="Arial Narrow" w:hAnsi="Arial Narrow"/>
          <w:b/>
          <w:bCs/>
          <w:sz w:val="16"/>
          <w:szCs w:val="16"/>
          <w:lang w:val="en"/>
        </w:rPr>
      </w:pPr>
      <w:r>
        <w:rPr>
          <w:rFonts w:ascii="Arial Black" w:hAnsi="Arial Black"/>
          <w:b/>
          <w:bCs/>
          <w:sz w:val="16"/>
          <w:szCs w:val="16"/>
          <w:lang w:val="en"/>
        </w:rPr>
        <w:t>THE FEDERAL REPUBLIC OF SOMALIA</w:t>
      </w:r>
    </w:p>
    <w:p w14:paraId="258DD749" w14:textId="77777777" w:rsidR="009F2EDB" w:rsidRPr="000E18FF" w:rsidRDefault="009F2EDB" w:rsidP="009F2EDB">
      <w:pPr>
        <w:widowControl w:val="0"/>
        <w:jc w:val="center"/>
        <w:rPr>
          <w:rFonts w:ascii="Arial Black" w:hAnsi="Arial Black"/>
          <w:b/>
          <w:bCs/>
          <w:sz w:val="16"/>
          <w:szCs w:val="16"/>
          <w:lang w:val="en"/>
        </w:rPr>
      </w:pPr>
      <w:r w:rsidRPr="000E18FF">
        <w:rPr>
          <w:rFonts w:ascii="Arial Black" w:hAnsi="Arial Black"/>
          <w:b/>
          <w:bCs/>
          <w:sz w:val="14"/>
          <w:szCs w:val="14"/>
          <w:lang w:val="en"/>
        </w:rPr>
        <w:t xml:space="preserve"> </w:t>
      </w:r>
      <w:r w:rsidRPr="000E18FF">
        <w:rPr>
          <w:rFonts w:ascii="Arial Black" w:hAnsi="Arial Black"/>
          <w:b/>
          <w:bCs/>
          <w:sz w:val="16"/>
          <w:szCs w:val="16"/>
          <w:lang w:val="en"/>
        </w:rPr>
        <w:t xml:space="preserve">Permanent Mission of the Federal Republic of Somalia to the United Nations Office at Geneva </w:t>
      </w:r>
      <w:r>
        <w:rPr>
          <w:rFonts w:ascii="Arial Black" w:hAnsi="Arial Black"/>
          <w:sz w:val="16"/>
          <w:szCs w:val="16"/>
          <w:lang w:val="en"/>
        </w:rPr>
        <w:t>and other International O</w:t>
      </w:r>
      <w:r w:rsidRPr="000E18FF">
        <w:rPr>
          <w:rFonts w:ascii="Arial Black" w:hAnsi="Arial Black"/>
          <w:sz w:val="16"/>
          <w:szCs w:val="16"/>
          <w:lang w:val="en"/>
        </w:rPr>
        <w:t>rganizations in Geneva</w:t>
      </w:r>
      <w:r w:rsidRPr="000E18FF">
        <w:rPr>
          <w:rFonts w:ascii="Arial Black" w:hAnsi="Arial Black"/>
          <w:b/>
          <w:bCs/>
          <w:sz w:val="16"/>
          <w:szCs w:val="16"/>
          <w:lang w:val="en"/>
        </w:rPr>
        <w:t xml:space="preserve">  </w:t>
      </w:r>
    </w:p>
    <w:p w14:paraId="4D88D5EC" w14:textId="77777777" w:rsidR="009F2EDB" w:rsidRPr="009F2EDB" w:rsidRDefault="009F2EDB" w:rsidP="009F2EDB">
      <w:pPr>
        <w:widowControl w:val="0"/>
        <w:spacing w:line="360" w:lineRule="auto"/>
        <w:jc w:val="both"/>
        <w:rPr>
          <w:rFonts w:ascii="Century Gothic" w:hAnsi="Century Gothic" w:cs="Tahoma"/>
          <w:lang w:val="en"/>
        </w:rPr>
      </w:pPr>
    </w:p>
    <w:p w14:paraId="1583A6BD" w14:textId="77BC7E56" w:rsidR="009F2EDB" w:rsidRPr="00EB017E" w:rsidRDefault="009F2EDB" w:rsidP="009F2EDB">
      <w:pPr>
        <w:widowControl w:val="0"/>
        <w:spacing w:line="360" w:lineRule="auto"/>
        <w:jc w:val="both"/>
        <w:rPr>
          <w:rFonts w:ascii="Century Gothic" w:hAnsi="Century Gothic"/>
          <w:b/>
          <w:bCs/>
          <w:lang w:val="en-GB"/>
        </w:rPr>
      </w:pPr>
      <w:r w:rsidRPr="00EB017E">
        <w:rPr>
          <w:rFonts w:ascii="Century Gothic" w:hAnsi="Century Gothic" w:cs="Tahoma"/>
          <w:lang w:val="en-GB"/>
        </w:rPr>
        <w:t xml:space="preserve">Ref: </w:t>
      </w:r>
      <w:r w:rsidR="002057F2">
        <w:rPr>
          <w:rFonts w:ascii="Century Gothic" w:hAnsi="Century Gothic"/>
        </w:rPr>
        <w:t>SPM/UNOG/0022</w:t>
      </w:r>
      <w:r w:rsidRPr="00EB017E">
        <w:rPr>
          <w:rFonts w:ascii="Century Gothic" w:hAnsi="Century Gothic"/>
        </w:rPr>
        <w:t>/20</w:t>
      </w:r>
      <w:r w:rsidR="007D7BC0">
        <w:rPr>
          <w:rFonts w:ascii="Century Gothic" w:hAnsi="Century Gothic"/>
        </w:rPr>
        <w:tab/>
      </w:r>
      <w:r w:rsidR="007D7BC0">
        <w:rPr>
          <w:rFonts w:ascii="Century Gothic" w:hAnsi="Century Gothic"/>
        </w:rPr>
        <w:tab/>
      </w:r>
      <w:r w:rsidR="007D7BC0">
        <w:rPr>
          <w:rFonts w:ascii="Century Gothic" w:hAnsi="Century Gothic"/>
        </w:rPr>
        <w:tab/>
      </w:r>
      <w:r w:rsidR="007D7BC0">
        <w:rPr>
          <w:rFonts w:ascii="Century Gothic" w:hAnsi="Century Gothic"/>
        </w:rPr>
        <w:tab/>
      </w:r>
      <w:r w:rsidR="007D7BC0">
        <w:rPr>
          <w:rFonts w:ascii="Century Gothic" w:hAnsi="Century Gothic"/>
        </w:rPr>
        <w:tab/>
      </w:r>
      <w:r w:rsidR="007D7BC0">
        <w:rPr>
          <w:rFonts w:ascii="Century Gothic" w:hAnsi="Century Gothic"/>
        </w:rPr>
        <w:tab/>
        <w:t>January 22</w:t>
      </w:r>
      <w:r>
        <w:rPr>
          <w:rFonts w:ascii="Century Gothic" w:hAnsi="Century Gothic"/>
        </w:rPr>
        <w:t>, 2021</w:t>
      </w:r>
    </w:p>
    <w:p w14:paraId="76A058A1" w14:textId="77777777" w:rsidR="009F2EDB" w:rsidRPr="008206EB" w:rsidRDefault="009F2EDB" w:rsidP="009F2EDB">
      <w:pPr>
        <w:widowControl w:val="0"/>
        <w:spacing w:line="360" w:lineRule="auto"/>
        <w:jc w:val="both"/>
        <w:rPr>
          <w:rFonts w:ascii="Century Gothic" w:hAnsi="Century Gothic" w:cs="Tahoma"/>
          <w:b/>
          <w:bCs/>
          <w:lang w:val="en-GB"/>
        </w:rPr>
      </w:pPr>
      <w:r>
        <w:rPr>
          <w:rFonts w:ascii="Century Gothic" w:hAnsi="Century Gothic" w:cs="Tahoma"/>
          <w:lang w:val="en-GB"/>
        </w:rPr>
        <w:tab/>
      </w:r>
      <w:r>
        <w:rPr>
          <w:rFonts w:ascii="Century Gothic" w:hAnsi="Century Gothic" w:cs="Tahoma"/>
          <w:lang w:val="en-GB"/>
        </w:rPr>
        <w:tab/>
      </w:r>
      <w:r>
        <w:rPr>
          <w:rFonts w:ascii="Century Gothic" w:hAnsi="Century Gothic" w:cs="Tahoma"/>
          <w:lang w:val="en-GB"/>
        </w:rPr>
        <w:tab/>
      </w:r>
      <w:r>
        <w:rPr>
          <w:rFonts w:ascii="Century Gothic" w:hAnsi="Century Gothic" w:cs="Tahoma"/>
          <w:lang w:val="en-GB"/>
        </w:rPr>
        <w:tab/>
      </w:r>
      <w:r w:rsidRPr="008206EB">
        <w:rPr>
          <w:rFonts w:ascii="Century Gothic" w:hAnsi="Century Gothic" w:cs="Tahoma"/>
          <w:lang w:val="en-GB"/>
        </w:rPr>
        <w:tab/>
      </w:r>
      <w:r w:rsidRPr="008206EB">
        <w:rPr>
          <w:rFonts w:ascii="Century Gothic" w:hAnsi="Century Gothic" w:cs="Tahoma"/>
          <w:lang w:val="en-GB"/>
        </w:rPr>
        <w:tab/>
      </w:r>
      <w:r w:rsidRPr="008206EB">
        <w:rPr>
          <w:rFonts w:ascii="Century Gothic" w:hAnsi="Century Gothic" w:cs="Tahoma"/>
          <w:lang w:val="en-GB"/>
        </w:rPr>
        <w:tab/>
      </w:r>
      <w:r w:rsidRPr="008206EB">
        <w:rPr>
          <w:rFonts w:ascii="Century Gothic" w:hAnsi="Century Gothic" w:cs="Tahoma"/>
          <w:lang w:val="en-GB"/>
        </w:rPr>
        <w:tab/>
      </w:r>
      <w:r w:rsidRPr="008206EB">
        <w:rPr>
          <w:rFonts w:ascii="Century Gothic" w:hAnsi="Century Gothic" w:cs="Tahoma"/>
          <w:lang w:val="en-GB"/>
        </w:rPr>
        <w:tab/>
      </w:r>
      <w:r w:rsidRPr="008206EB">
        <w:rPr>
          <w:rFonts w:ascii="Century Gothic" w:hAnsi="Century Gothic" w:cs="Tahoma"/>
          <w:b/>
          <w:bCs/>
          <w:lang w:val="en-GB"/>
        </w:rPr>
        <w:t>Check Against Delivery</w:t>
      </w:r>
    </w:p>
    <w:p w14:paraId="00750CA2" w14:textId="77777777" w:rsidR="009F2EDB" w:rsidRPr="008206EB" w:rsidRDefault="009F2EDB" w:rsidP="009F2EDB">
      <w:pPr>
        <w:widowControl w:val="0"/>
        <w:spacing w:line="360" w:lineRule="auto"/>
        <w:jc w:val="center"/>
        <w:rPr>
          <w:rFonts w:ascii="Century Gothic" w:hAnsi="Century Gothic" w:cs="Tahoma"/>
          <w:b/>
          <w:lang w:val="en-GB"/>
        </w:rPr>
      </w:pPr>
      <w:r w:rsidRPr="008206EB">
        <w:rPr>
          <w:rFonts w:ascii="Century Gothic" w:hAnsi="Century Gothic" w:cs="Tahoma"/>
          <w:b/>
          <w:lang w:val="en-GB"/>
        </w:rPr>
        <w:t>Statement by the Delegations of Somalia,</w:t>
      </w:r>
    </w:p>
    <w:p w14:paraId="653D211D" w14:textId="0E71657B" w:rsidR="00183686" w:rsidRPr="00CB0325" w:rsidRDefault="00183686" w:rsidP="00183686">
      <w:pPr>
        <w:widowControl w:val="0"/>
        <w:spacing w:line="360" w:lineRule="auto"/>
        <w:jc w:val="center"/>
        <w:rPr>
          <w:rFonts w:ascii="Century Gothic" w:hAnsi="Century Gothic" w:cs="Tahoma"/>
          <w:b/>
          <w:lang w:val="en-GB"/>
        </w:rPr>
      </w:pPr>
      <w:r>
        <w:rPr>
          <w:rFonts w:ascii="Century Gothic" w:hAnsi="Century Gothic" w:cs="Tahoma"/>
          <w:b/>
          <w:lang w:val="en-GB"/>
        </w:rPr>
        <w:t xml:space="preserve">H.E. Ebyan </w:t>
      </w:r>
      <w:proofErr w:type="spellStart"/>
      <w:r>
        <w:rPr>
          <w:rFonts w:ascii="Century Gothic" w:hAnsi="Century Gothic" w:cs="Tahoma"/>
          <w:b/>
          <w:lang w:val="en-GB"/>
        </w:rPr>
        <w:t>Mahamed</w:t>
      </w:r>
      <w:proofErr w:type="spellEnd"/>
      <w:r>
        <w:rPr>
          <w:rFonts w:ascii="Century Gothic" w:hAnsi="Century Gothic" w:cs="Tahoma"/>
          <w:b/>
          <w:lang w:val="en-GB"/>
        </w:rPr>
        <w:t xml:space="preserve"> SALAH,</w:t>
      </w:r>
      <w:r w:rsidRPr="00CB0325">
        <w:rPr>
          <w:rFonts w:ascii="Century Gothic" w:hAnsi="Century Gothic" w:cs="Tahoma"/>
          <w:b/>
          <w:lang w:val="en-GB"/>
        </w:rPr>
        <w:t xml:space="preserve"> Ambassador and Permanent Representative</w:t>
      </w:r>
    </w:p>
    <w:p w14:paraId="2BCBC432" w14:textId="2E70B0AD" w:rsidR="009F2EDB" w:rsidRPr="008206EB" w:rsidRDefault="009F2EDB" w:rsidP="009F2EDB">
      <w:pPr>
        <w:widowControl w:val="0"/>
        <w:spacing w:line="360" w:lineRule="auto"/>
        <w:jc w:val="center"/>
        <w:rPr>
          <w:rFonts w:ascii="Century Gothic" w:hAnsi="Century Gothic" w:cs="Tahoma"/>
          <w:b/>
          <w:lang w:val="en-GB"/>
        </w:rPr>
      </w:pPr>
      <w:proofErr w:type="gramStart"/>
      <w:r w:rsidRPr="008206EB">
        <w:rPr>
          <w:rFonts w:ascii="Century Gothic" w:hAnsi="Century Gothic" w:cs="Tahoma"/>
          <w:b/>
          <w:lang w:val="en-GB"/>
        </w:rPr>
        <w:t>at</w:t>
      </w:r>
      <w:proofErr w:type="gramEnd"/>
      <w:r w:rsidRPr="008206EB">
        <w:rPr>
          <w:rFonts w:ascii="Century Gothic" w:hAnsi="Century Gothic" w:cs="Tahoma"/>
          <w:b/>
          <w:lang w:val="en-GB"/>
        </w:rPr>
        <w:t xml:space="preserve"> the Review of</w:t>
      </w:r>
      <w:r w:rsidRPr="008206EB">
        <w:rPr>
          <w:rFonts w:ascii="Century Gothic" w:hAnsi="Century Gothic" w:cs="Tahoma"/>
          <w:lang w:val="en-GB"/>
        </w:rPr>
        <w:t xml:space="preserve"> </w:t>
      </w:r>
      <w:r w:rsidRPr="008206EB">
        <w:rPr>
          <w:rFonts w:ascii="Century Gothic" w:hAnsi="Century Gothic" w:cs="Tahoma"/>
          <w:b/>
          <w:lang w:val="en-GB"/>
        </w:rPr>
        <w:t xml:space="preserve">the Republic of </w:t>
      </w:r>
      <w:r w:rsidR="007D7BC0">
        <w:rPr>
          <w:rFonts w:ascii="Century Gothic" w:hAnsi="Century Gothic" w:cs="Tahoma"/>
          <w:b/>
          <w:lang w:val="en-GB"/>
        </w:rPr>
        <w:t>Austria</w:t>
      </w:r>
      <w:r w:rsidRPr="008206EB">
        <w:rPr>
          <w:rFonts w:ascii="Century Gothic" w:hAnsi="Century Gothic" w:cs="Tahoma"/>
          <w:b/>
          <w:lang w:val="en-GB"/>
        </w:rPr>
        <w:t>, during the 37</w:t>
      </w:r>
      <w:r w:rsidRPr="008206EB">
        <w:rPr>
          <w:rFonts w:ascii="Century Gothic" w:hAnsi="Century Gothic" w:cs="Tahoma"/>
          <w:b/>
          <w:vertAlign w:val="superscript"/>
          <w:lang w:val="en-GB"/>
        </w:rPr>
        <w:t>th</w:t>
      </w:r>
      <w:r w:rsidRPr="008206EB">
        <w:rPr>
          <w:rFonts w:ascii="Century Gothic" w:hAnsi="Century Gothic" w:cs="Tahoma"/>
          <w:b/>
          <w:lang w:val="en-GB"/>
        </w:rPr>
        <w:t xml:space="preserve"> Session of</w:t>
      </w:r>
      <w:r w:rsidR="00D952D6" w:rsidRPr="008206EB">
        <w:rPr>
          <w:rFonts w:ascii="Century Gothic" w:hAnsi="Century Gothic" w:cs="Tahoma"/>
          <w:b/>
          <w:lang w:val="en-GB"/>
        </w:rPr>
        <w:t xml:space="preserve"> th</w:t>
      </w:r>
      <w:r w:rsidR="00DC2470">
        <w:rPr>
          <w:rFonts w:ascii="Century Gothic" w:hAnsi="Century Gothic" w:cs="Tahoma"/>
          <w:b/>
          <w:lang w:val="en-GB"/>
        </w:rPr>
        <w:t>e UPR Worki</w:t>
      </w:r>
      <w:r w:rsidR="007D7BC0">
        <w:rPr>
          <w:rFonts w:ascii="Century Gothic" w:hAnsi="Century Gothic" w:cs="Tahoma"/>
          <w:b/>
          <w:lang w:val="en-GB"/>
        </w:rPr>
        <w:t>ng Group on Thursday, January 22  2021 from 9:00 PM to 12</w:t>
      </w:r>
      <w:r w:rsidR="00DC2470">
        <w:rPr>
          <w:rFonts w:ascii="Century Gothic" w:hAnsi="Century Gothic" w:cs="Tahoma"/>
          <w:b/>
          <w:lang w:val="en-GB"/>
        </w:rPr>
        <w:t>:</w:t>
      </w:r>
      <w:r w:rsidR="007D7BC0">
        <w:rPr>
          <w:rFonts w:ascii="Century Gothic" w:hAnsi="Century Gothic" w:cs="Tahoma"/>
          <w:b/>
          <w:lang w:val="en-GB"/>
        </w:rPr>
        <w:t>3</w:t>
      </w:r>
      <w:r w:rsidRPr="008206EB">
        <w:rPr>
          <w:rFonts w:ascii="Century Gothic" w:hAnsi="Century Gothic" w:cs="Tahoma"/>
          <w:b/>
          <w:lang w:val="en-GB"/>
        </w:rPr>
        <w:t>0</w:t>
      </w:r>
      <w:r w:rsidR="00DC2470">
        <w:rPr>
          <w:rFonts w:ascii="Century Gothic" w:hAnsi="Century Gothic" w:cs="Tahoma"/>
          <w:b/>
          <w:lang w:val="en-GB"/>
        </w:rPr>
        <w:t xml:space="preserve"> </w:t>
      </w:r>
      <w:r w:rsidR="003F3969">
        <w:rPr>
          <w:rFonts w:ascii="Century Gothic" w:hAnsi="Century Gothic" w:cs="Tahoma"/>
          <w:b/>
          <w:lang w:val="en-GB"/>
        </w:rPr>
        <w:t>PM, in the Assembly</w:t>
      </w:r>
      <w:r w:rsidRPr="008206EB">
        <w:rPr>
          <w:rFonts w:ascii="Century Gothic" w:hAnsi="Century Gothic" w:cs="Tahoma"/>
          <w:b/>
          <w:lang w:val="en-GB"/>
        </w:rPr>
        <w:t xml:space="preserve"> Hall of the Palais des Nations in Geneva (Speaker Numbe</w:t>
      </w:r>
      <w:r w:rsidR="00D952D6" w:rsidRPr="008206EB">
        <w:rPr>
          <w:rFonts w:ascii="Century Gothic" w:hAnsi="Century Gothic" w:cs="Tahoma"/>
          <w:b/>
          <w:lang w:val="en-GB"/>
        </w:rPr>
        <w:t>r</w:t>
      </w:r>
      <w:r w:rsidR="00957785">
        <w:rPr>
          <w:rFonts w:ascii="Century Gothic" w:hAnsi="Century Gothic" w:cs="Tahoma"/>
          <w:b/>
          <w:lang w:val="en-GB"/>
        </w:rPr>
        <w:t xml:space="preserve"> 58,</w:t>
      </w:r>
      <w:r w:rsidR="00D952D6" w:rsidRPr="008206EB">
        <w:rPr>
          <w:rFonts w:ascii="Century Gothic" w:hAnsi="Century Gothic" w:cs="Tahoma"/>
          <w:b/>
          <w:lang w:val="en-GB"/>
        </w:rPr>
        <w:t xml:space="preserve"> </w:t>
      </w:r>
      <w:r w:rsidR="002057F2">
        <w:rPr>
          <w:rFonts w:ascii="Century Gothic" w:hAnsi="Century Gothic" w:cs="Tahoma"/>
          <w:b/>
          <w:lang w:val="en-GB"/>
        </w:rPr>
        <w:t>Time:</w:t>
      </w:r>
      <w:r w:rsidR="00957785">
        <w:rPr>
          <w:rFonts w:ascii="Century Gothic" w:hAnsi="Century Gothic" w:cs="Tahoma"/>
          <w:b/>
          <w:lang w:val="en-GB"/>
        </w:rPr>
        <w:t xml:space="preserve"> 55 Seconds</w:t>
      </w:r>
      <w:r w:rsidR="009325B7">
        <w:rPr>
          <w:rFonts w:ascii="Century Gothic" w:hAnsi="Century Gothic" w:cs="Tahoma"/>
          <w:b/>
          <w:lang w:val="en-GB"/>
        </w:rPr>
        <w:t>)</w:t>
      </w:r>
    </w:p>
    <w:p w14:paraId="18888F5C" w14:textId="77777777" w:rsidR="0039252A" w:rsidRPr="003A72C0" w:rsidRDefault="0039252A" w:rsidP="00F21BEE">
      <w:pPr>
        <w:jc w:val="both"/>
        <w:rPr>
          <w:rFonts w:ascii="Century Gothic" w:hAnsi="Century Gothic"/>
          <w:sz w:val="28"/>
          <w:szCs w:val="28"/>
        </w:rPr>
      </w:pPr>
    </w:p>
    <w:p w14:paraId="01D05A2A" w14:textId="161892E5" w:rsidR="003A72C0" w:rsidRPr="003A72C0" w:rsidRDefault="008526DB" w:rsidP="003A72C0">
      <w:pPr>
        <w:spacing w:line="360" w:lineRule="auto"/>
        <w:jc w:val="both"/>
        <w:rPr>
          <w:rFonts w:ascii="Century Gothic" w:hAnsi="Century Gothic" w:cstheme="majorBidi"/>
          <w:b/>
          <w:bCs/>
          <w:sz w:val="28"/>
          <w:szCs w:val="28"/>
        </w:rPr>
      </w:pPr>
      <w:r>
        <w:rPr>
          <w:rFonts w:ascii="Century Gothic" w:hAnsi="Century Gothic" w:cstheme="majorBidi"/>
          <w:b/>
          <w:bCs/>
          <w:sz w:val="28"/>
          <w:szCs w:val="28"/>
        </w:rPr>
        <w:t>Thank you, Madam President.</w:t>
      </w:r>
    </w:p>
    <w:p w14:paraId="20ADD278" w14:textId="77777777" w:rsidR="003F3969" w:rsidRDefault="003F3969" w:rsidP="00D40F55">
      <w:pPr>
        <w:pStyle w:val="xmsonormal"/>
        <w:spacing w:before="0" w:beforeAutospacing="0" w:after="0" w:afterAutospacing="0"/>
        <w:jc w:val="both"/>
        <w:rPr>
          <w:rFonts w:ascii="Century Gothic" w:hAnsi="Century Gothic"/>
          <w:sz w:val="28"/>
          <w:szCs w:val="28"/>
        </w:rPr>
      </w:pPr>
    </w:p>
    <w:p w14:paraId="30D41BE0" w14:textId="36D0C1A6" w:rsidR="00E91F0D" w:rsidRDefault="003A72C0" w:rsidP="00D40F55">
      <w:pPr>
        <w:pStyle w:val="xmsonormal"/>
        <w:spacing w:before="0" w:beforeAutospacing="0" w:after="0" w:afterAutospacing="0"/>
        <w:jc w:val="both"/>
        <w:rPr>
          <w:rFonts w:ascii="Century Gothic" w:hAnsi="Century Gothic"/>
          <w:color w:val="000000"/>
          <w:kern w:val="1"/>
          <w:sz w:val="28"/>
          <w:szCs w:val="28"/>
        </w:rPr>
      </w:pPr>
      <w:r w:rsidRPr="00D40F55">
        <w:rPr>
          <w:rFonts w:ascii="Century Gothic" w:hAnsi="Century Gothic"/>
          <w:sz w:val="28"/>
          <w:szCs w:val="28"/>
        </w:rPr>
        <w:t xml:space="preserve">Somalia </w:t>
      </w:r>
      <w:r w:rsidR="00CA7C15" w:rsidRPr="00D40F55">
        <w:rPr>
          <w:rFonts w:ascii="Century Gothic" w:hAnsi="Century Gothic"/>
          <w:sz w:val="28"/>
          <w:szCs w:val="28"/>
        </w:rPr>
        <w:t xml:space="preserve">warmly </w:t>
      </w:r>
      <w:r w:rsidRPr="00D40F55">
        <w:rPr>
          <w:rFonts w:ascii="Century Gothic" w:hAnsi="Century Gothic"/>
          <w:sz w:val="28"/>
          <w:szCs w:val="28"/>
        </w:rPr>
        <w:t xml:space="preserve">welcomes </w:t>
      </w:r>
      <w:r w:rsidR="006E3B19">
        <w:rPr>
          <w:rFonts w:ascii="Century Gothic" w:hAnsi="Century Gothic"/>
          <w:sz w:val="28"/>
          <w:szCs w:val="28"/>
        </w:rPr>
        <w:t>the delegation of</w:t>
      </w:r>
      <w:r w:rsidR="009C5CD8" w:rsidRPr="00D40F55">
        <w:rPr>
          <w:rFonts w:ascii="Century Gothic" w:hAnsi="Century Gothic"/>
          <w:sz w:val="28"/>
          <w:szCs w:val="28"/>
        </w:rPr>
        <w:t xml:space="preserve"> </w:t>
      </w:r>
      <w:r w:rsidR="007D7BC0">
        <w:rPr>
          <w:rFonts w:ascii="Century Gothic" w:hAnsi="Century Gothic"/>
          <w:b/>
          <w:sz w:val="28"/>
          <w:szCs w:val="28"/>
        </w:rPr>
        <w:t xml:space="preserve">Austria </w:t>
      </w:r>
      <w:r w:rsidR="00A46A08" w:rsidRPr="009C5CD8">
        <w:rPr>
          <w:rFonts w:ascii="Century Gothic" w:hAnsi="Century Gothic"/>
          <w:sz w:val="28"/>
          <w:szCs w:val="28"/>
        </w:rPr>
        <w:t xml:space="preserve">and </w:t>
      </w:r>
      <w:r w:rsidR="007D7BC0">
        <w:rPr>
          <w:rFonts w:ascii="Century Gothic" w:hAnsi="Century Gothic"/>
          <w:sz w:val="28"/>
          <w:szCs w:val="28"/>
        </w:rPr>
        <w:t>thank them for their outstanding National Report.</w:t>
      </w:r>
      <w:r w:rsidR="00D40F55">
        <w:rPr>
          <w:rFonts w:ascii="Century Gothic" w:hAnsi="Century Gothic"/>
          <w:color w:val="000000"/>
          <w:kern w:val="1"/>
          <w:sz w:val="28"/>
          <w:szCs w:val="28"/>
        </w:rPr>
        <w:t xml:space="preserve"> </w:t>
      </w:r>
    </w:p>
    <w:p w14:paraId="6DE83437" w14:textId="77777777" w:rsidR="00E91F0D" w:rsidRDefault="00E91F0D" w:rsidP="00D40F55">
      <w:pPr>
        <w:pStyle w:val="xmsonormal"/>
        <w:spacing w:before="0" w:beforeAutospacing="0" w:after="0" w:afterAutospacing="0"/>
        <w:jc w:val="both"/>
        <w:rPr>
          <w:rFonts w:ascii="Century Gothic" w:hAnsi="Century Gothic"/>
          <w:color w:val="000000"/>
          <w:kern w:val="1"/>
          <w:sz w:val="28"/>
          <w:szCs w:val="28"/>
        </w:rPr>
      </w:pPr>
    </w:p>
    <w:p w14:paraId="382B3867" w14:textId="30C3A740" w:rsidR="007D7BC0" w:rsidRDefault="000E0A11" w:rsidP="00D40F55">
      <w:pPr>
        <w:pStyle w:val="xmsonormal"/>
        <w:spacing w:before="0" w:beforeAutospacing="0" w:after="0" w:afterAutospacing="0"/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Somalia </w:t>
      </w:r>
      <w:r w:rsidR="009F3EF7">
        <w:rPr>
          <w:rFonts w:ascii="Century Gothic" w:hAnsi="Century Gothic"/>
          <w:sz w:val="28"/>
          <w:szCs w:val="28"/>
        </w:rPr>
        <w:t>noted</w:t>
      </w:r>
      <w:r w:rsidR="007D7BC0">
        <w:rPr>
          <w:rFonts w:ascii="Century Gothic" w:hAnsi="Century Gothic"/>
          <w:sz w:val="28"/>
          <w:szCs w:val="28"/>
        </w:rPr>
        <w:t xml:space="preserve"> Austria</w:t>
      </w:r>
      <w:r w:rsidR="009F3EF7">
        <w:rPr>
          <w:rFonts w:ascii="Century Gothic" w:hAnsi="Century Gothic"/>
          <w:sz w:val="28"/>
          <w:szCs w:val="28"/>
        </w:rPr>
        <w:t>’s</w:t>
      </w:r>
      <w:r w:rsidR="007D7BC0">
        <w:rPr>
          <w:rFonts w:ascii="Century Gothic" w:hAnsi="Century Gothic"/>
          <w:sz w:val="28"/>
          <w:szCs w:val="28"/>
        </w:rPr>
        <w:t xml:space="preserve"> </w:t>
      </w:r>
      <w:r w:rsidR="009F3EF7">
        <w:rPr>
          <w:rFonts w:ascii="Century Gothic" w:hAnsi="Century Gothic"/>
          <w:sz w:val="28"/>
          <w:szCs w:val="28"/>
        </w:rPr>
        <w:t xml:space="preserve">commitment </w:t>
      </w:r>
      <w:r w:rsidR="007D7BC0">
        <w:rPr>
          <w:rFonts w:ascii="Century Gothic" w:hAnsi="Century Gothic"/>
          <w:sz w:val="28"/>
          <w:szCs w:val="28"/>
        </w:rPr>
        <w:t>for ratifying almost all the United Nations Core Human R</w:t>
      </w:r>
      <w:r w:rsidR="00414762">
        <w:rPr>
          <w:rFonts w:ascii="Century Gothic" w:hAnsi="Century Gothic"/>
          <w:sz w:val="28"/>
          <w:szCs w:val="28"/>
        </w:rPr>
        <w:t>ights instruments.</w:t>
      </w:r>
      <w:r w:rsidR="009B7251">
        <w:rPr>
          <w:rFonts w:ascii="Century Gothic" w:hAnsi="Century Gothic"/>
          <w:sz w:val="28"/>
          <w:szCs w:val="28"/>
        </w:rPr>
        <w:t xml:space="preserve"> </w:t>
      </w:r>
    </w:p>
    <w:p w14:paraId="785EEE33" w14:textId="77777777" w:rsidR="007D7BC0" w:rsidRDefault="007D7BC0" w:rsidP="00D40F55">
      <w:pPr>
        <w:pStyle w:val="xmsonormal"/>
        <w:spacing w:before="0" w:beforeAutospacing="0" w:after="0" w:afterAutospacing="0"/>
        <w:jc w:val="both"/>
        <w:rPr>
          <w:rFonts w:ascii="Century Gothic" w:hAnsi="Century Gothic"/>
          <w:sz w:val="28"/>
          <w:szCs w:val="28"/>
        </w:rPr>
      </w:pPr>
    </w:p>
    <w:p w14:paraId="44CAA4C7" w14:textId="77777777" w:rsidR="003F3969" w:rsidRDefault="009B7251" w:rsidP="003F3969">
      <w:pPr>
        <w:spacing w:line="360" w:lineRule="atLeast"/>
        <w:jc w:val="both"/>
        <w:rPr>
          <w:rFonts w:ascii="Century Gothic" w:eastAsiaTheme="minorHAnsi" w:hAnsi="Century Gothic"/>
          <w:color w:val="000000"/>
          <w:sz w:val="28"/>
          <w:szCs w:val="28"/>
        </w:rPr>
      </w:pPr>
      <w:r>
        <w:rPr>
          <w:rFonts w:ascii="Century Gothic" w:eastAsiaTheme="minorHAnsi" w:hAnsi="Century Gothic"/>
          <w:color w:val="000000"/>
          <w:sz w:val="28"/>
          <w:szCs w:val="28"/>
        </w:rPr>
        <w:t>Somalia recommends the following:</w:t>
      </w:r>
    </w:p>
    <w:p w14:paraId="3B26B262" w14:textId="4D9E59D7" w:rsidR="0083312E" w:rsidRDefault="0083312E" w:rsidP="003F3969">
      <w:pPr>
        <w:spacing w:line="360" w:lineRule="atLeast"/>
        <w:jc w:val="both"/>
        <w:rPr>
          <w:rFonts w:ascii="Century Gothic" w:eastAsiaTheme="minorHAnsi" w:hAnsi="Century Gothic"/>
          <w:color w:val="000000"/>
          <w:sz w:val="28"/>
          <w:szCs w:val="28"/>
        </w:rPr>
      </w:pPr>
    </w:p>
    <w:p w14:paraId="3E000FDD" w14:textId="4188027E" w:rsidR="009B7251" w:rsidRPr="009B7251" w:rsidRDefault="009B7251" w:rsidP="009B7251">
      <w:pPr>
        <w:pStyle w:val="ListParagraph"/>
        <w:numPr>
          <w:ilvl w:val="0"/>
          <w:numId w:val="5"/>
        </w:numPr>
        <w:spacing w:line="360" w:lineRule="atLeast"/>
        <w:jc w:val="both"/>
        <w:rPr>
          <w:rFonts w:ascii="Century Gothic" w:eastAsiaTheme="minorHAnsi" w:hAnsi="Century Gothic"/>
          <w:color w:val="000000"/>
          <w:sz w:val="28"/>
          <w:szCs w:val="28"/>
        </w:rPr>
      </w:pPr>
      <w:r w:rsidRPr="009B7251">
        <w:rPr>
          <w:rFonts w:ascii="Century Gothic" w:eastAsiaTheme="minorHAnsi" w:hAnsi="Century Gothic"/>
          <w:color w:val="000000"/>
          <w:sz w:val="28"/>
          <w:szCs w:val="28"/>
        </w:rPr>
        <w:t xml:space="preserve">Continue strengthening successful policy to increase </w:t>
      </w:r>
      <w:r w:rsidR="0083312E">
        <w:rPr>
          <w:rFonts w:ascii="Century Gothic" w:eastAsiaTheme="minorHAnsi" w:hAnsi="Century Gothic"/>
          <w:color w:val="000000"/>
          <w:sz w:val="28"/>
          <w:szCs w:val="28"/>
        </w:rPr>
        <w:t>acces</w:t>
      </w:r>
      <w:r w:rsidR="00363175">
        <w:rPr>
          <w:rFonts w:ascii="Century Gothic" w:eastAsiaTheme="minorHAnsi" w:hAnsi="Century Gothic"/>
          <w:color w:val="000000"/>
          <w:sz w:val="28"/>
          <w:szCs w:val="28"/>
        </w:rPr>
        <w:t xml:space="preserve">s to education, health </w:t>
      </w:r>
      <w:r w:rsidR="0083312E">
        <w:rPr>
          <w:rFonts w:ascii="Century Gothic" w:eastAsiaTheme="minorHAnsi" w:hAnsi="Century Gothic"/>
          <w:color w:val="000000"/>
          <w:sz w:val="28"/>
          <w:szCs w:val="28"/>
        </w:rPr>
        <w:t>and integration into the labour market for women with disabilities, ethnic minority groups; migrants, refugees and Asylum seekers.</w:t>
      </w:r>
    </w:p>
    <w:p w14:paraId="7B59DA7C" w14:textId="19D48533" w:rsidR="009B7251" w:rsidRPr="0083312E" w:rsidRDefault="009B7251" w:rsidP="009B7251">
      <w:pPr>
        <w:pStyle w:val="ListParagraph"/>
        <w:numPr>
          <w:ilvl w:val="0"/>
          <w:numId w:val="5"/>
        </w:numPr>
        <w:spacing w:line="360" w:lineRule="atLeast"/>
        <w:jc w:val="both"/>
        <w:rPr>
          <w:rFonts w:ascii="Century Gothic" w:eastAsiaTheme="minorHAnsi" w:hAnsi="Century Gothic"/>
          <w:color w:val="000000"/>
          <w:sz w:val="28"/>
          <w:szCs w:val="28"/>
        </w:rPr>
      </w:pPr>
      <w:r w:rsidRPr="009B7251">
        <w:rPr>
          <w:rFonts w:ascii="Century Gothic" w:eastAsiaTheme="minorHAnsi" w:hAnsi="Century Gothic"/>
          <w:color w:val="000000"/>
          <w:sz w:val="28"/>
          <w:szCs w:val="28"/>
        </w:rPr>
        <w:t xml:space="preserve"> </w:t>
      </w:r>
      <w:r w:rsidR="0083312E">
        <w:rPr>
          <w:rFonts w:ascii="Century Gothic" w:eastAsiaTheme="minorHAnsi" w:hAnsi="Century Gothic"/>
          <w:color w:val="000000"/>
          <w:sz w:val="28"/>
          <w:szCs w:val="28"/>
        </w:rPr>
        <w:t xml:space="preserve">Strengthen Austria’s efforts to adopt of a national action plan against </w:t>
      </w:r>
      <w:r w:rsidR="00363175">
        <w:rPr>
          <w:rFonts w:ascii="Century Gothic" w:eastAsiaTheme="minorHAnsi" w:hAnsi="Century Gothic"/>
          <w:color w:val="000000"/>
          <w:sz w:val="28"/>
          <w:szCs w:val="28"/>
        </w:rPr>
        <w:t xml:space="preserve">all </w:t>
      </w:r>
      <w:r w:rsidR="0083312E">
        <w:rPr>
          <w:rFonts w:ascii="Century Gothic" w:eastAsiaTheme="minorHAnsi" w:hAnsi="Century Gothic"/>
          <w:color w:val="000000"/>
          <w:sz w:val="28"/>
          <w:szCs w:val="28"/>
        </w:rPr>
        <w:t>racism.</w:t>
      </w:r>
    </w:p>
    <w:p w14:paraId="56E918F8" w14:textId="4EE97BA0" w:rsidR="0083312E" w:rsidRPr="009B7251" w:rsidRDefault="0083312E" w:rsidP="009B7251">
      <w:pPr>
        <w:pStyle w:val="ListParagraph"/>
        <w:numPr>
          <w:ilvl w:val="0"/>
          <w:numId w:val="5"/>
        </w:numPr>
        <w:spacing w:line="360" w:lineRule="atLeast"/>
        <w:jc w:val="both"/>
        <w:rPr>
          <w:rFonts w:ascii="Century Gothic" w:eastAsiaTheme="minorHAnsi" w:hAnsi="Century Gothic"/>
          <w:color w:val="000000"/>
          <w:sz w:val="28"/>
          <w:szCs w:val="28"/>
        </w:rPr>
      </w:pPr>
      <w:r>
        <w:rPr>
          <w:rFonts w:ascii="Century Gothic" w:eastAsiaTheme="minorHAnsi" w:hAnsi="Century Gothic"/>
          <w:color w:val="000000"/>
          <w:sz w:val="28"/>
          <w:szCs w:val="28"/>
        </w:rPr>
        <w:t>Establish an independent national human rights institution</w:t>
      </w:r>
      <w:r w:rsidR="000662D2">
        <w:rPr>
          <w:rFonts w:ascii="Century Gothic" w:eastAsiaTheme="minorHAnsi" w:hAnsi="Century Gothic"/>
          <w:color w:val="000000"/>
          <w:sz w:val="28"/>
          <w:szCs w:val="28"/>
        </w:rPr>
        <w:t>.</w:t>
      </w:r>
      <w:bookmarkStart w:id="0" w:name="_GoBack"/>
      <w:bookmarkEnd w:id="0"/>
    </w:p>
    <w:p w14:paraId="76ED17AA" w14:textId="77777777" w:rsidR="009B7251" w:rsidRDefault="009B7251" w:rsidP="007D7BC0">
      <w:pPr>
        <w:spacing w:line="360" w:lineRule="atLeast"/>
        <w:jc w:val="both"/>
        <w:rPr>
          <w:rFonts w:ascii="Century Gothic" w:eastAsiaTheme="minorHAnsi" w:hAnsi="Century Gothic"/>
          <w:color w:val="000000"/>
          <w:sz w:val="28"/>
          <w:szCs w:val="28"/>
        </w:rPr>
      </w:pPr>
    </w:p>
    <w:p w14:paraId="0C9FDC66" w14:textId="77777777" w:rsidR="002131B4" w:rsidRPr="007D7BC0" w:rsidRDefault="002131B4" w:rsidP="007D7BC0">
      <w:pPr>
        <w:spacing w:line="360" w:lineRule="atLeast"/>
        <w:jc w:val="both"/>
        <w:rPr>
          <w:rFonts w:ascii="Century Gothic" w:eastAsiaTheme="minorHAnsi" w:hAnsi="Century Gothic"/>
          <w:color w:val="000000"/>
          <w:sz w:val="28"/>
          <w:szCs w:val="28"/>
          <w:lang w:val="en-IN"/>
        </w:rPr>
      </w:pPr>
      <w:r w:rsidRPr="007D7BC0">
        <w:rPr>
          <w:rFonts w:ascii="Century Gothic" w:eastAsiaTheme="minorHAnsi" w:hAnsi="Century Gothic"/>
          <w:color w:val="000000"/>
          <w:sz w:val="28"/>
          <w:szCs w:val="28"/>
        </w:rPr>
        <w:t>We wish Austria a successful review.</w:t>
      </w:r>
    </w:p>
    <w:p w14:paraId="6BD6E408" w14:textId="77777777" w:rsidR="002131B4" w:rsidRPr="007D7BC0" w:rsidRDefault="002131B4" w:rsidP="007D7BC0">
      <w:pPr>
        <w:spacing w:line="360" w:lineRule="atLeast"/>
        <w:jc w:val="both"/>
        <w:rPr>
          <w:rFonts w:ascii="Century Gothic" w:eastAsiaTheme="minorHAnsi" w:hAnsi="Century Gothic"/>
          <w:color w:val="000000"/>
          <w:sz w:val="28"/>
          <w:szCs w:val="28"/>
          <w:lang w:val="en-IN"/>
        </w:rPr>
      </w:pPr>
      <w:r w:rsidRPr="007D7BC0">
        <w:rPr>
          <w:rFonts w:ascii="Century Gothic" w:eastAsiaTheme="minorHAnsi" w:hAnsi="Century Gothic"/>
          <w:color w:val="000000"/>
          <w:sz w:val="28"/>
          <w:szCs w:val="28"/>
        </w:rPr>
        <w:t> </w:t>
      </w:r>
    </w:p>
    <w:p w14:paraId="2DF702D7" w14:textId="56ADEC90" w:rsidR="002131B4" w:rsidRPr="007D7BC0" w:rsidRDefault="00F319EF" w:rsidP="007D7BC0">
      <w:pPr>
        <w:spacing w:line="360" w:lineRule="atLeast"/>
        <w:jc w:val="both"/>
        <w:rPr>
          <w:rFonts w:ascii="Century Gothic" w:eastAsiaTheme="minorHAnsi" w:hAnsi="Century Gothic"/>
          <w:color w:val="000000"/>
          <w:sz w:val="28"/>
          <w:szCs w:val="28"/>
          <w:lang w:val="en-IN"/>
        </w:rPr>
      </w:pPr>
      <w:r>
        <w:rPr>
          <w:rFonts w:ascii="Century Gothic" w:eastAsiaTheme="minorHAnsi" w:hAnsi="Century Gothic"/>
          <w:color w:val="000000"/>
          <w:sz w:val="28"/>
          <w:szCs w:val="28"/>
        </w:rPr>
        <w:t xml:space="preserve">Thank you </w:t>
      </w:r>
      <w:r w:rsidR="002131B4" w:rsidRPr="007D7BC0">
        <w:rPr>
          <w:rFonts w:ascii="Century Gothic" w:eastAsiaTheme="minorHAnsi" w:hAnsi="Century Gothic"/>
          <w:color w:val="000000"/>
          <w:sz w:val="28"/>
          <w:szCs w:val="28"/>
        </w:rPr>
        <w:t>Madam President.</w:t>
      </w:r>
    </w:p>
    <w:p w14:paraId="7834B65D" w14:textId="77777777" w:rsidR="002131B4" w:rsidRPr="002131B4" w:rsidRDefault="002131B4" w:rsidP="002131B4">
      <w:pPr>
        <w:spacing w:line="276" w:lineRule="atLeast"/>
        <w:rPr>
          <w:rFonts w:ascii="Calibri" w:eastAsiaTheme="minorHAnsi" w:hAnsi="Calibri"/>
          <w:color w:val="000000"/>
          <w:lang w:val="en-IN"/>
        </w:rPr>
      </w:pPr>
      <w:r w:rsidRPr="002131B4">
        <w:rPr>
          <w:rFonts w:eastAsiaTheme="minorHAnsi"/>
          <w:color w:val="000000"/>
        </w:rPr>
        <w:t> </w:t>
      </w:r>
    </w:p>
    <w:p w14:paraId="533B6DFA" w14:textId="77777777" w:rsidR="003A72C0" w:rsidRPr="009C5CD8" w:rsidRDefault="003A72C0" w:rsidP="00F21BEE">
      <w:pPr>
        <w:jc w:val="both"/>
        <w:rPr>
          <w:rFonts w:ascii="Century Gothic" w:hAnsi="Century Gothic"/>
          <w:sz w:val="28"/>
          <w:szCs w:val="28"/>
        </w:rPr>
      </w:pPr>
    </w:p>
    <w:sectPr w:rsidR="003A72C0" w:rsidRPr="009C5CD8" w:rsidSect="00D952D6">
      <w:footerReference w:type="default" r:id="rId10"/>
      <w:pgSz w:w="11909" w:h="16834" w:code="9"/>
      <w:pgMar w:top="288" w:right="907" w:bottom="851" w:left="907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3639F9" w14:textId="77777777" w:rsidR="00363175" w:rsidRDefault="00363175">
      <w:r>
        <w:separator/>
      </w:r>
    </w:p>
  </w:endnote>
  <w:endnote w:type="continuationSeparator" w:id="0">
    <w:p w14:paraId="4A09CDE9" w14:textId="77777777" w:rsidR="00363175" w:rsidRDefault="003631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F90BF2" w14:textId="77777777" w:rsidR="00363175" w:rsidRPr="00354332" w:rsidRDefault="00363175" w:rsidP="00D952D6">
    <w:pPr>
      <w:pStyle w:val="Footer"/>
      <w:jc w:val="center"/>
      <w:rPr>
        <w:color w:val="1F497D"/>
        <w:sz w:val="16"/>
        <w:szCs w:val="18"/>
        <w:u w:val="single"/>
        <w:lang w:val="fr-CH"/>
      </w:rPr>
    </w:pPr>
    <w:r>
      <w:rPr>
        <w:sz w:val="16"/>
        <w:szCs w:val="18"/>
        <w:lang w:val="fr-CH"/>
      </w:rPr>
      <w:t>64, rue de Monthoux 1201</w:t>
    </w:r>
    <w:r w:rsidRPr="00354332">
      <w:rPr>
        <w:sz w:val="16"/>
        <w:szCs w:val="18"/>
        <w:lang w:val="fr-CH"/>
      </w:rPr>
      <w:t xml:space="preserve"> Geneva </w:t>
    </w:r>
    <w:r w:rsidRPr="00354332">
      <w:rPr>
        <w:sz w:val="16"/>
        <w:szCs w:val="18"/>
      </w:rPr>
      <w:sym w:font="Wingdings" w:char="0029"/>
    </w:r>
    <w:r w:rsidRPr="00354332">
      <w:rPr>
        <w:sz w:val="16"/>
        <w:szCs w:val="18"/>
        <w:lang w:val="fr-CH"/>
      </w:rPr>
      <w:t xml:space="preserve"> +41(0)227315450 </w:t>
    </w:r>
    <w:r w:rsidRPr="00354332">
      <w:rPr>
        <w:sz w:val="16"/>
        <w:szCs w:val="18"/>
      </w:rPr>
      <w:sym w:font="Wingdings 2" w:char="0037"/>
    </w:r>
    <w:r w:rsidRPr="00354332">
      <w:rPr>
        <w:sz w:val="16"/>
        <w:szCs w:val="18"/>
        <w:lang w:val="fr-CH"/>
      </w:rPr>
      <w:t xml:space="preserve"> +41(0)227318412   </w:t>
    </w:r>
    <w:r>
      <w:rPr>
        <w:color w:val="1F497D"/>
        <w:sz w:val="16"/>
        <w:szCs w:val="18"/>
        <w:u w:val="single"/>
        <w:lang w:val="fr-CH"/>
      </w:rPr>
      <w:t>genevamission@mfa.gov.so</w:t>
    </w:r>
  </w:p>
  <w:p w14:paraId="794C4E21" w14:textId="77777777" w:rsidR="00363175" w:rsidRPr="00354332" w:rsidRDefault="00363175" w:rsidP="00D952D6">
    <w:pPr>
      <w:pStyle w:val="Footer"/>
      <w:tabs>
        <w:tab w:val="clear" w:pos="4320"/>
        <w:tab w:val="clear" w:pos="8640"/>
        <w:tab w:val="left" w:pos="1740"/>
      </w:tabs>
      <w:rPr>
        <w:color w:val="1F497D"/>
        <w:sz w:val="18"/>
        <w:szCs w:val="18"/>
        <w:u w:val="single"/>
        <w:lang w:val="fr-CH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F18C18" w14:textId="77777777" w:rsidR="00363175" w:rsidRDefault="00363175">
      <w:r>
        <w:separator/>
      </w:r>
    </w:p>
  </w:footnote>
  <w:footnote w:type="continuationSeparator" w:id="0">
    <w:p w14:paraId="7EDA0B10" w14:textId="77777777" w:rsidR="00363175" w:rsidRDefault="003631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87DF9"/>
    <w:multiLevelType w:val="hybridMultilevel"/>
    <w:tmpl w:val="7E8E9D5E"/>
    <w:lvl w:ilvl="0" w:tplc="F47AA1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770939"/>
    <w:multiLevelType w:val="hybridMultilevel"/>
    <w:tmpl w:val="606C6AC2"/>
    <w:lvl w:ilvl="0" w:tplc="7AB02394">
      <w:start w:val="8"/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65730"/>
    <w:multiLevelType w:val="hybridMultilevel"/>
    <w:tmpl w:val="1980AD20"/>
    <w:lvl w:ilvl="0" w:tplc="B6BAACFE">
      <w:start w:val="1"/>
      <w:numFmt w:val="decimal"/>
      <w:lvlText w:val="%1."/>
      <w:lvlJc w:val="left"/>
      <w:pPr>
        <w:ind w:left="1020" w:hanging="6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BC3066"/>
    <w:multiLevelType w:val="hybridMultilevel"/>
    <w:tmpl w:val="0E4E4A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ED44A6"/>
    <w:multiLevelType w:val="hybridMultilevel"/>
    <w:tmpl w:val="42367C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EDB"/>
    <w:rsid w:val="000464F9"/>
    <w:rsid w:val="0005796B"/>
    <w:rsid w:val="000662D2"/>
    <w:rsid w:val="00080719"/>
    <w:rsid w:val="000939C0"/>
    <w:rsid w:val="000B658E"/>
    <w:rsid w:val="000E0A11"/>
    <w:rsid w:val="001121B7"/>
    <w:rsid w:val="00183686"/>
    <w:rsid w:val="002057F2"/>
    <w:rsid w:val="002131B4"/>
    <w:rsid w:val="00361D35"/>
    <w:rsid w:val="00363175"/>
    <w:rsid w:val="0039252A"/>
    <w:rsid w:val="00395762"/>
    <w:rsid w:val="003A3011"/>
    <w:rsid w:val="003A72C0"/>
    <w:rsid w:val="003E78FF"/>
    <w:rsid w:val="003F3969"/>
    <w:rsid w:val="0040542D"/>
    <w:rsid w:val="00414762"/>
    <w:rsid w:val="004C369F"/>
    <w:rsid w:val="00524E36"/>
    <w:rsid w:val="005538BB"/>
    <w:rsid w:val="005941EB"/>
    <w:rsid w:val="005C4176"/>
    <w:rsid w:val="005C4F3B"/>
    <w:rsid w:val="005D41E7"/>
    <w:rsid w:val="005E5AA1"/>
    <w:rsid w:val="0060108E"/>
    <w:rsid w:val="00665443"/>
    <w:rsid w:val="006E3B19"/>
    <w:rsid w:val="00715510"/>
    <w:rsid w:val="007C52C5"/>
    <w:rsid w:val="007D7BC0"/>
    <w:rsid w:val="008206EB"/>
    <w:rsid w:val="0083312E"/>
    <w:rsid w:val="008526DB"/>
    <w:rsid w:val="008E7FDA"/>
    <w:rsid w:val="008F1E93"/>
    <w:rsid w:val="00927638"/>
    <w:rsid w:val="009325B7"/>
    <w:rsid w:val="00957785"/>
    <w:rsid w:val="00974720"/>
    <w:rsid w:val="009B7251"/>
    <w:rsid w:val="009C5CD8"/>
    <w:rsid w:val="009F2EDB"/>
    <w:rsid w:val="009F3EF7"/>
    <w:rsid w:val="00A02B58"/>
    <w:rsid w:val="00A46A08"/>
    <w:rsid w:val="00A63925"/>
    <w:rsid w:val="00AF485F"/>
    <w:rsid w:val="00B65786"/>
    <w:rsid w:val="00C32F20"/>
    <w:rsid w:val="00CA7C15"/>
    <w:rsid w:val="00D40F55"/>
    <w:rsid w:val="00D5784C"/>
    <w:rsid w:val="00D70ECC"/>
    <w:rsid w:val="00D77DCD"/>
    <w:rsid w:val="00D952D6"/>
    <w:rsid w:val="00DC2470"/>
    <w:rsid w:val="00DD3B88"/>
    <w:rsid w:val="00E91F0D"/>
    <w:rsid w:val="00EE13A3"/>
    <w:rsid w:val="00F21BEE"/>
    <w:rsid w:val="00F319EF"/>
    <w:rsid w:val="00F81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7497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9F2EDB"/>
    <w:pPr>
      <w:jc w:val="center"/>
      <w:outlineLvl w:val="0"/>
    </w:pPr>
    <w:rPr>
      <w:rFonts w:ascii="Arial" w:hAnsi="Arial" w:cs="Arial"/>
      <w:b/>
      <w:bCs/>
      <w:color w:val="000000"/>
      <w:kern w:val="28"/>
      <w:sz w:val="44"/>
      <w:szCs w:val="44"/>
    </w:rPr>
  </w:style>
  <w:style w:type="paragraph" w:styleId="Heading4">
    <w:name w:val="heading 4"/>
    <w:basedOn w:val="Normal"/>
    <w:next w:val="Normal"/>
    <w:link w:val="Heading4Char"/>
    <w:qFormat/>
    <w:rsid w:val="009F2EDB"/>
    <w:pPr>
      <w:jc w:val="center"/>
      <w:outlineLvl w:val="3"/>
    </w:pPr>
    <w:rPr>
      <w:rFonts w:ascii="Arial" w:hAnsi="Arial" w:cs="Arial"/>
      <w:b/>
      <w:bCs/>
      <w:color w:val="000000"/>
      <w:kern w:val="28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9F2EDB"/>
    <w:pPr>
      <w:outlineLvl w:val="5"/>
    </w:pPr>
    <w:rPr>
      <w:rFonts w:ascii="Arial" w:hAnsi="Arial" w:cs="Arial"/>
      <w:b/>
      <w:bCs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F2EDB"/>
    <w:rPr>
      <w:rFonts w:ascii="Arial" w:eastAsia="Times New Roman" w:hAnsi="Arial" w:cs="Arial"/>
      <w:b/>
      <w:bCs/>
      <w:color w:val="000000"/>
      <w:kern w:val="28"/>
      <w:sz w:val="44"/>
      <w:szCs w:val="44"/>
      <w:lang w:val="en-US"/>
    </w:rPr>
  </w:style>
  <w:style w:type="character" w:customStyle="1" w:styleId="Heading4Char">
    <w:name w:val="Heading 4 Char"/>
    <w:basedOn w:val="DefaultParagraphFont"/>
    <w:link w:val="Heading4"/>
    <w:rsid w:val="009F2EDB"/>
    <w:rPr>
      <w:rFonts w:ascii="Arial" w:eastAsia="Times New Roman" w:hAnsi="Arial" w:cs="Arial"/>
      <w:b/>
      <w:bCs/>
      <w:color w:val="000000"/>
      <w:kern w:val="28"/>
      <w:sz w:val="2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9F2EDB"/>
    <w:rPr>
      <w:rFonts w:ascii="Arial" w:eastAsia="Times New Roman" w:hAnsi="Arial" w:cs="Arial"/>
      <w:b/>
      <w:bCs/>
      <w:color w:val="000000"/>
      <w:kern w:val="28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9F2EDB"/>
    <w:rPr>
      <w:rFonts w:ascii="Arial Black" w:hAnsi="Arial Black"/>
      <w:b/>
      <w:bCs/>
      <w:color w:val="000000"/>
      <w:kern w:val="28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9F2EDB"/>
    <w:rPr>
      <w:rFonts w:ascii="Arial Black" w:eastAsia="Times New Roman" w:hAnsi="Arial Black" w:cs="Times New Roman"/>
      <w:b/>
      <w:bCs/>
      <w:color w:val="000000"/>
      <w:kern w:val="28"/>
      <w:lang w:val="en-US"/>
    </w:rPr>
  </w:style>
  <w:style w:type="paragraph" w:styleId="Footer">
    <w:name w:val="footer"/>
    <w:basedOn w:val="Normal"/>
    <w:link w:val="FooterChar"/>
    <w:rsid w:val="009F2E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F2ED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F2ED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9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9C0"/>
    <w:rPr>
      <w:rFonts w:ascii="Lucida Grande" w:eastAsia="Times New Roman" w:hAnsi="Lucida Grande" w:cs="Lucida Grande"/>
      <w:sz w:val="18"/>
      <w:szCs w:val="18"/>
      <w:lang w:val="en-US"/>
    </w:rPr>
  </w:style>
  <w:style w:type="paragraph" w:customStyle="1" w:styleId="SingleTxtGDraft12">
    <w:name w:val="_ Single Txt_G_Draft_12"/>
    <w:basedOn w:val="Normal"/>
    <w:qFormat/>
    <w:rsid w:val="00F81106"/>
    <w:pPr>
      <w:suppressAutoHyphens/>
      <w:spacing w:after="120" w:line="240" w:lineRule="atLeast"/>
      <w:ind w:left="1134" w:right="1134"/>
      <w:jc w:val="both"/>
    </w:pPr>
    <w:rPr>
      <w:lang w:val="en-GB"/>
    </w:rPr>
  </w:style>
  <w:style w:type="paragraph" w:customStyle="1" w:styleId="xmsonormal">
    <w:name w:val="x_msonormal"/>
    <w:basedOn w:val="Normal"/>
    <w:rsid w:val="00D40F55"/>
    <w:pPr>
      <w:spacing w:before="100" w:beforeAutospacing="1" w:after="100" w:afterAutospacing="1"/>
    </w:pPr>
    <w:rPr>
      <w:rFonts w:ascii="Times" w:eastAsiaTheme="minorHAnsi" w:hAnsi="Times" w:cstheme="minorBidi"/>
      <w:sz w:val="20"/>
      <w:szCs w:val="20"/>
      <w:lang w:val="en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E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9F2EDB"/>
    <w:pPr>
      <w:jc w:val="center"/>
      <w:outlineLvl w:val="0"/>
    </w:pPr>
    <w:rPr>
      <w:rFonts w:ascii="Arial" w:hAnsi="Arial" w:cs="Arial"/>
      <w:b/>
      <w:bCs/>
      <w:color w:val="000000"/>
      <w:kern w:val="28"/>
      <w:sz w:val="44"/>
      <w:szCs w:val="44"/>
    </w:rPr>
  </w:style>
  <w:style w:type="paragraph" w:styleId="Heading4">
    <w:name w:val="heading 4"/>
    <w:basedOn w:val="Normal"/>
    <w:next w:val="Normal"/>
    <w:link w:val="Heading4Char"/>
    <w:qFormat/>
    <w:rsid w:val="009F2EDB"/>
    <w:pPr>
      <w:jc w:val="center"/>
      <w:outlineLvl w:val="3"/>
    </w:pPr>
    <w:rPr>
      <w:rFonts w:ascii="Arial" w:hAnsi="Arial" w:cs="Arial"/>
      <w:b/>
      <w:bCs/>
      <w:color w:val="000000"/>
      <w:kern w:val="28"/>
      <w:sz w:val="20"/>
      <w:szCs w:val="20"/>
    </w:rPr>
  </w:style>
  <w:style w:type="paragraph" w:styleId="Heading6">
    <w:name w:val="heading 6"/>
    <w:basedOn w:val="Normal"/>
    <w:next w:val="Normal"/>
    <w:link w:val="Heading6Char"/>
    <w:qFormat/>
    <w:rsid w:val="009F2EDB"/>
    <w:pPr>
      <w:outlineLvl w:val="5"/>
    </w:pPr>
    <w:rPr>
      <w:rFonts w:ascii="Arial" w:hAnsi="Arial" w:cs="Arial"/>
      <w:b/>
      <w:bCs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F2EDB"/>
    <w:rPr>
      <w:rFonts w:ascii="Arial" w:eastAsia="Times New Roman" w:hAnsi="Arial" w:cs="Arial"/>
      <w:b/>
      <w:bCs/>
      <w:color w:val="000000"/>
      <w:kern w:val="28"/>
      <w:sz w:val="44"/>
      <w:szCs w:val="44"/>
      <w:lang w:val="en-US"/>
    </w:rPr>
  </w:style>
  <w:style w:type="character" w:customStyle="1" w:styleId="Heading4Char">
    <w:name w:val="Heading 4 Char"/>
    <w:basedOn w:val="DefaultParagraphFont"/>
    <w:link w:val="Heading4"/>
    <w:rsid w:val="009F2EDB"/>
    <w:rPr>
      <w:rFonts w:ascii="Arial" w:eastAsia="Times New Roman" w:hAnsi="Arial" w:cs="Arial"/>
      <w:b/>
      <w:bCs/>
      <w:color w:val="000000"/>
      <w:kern w:val="28"/>
      <w:sz w:val="20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rsid w:val="009F2EDB"/>
    <w:rPr>
      <w:rFonts w:ascii="Arial" w:eastAsia="Times New Roman" w:hAnsi="Arial" w:cs="Arial"/>
      <w:b/>
      <w:bCs/>
      <w:color w:val="000000"/>
      <w:kern w:val="28"/>
      <w:sz w:val="20"/>
      <w:szCs w:val="20"/>
      <w:lang w:val="en-US"/>
    </w:rPr>
  </w:style>
  <w:style w:type="paragraph" w:styleId="BodyText">
    <w:name w:val="Body Text"/>
    <w:basedOn w:val="Normal"/>
    <w:link w:val="BodyTextChar"/>
    <w:rsid w:val="009F2EDB"/>
    <w:rPr>
      <w:rFonts w:ascii="Arial Black" w:hAnsi="Arial Black"/>
      <w:b/>
      <w:bCs/>
      <w:color w:val="000000"/>
      <w:kern w:val="28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9F2EDB"/>
    <w:rPr>
      <w:rFonts w:ascii="Arial Black" w:eastAsia="Times New Roman" w:hAnsi="Arial Black" w:cs="Times New Roman"/>
      <w:b/>
      <w:bCs/>
      <w:color w:val="000000"/>
      <w:kern w:val="28"/>
      <w:lang w:val="en-US"/>
    </w:rPr>
  </w:style>
  <w:style w:type="paragraph" w:styleId="Footer">
    <w:name w:val="footer"/>
    <w:basedOn w:val="Normal"/>
    <w:link w:val="FooterChar"/>
    <w:rsid w:val="009F2E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F2ED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9F2EDB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39C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9C0"/>
    <w:rPr>
      <w:rFonts w:ascii="Lucida Grande" w:eastAsia="Times New Roman" w:hAnsi="Lucida Grande" w:cs="Lucida Grande"/>
      <w:sz w:val="18"/>
      <w:szCs w:val="18"/>
      <w:lang w:val="en-US"/>
    </w:rPr>
  </w:style>
  <w:style w:type="paragraph" w:customStyle="1" w:styleId="SingleTxtGDraft12">
    <w:name w:val="_ Single Txt_G_Draft_12"/>
    <w:basedOn w:val="Normal"/>
    <w:qFormat/>
    <w:rsid w:val="00F81106"/>
    <w:pPr>
      <w:suppressAutoHyphens/>
      <w:spacing w:after="120" w:line="240" w:lineRule="atLeast"/>
      <w:ind w:left="1134" w:right="1134"/>
      <w:jc w:val="both"/>
    </w:pPr>
    <w:rPr>
      <w:lang w:val="en-GB"/>
    </w:rPr>
  </w:style>
  <w:style w:type="paragraph" w:customStyle="1" w:styleId="xmsonormal">
    <w:name w:val="x_msonormal"/>
    <w:basedOn w:val="Normal"/>
    <w:rsid w:val="00D40F55"/>
    <w:pPr>
      <w:spacing w:before="100" w:beforeAutospacing="1" w:after="100" w:afterAutospacing="1"/>
    </w:pPr>
    <w:rPr>
      <w:rFonts w:ascii="Times" w:eastAsiaTheme="minorHAnsi" w:hAnsi="Times" w:cstheme="minorBidi"/>
      <w:sz w:val="20"/>
      <w:szCs w:val="20"/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29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1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file://localhost/Volumes/NO%20NAME/http://www.fotw.net/images/s/so).jpg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F9781A4-D7D3-4CBC-A569-7F78C5E6E52A}"/>
</file>

<file path=customXml/itemProps2.xml><?xml version="1.0" encoding="utf-8"?>
<ds:datastoreItem xmlns:ds="http://schemas.openxmlformats.org/officeDocument/2006/customXml" ds:itemID="{238E3AD1-7E55-4049-B3F4-A658368F9958}"/>
</file>

<file path=customXml/itemProps3.xml><?xml version="1.0" encoding="utf-8"?>
<ds:datastoreItem xmlns:ds="http://schemas.openxmlformats.org/officeDocument/2006/customXml" ds:itemID="{57FB23AD-A0F3-4CCD-885E-928BF6447EC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1305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Hussein Abdi</dc:creator>
  <cp:keywords/>
  <dc:description/>
  <cp:lastModifiedBy>Amb Ebyan Salah</cp:lastModifiedBy>
  <cp:revision>2</cp:revision>
  <cp:lastPrinted>2021-01-21T10:17:00Z</cp:lastPrinted>
  <dcterms:created xsi:type="dcterms:W3CDTF">2021-01-21T23:06:00Z</dcterms:created>
  <dcterms:modified xsi:type="dcterms:W3CDTF">2021-01-21T23:06:00Z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