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BB07" w14:textId="77777777" w:rsidR="00C07F09" w:rsidRPr="00C5400A" w:rsidRDefault="00C07F09" w:rsidP="00C07F09">
      <w:pPr>
        <w:jc w:val="center"/>
      </w:pPr>
      <w:r w:rsidRPr="00C5400A">
        <w:rPr>
          <w:noProof/>
          <w:lang w:eastAsia="en-GB"/>
        </w:rPr>
        <w:drawing>
          <wp:inline distT="0" distB="0" distL="0" distR="0" wp14:anchorId="432FED01" wp14:editId="2331B6A1">
            <wp:extent cx="974725" cy="687417"/>
            <wp:effectExtent l="0" t="0" r="3175" b="0"/>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169" cy="704656"/>
                    </a:xfrm>
                    <a:prstGeom prst="rect">
                      <a:avLst/>
                    </a:prstGeom>
                    <a:noFill/>
                    <a:ln>
                      <a:noFill/>
                    </a:ln>
                  </pic:spPr>
                </pic:pic>
              </a:graphicData>
            </a:graphic>
          </wp:inline>
        </w:drawing>
      </w:r>
    </w:p>
    <w:p w14:paraId="006DF9A7" w14:textId="77777777" w:rsidR="00C07F09" w:rsidRPr="00C5400A" w:rsidRDefault="00C07F09" w:rsidP="00C07F09">
      <w:pPr>
        <w:spacing w:after="0" w:line="240" w:lineRule="auto"/>
        <w:jc w:val="center"/>
        <w:rPr>
          <w:rFonts w:ascii="Arial Black" w:hAnsi="Arial Black"/>
          <w:b/>
          <w:sz w:val="26"/>
          <w:szCs w:val="26"/>
        </w:rPr>
      </w:pPr>
      <w:r w:rsidRPr="00C5400A">
        <w:rPr>
          <w:rFonts w:ascii="Arial Black" w:hAnsi="Arial Black"/>
          <w:b/>
          <w:sz w:val="26"/>
          <w:szCs w:val="26"/>
        </w:rPr>
        <w:t>SIERRA LEONE</w:t>
      </w:r>
    </w:p>
    <w:p w14:paraId="160F23AF" w14:textId="77777777" w:rsidR="00C07F09" w:rsidRPr="00223DBB" w:rsidRDefault="00C07F09" w:rsidP="00C07F09">
      <w:pPr>
        <w:spacing w:after="0" w:line="240" w:lineRule="auto"/>
        <w:jc w:val="center"/>
        <w:rPr>
          <w:rFonts w:ascii="Arial" w:hAnsi="Arial" w:cs="Arial"/>
          <w:b/>
        </w:rPr>
      </w:pPr>
      <w:r w:rsidRPr="00C5400A">
        <w:rPr>
          <w:rFonts w:ascii="Arial" w:hAnsi="Arial" w:cs="Arial"/>
          <w:b/>
        </w:rPr>
        <w:t>3</w:t>
      </w:r>
      <w:r>
        <w:rPr>
          <w:rFonts w:ascii="Arial" w:hAnsi="Arial" w:cs="Arial"/>
          <w:b/>
        </w:rPr>
        <w:t>7</w:t>
      </w:r>
      <w:r w:rsidRPr="00C5400A">
        <w:rPr>
          <w:rFonts w:ascii="Arial" w:hAnsi="Arial" w:cs="Arial"/>
          <w:b/>
          <w:vertAlign w:val="superscript"/>
        </w:rPr>
        <w:t>th</w:t>
      </w:r>
      <w:r w:rsidRPr="00C5400A">
        <w:rPr>
          <w:rFonts w:ascii="Arial" w:hAnsi="Arial" w:cs="Arial"/>
          <w:b/>
        </w:rPr>
        <w:t xml:space="preserve"> Session of the UPR</w:t>
      </w:r>
      <w:r>
        <w:rPr>
          <w:rFonts w:ascii="Arial" w:hAnsi="Arial" w:cs="Arial"/>
          <w:b/>
        </w:rPr>
        <w:t xml:space="preserve"> </w:t>
      </w:r>
      <w:r w:rsidRPr="00C5400A">
        <w:rPr>
          <w:rFonts w:ascii="Arial" w:hAnsi="Arial" w:cs="Arial"/>
          <w:bCs/>
        </w:rPr>
        <w:t>(</w:t>
      </w:r>
      <w:r>
        <w:rPr>
          <w:rFonts w:ascii="Arial" w:hAnsi="Arial" w:cs="Arial"/>
          <w:bCs/>
        </w:rPr>
        <w:t>18-29 January</w:t>
      </w:r>
      <w:r w:rsidRPr="00C5400A">
        <w:rPr>
          <w:rFonts w:ascii="Arial" w:hAnsi="Arial" w:cs="Arial"/>
          <w:bCs/>
        </w:rPr>
        <w:t xml:space="preserve"> 202</w:t>
      </w:r>
      <w:r>
        <w:rPr>
          <w:rFonts w:ascii="Arial" w:hAnsi="Arial" w:cs="Arial"/>
          <w:bCs/>
        </w:rPr>
        <w:t>1</w:t>
      </w:r>
      <w:r w:rsidRPr="00C5400A">
        <w:rPr>
          <w:rFonts w:ascii="Arial" w:hAnsi="Arial" w:cs="Arial"/>
          <w:bCs/>
        </w:rPr>
        <w:t>)</w:t>
      </w:r>
    </w:p>
    <w:p w14:paraId="5DD8A3E6" w14:textId="77777777" w:rsidR="00C07F09" w:rsidRPr="00C5400A" w:rsidRDefault="00C07F09" w:rsidP="00C07F09">
      <w:pPr>
        <w:spacing w:after="0" w:line="240" w:lineRule="auto"/>
        <w:jc w:val="center"/>
        <w:rPr>
          <w:rFonts w:ascii="Arial" w:hAnsi="Arial" w:cs="Arial"/>
        </w:rPr>
      </w:pPr>
    </w:p>
    <w:p w14:paraId="5B14A427" w14:textId="77EF2804" w:rsidR="00C07F09" w:rsidRPr="00C5400A" w:rsidRDefault="00C07F09" w:rsidP="00C07F09">
      <w:pPr>
        <w:spacing w:after="0" w:line="240" w:lineRule="auto"/>
        <w:jc w:val="center"/>
        <w:rPr>
          <w:rFonts w:ascii="Arial" w:hAnsi="Arial" w:cs="Arial"/>
          <w:b/>
        </w:rPr>
      </w:pPr>
      <w:r w:rsidRPr="00C5400A">
        <w:rPr>
          <w:rFonts w:ascii="Arial" w:hAnsi="Arial" w:cs="Arial"/>
          <w:b/>
        </w:rPr>
        <w:t>UPR Review of</w:t>
      </w:r>
      <w:r w:rsidR="00BA5B59">
        <w:rPr>
          <w:rFonts w:ascii="Arial" w:hAnsi="Arial" w:cs="Arial"/>
          <w:b/>
        </w:rPr>
        <w:t xml:space="preserve"> Rwanda</w:t>
      </w:r>
    </w:p>
    <w:p w14:paraId="41EA5C69" w14:textId="6C3EAE00" w:rsidR="00C07F09" w:rsidRPr="00C5400A" w:rsidRDefault="00BA5B59" w:rsidP="00C07F09">
      <w:pPr>
        <w:spacing w:after="0" w:line="240" w:lineRule="auto"/>
        <w:jc w:val="center"/>
        <w:rPr>
          <w:rFonts w:ascii="Arial" w:hAnsi="Arial" w:cs="Arial"/>
          <w:sz w:val="24"/>
          <w:szCs w:val="24"/>
        </w:rPr>
      </w:pPr>
      <w:r>
        <w:rPr>
          <w:rFonts w:ascii="Arial" w:hAnsi="Arial" w:cs="Arial"/>
          <w:sz w:val="24"/>
          <w:szCs w:val="24"/>
        </w:rPr>
        <w:t>25</w:t>
      </w:r>
      <w:r w:rsidR="00C07F09">
        <w:rPr>
          <w:rFonts w:ascii="Arial" w:hAnsi="Arial" w:cs="Arial"/>
          <w:sz w:val="24"/>
          <w:szCs w:val="24"/>
        </w:rPr>
        <w:t xml:space="preserve"> January </w:t>
      </w:r>
      <w:r w:rsidR="00C07F09" w:rsidRPr="00C5400A">
        <w:rPr>
          <w:rFonts w:ascii="Arial" w:hAnsi="Arial" w:cs="Arial"/>
          <w:sz w:val="24"/>
          <w:szCs w:val="24"/>
        </w:rPr>
        <w:t>202</w:t>
      </w:r>
      <w:r w:rsidR="00C07F09">
        <w:rPr>
          <w:rFonts w:ascii="Arial" w:hAnsi="Arial" w:cs="Arial"/>
          <w:sz w:val="24"/>
          <w:szCs w:val="24"/>
        </w:rPr>
        <w:t xml:space="preserve">1 </w:t>
      </w:r>
      <w:r w:rsidR="00C07F09" w:rsidRPr="00C5400A">
        <w:rPr>
          <w:rFonts w:ascii="Arial" w:hAnsi="Arial" w:cs="Arial"/>
          <w:sz w:val="24"/>
          <w:szCs w:val="24"/>
        </w:rPr>
        <w:t>(14:30 – 18:00)</w:t>
      </w:r>
    </w:p>
    <w:p w14:paraId="56E805BB" w14:textId="77777777" w:rsidR="00C07F09" w:rsidRDefault="00C07F09" w:rsidP="00C07F09">
      <w:pPr>
        <w:spacing w:after="0" w:line="240" w:lineRule="auto"/>
        <w:jc w:val="center"/>
        <w:rPr>
          <w:rFonts w:ascii="Arial" w:hAnsi="Arial" w:cs="Arial"/>
          <w:b/>
          <w:sz w:val="28"/>
          <w:szCs w:val="28"/>
        </w:rPr>
      </w:pPr>
    </w:p>
    <w:p w14:paraId="1E30ABC1" w14:textId="77777777" w:rsidR="00C07F09" w:rsidRPr="00371FA8" w:rsidRDefault="00C07F09" w:rsidP="00371FA8">
      <w:pPr>
        <w:jc w:val="both"/>
        <w:rPr>
          <w:rFonts w:ascii="Arial" w:eastAsia="Calibri" w:hAnsi="Arial" w:cs="Arial"/>
          <w:sz w:val="24"/>
          <w:szCs w:val="24"/>
          <w:lang w:val="en-US"/>
        </w:rPr>
      </w:pPr>
      <w:r w:rsidRPr="00371FA8">
        <w:rPr>
          <w:rFonts w:ascii="Arial" w:eastAsia="Calibri" w:hAnsi="Arial" w:cs="Arial"/>
          <w:sz w:val="24"/>
          <w:szCs w:val="24"/>
          <w:lang w:val="en-US"/>
        </w:rPr>
        <w:t xml:space="preserve">Madam President, </w:t>
      </w:r>
    </w:p>
    <w:p w14:paraId="474848EB" w14:textId="76874F9C" w:rsidR="00371FA8" w:rsidRPr="00371FA8" w:rsidRDefault="00C07F09" w:rsidP="00371FA8">
      <w:pPr>
        <w:jc w:val="both"/>
        <w:rPr>
          <w:rFonts w:ascii="Arial" w:eastAsia="Calibri" w:hAnsi="Arial" w:cs="Arial"/>
          <w:sz w:val="24"/>
          <w:szCs w:val="24"/>
        </w:rPr>
      </w:pPr>
      <w:r w:rsidRPr="00371FA8">
        <w:rPr>
          <w:rFonts w:ascii="Arial" w:eastAsia="Calibri" w:hAnsi="Arial" w:cs="Arial"/>
          <w:sz w:val="24"/>
          <w:szCs w:val="24"/>
          <w:lang w:val="en-US"/>
        </w:rPr>
        <w:t xml:space="preserve">Sierra Leone thanks the delegation of </w:t>
      </w:r>
      <w:r w:rsidR="00BA5B59" w:rsidRPr="00371FA8">
        <w:rPr>
          <w:rFonts w:ascii="Arial" w:eastAsia="Calibri" w:hAnsi="Arial" w:cs="Arial"/>
          <w:sz w:val="24"/>
          <w:szCs w:val="24"/>
          <w:lang w:val="en-US"/>
        </w:rPr>
        <w:t>Rwanda</w:t>
      </w:r>
      <w:r w:rsidRPr="00371FA8">
        <w:rPr>
          <w:rFonts w:ascii="Arial" w:eastAsia="Calibri" w:hAnsi="Arial" w:cs="Arial"/>
          <w:sz w:val="24"/>
          <w:szCs w:val="24"/>
          <w:lang w:val="en-US"/>
        </w:rPr>
        <w:t xml:space="preserve"> for the presentation of its national report</w:t>
      </w:r>
      <w:r w:rsidRPr="00371FA8">
        <w:rPr>
          <w:rFonts w:ascii="Arial" w:eastAsia="Calibri" w:hAnsi="Arial" w:cs="Arial"/>
          <w:sz w:val="24"/>
          <w:szCs w:val="24"/>
        </w:rPr>
        <w:t xml:space="preserve"> and for its engagement with the UPR process.</w:t>
      </w:r>
    </w:p>
    <w:p w14:paraId="29A94D6C" w14:textId="768ED12B" w:rsidR="00371FA8" w:rsidRPr="00371FA8" w:rsidRDefault="00371FA8" w:rsidP="00371FA8">
      <w:pPr>
        <w:autoSpaceDE w:val="0"/>
        <w:autoSpaceDN w:val="0"/>
        <w:adjustRightInd w:val="0"/>
        <w:jc w:val="both"/>
        <w:rPr>
          <w:rFonts w:ascii="Arial" w:hAnsi="Arial" w:cs="Arial"/>
          <w:color w:val="000000" w:themeColor="text1"/>
          <w:lang w:val="en-AU"/>
        </w:rPr>
      </w:pPr>
      <w:r w:rsidRPr="00371FA8">
        <w:rPr>
          <w:rFonts w:ascii="Arial" w:hAnsi="Arial" w:cs="Arial"/>
          <w:color w:val="000000" w:themeColor="text1"/>
          <w:lang w:val="en-AU"/>
        </w:rPr>
        <w:t>We note with appreciation the adoption and subsequent implementation</w:t>
      </w:r>
      <w:r w:rsidR="0053323E">
        <w:rPr>
          <w:rFonts w:ascii="Arial" w:hAnsi="Arial" w:cs="Arial"/>
          <w:color w:val="000000" w:themeColor="text1"/>
          <w:lang w:val="en-AU"/>
        </w:rPr>
        <w:t xml:space="preserve"> of</w:t>
      </w:r>
      <w:r w:rsidRPr="00371FA8">
        <w:rPr>
          <w:rFonts w:ascii="Arial" w:hAnsi="Arial" w:cs="Arial"/>
          <w:color w:val="000000" w:themeColor="text1"/>
          <w:lang w:val="en-AU"/>
        </w:rPr>
        <w:t xml:space="preserve"> its first National Human Rights Action Plan. We also note the extension of the mandate of National Commission for Human Rights (NCHR), to cover the mandate of National Preventive Mechanisms (NPM) to ensure protection against torture, and other Cruel, Inhuman or Degrading Treatment or Punishment. </w:t>
      </w:r>
    </w:p>
    <w:p w14:paraId="586BEC5C" w14:textId="29777E73" w:rsidR="00BA5B59" w:rsidRPr="00371FA8" w:rsidRDefault="00D376DD" w:rsidP="00371FA8">
      <w:pPr>
        <w:jc w:val="both"/>
        <w:rPr>
          <w:rFonts w:ascii="Arial" w:eastAsia="Calibri" w:hAnsi="Arial" w:cs="Arial"/>
          <w:sz w:val="24"/>
          <w:szCs w:val="24"/>
        </w:rPr>
      </w:pPr>
      <w:r w:rsidRPr="00371FA8">
        <w:rPr>
          <w:rFonts w:ascii="Arial" w:eastAsia="Calibri" w:hAnsi="Arial" w:cs="Arial"/>
          <w:sz w:val="24"/>
          <w:szCs w:val="24"/>
        </w:rPr>
        <w:t>Sierra Leone recognizes the considerable progress that Rwanda has made</w:t>
      </w:r>
      <w:r w:rsidR="006D608B" w:rsidRPr="00371FA8">
        <w:rPr>
          <w:rFonts w:ascii="Arial" w:eastAsia="Calibri" w:hAnsi="Arial" w:cs="Arial"/>
          <w:sz w:val="24"/>
          <w:szCs w:val="24"/>
        </w:rPr>
        <w:t>, especially in empowering women in decision-making positions. We would also like to commend Rwanda for their policies to expand children</w:t>
      </w:r>
      <w:r w:rsidR="00493DA2">
        <w:rPr>
          <w:rFonts w:ascii="Arial" w:eastAsia="Calibri" w:hAnsi="Arial" w:cs="Arial"/>
          <w:sz w:val="24"/>
          <w:szCs w:val="24"/>
        </w:rPr>
        <w:t xml:space="preserve"> education</w:t>
      </w:r>
      <w:r w:rsidR="006D608B" w:rsidRPr="00371FA8">
        <w:rPr>
          <w:rFonts w:ascii="Arial" w:eastAsia="Calibri" w:hAnsi="Arial" w:cs="Arial"/>
          <w:sz w:val="24"/>
          <w:szCs w:val="24"/>
        </w:rPr>
        <w:t>. There are many aspects of Rwanda’s journey that we aspire to emulate.</w:t>
      </w:r>
    </w:p>
    <w:p w14:paraId="16C03593" w14:textId="58A0084D" w:rsidR="00BA5B59" w:rsidRPr="00371FA8" w:rsidRDefault="00D376DD" w:rsidP="00371FA8">
      <w:pPr>
        <w:jc w:val="both"/>
        <w:rPr>
          <w:rFonts w:ascii="Arial" w:eastAsia="Calibri" w:hAnsi="Arial" w:cs="Arial"/>
          <w:sz w:val="24"/>
          <w:szCs w:val="24"/>
        </w:rPr>
      </w:pPr>
      <w:r w:rsidRPr="00371FA8">
        <w:rPr>
          <w:rFonts w:ascii="Arial" w:eastAsia="Calibri" w:hAnsi="Arial" w:cs="Arial"/>
          <w:sz w:val="24"/>
          <w:szCs w:val="24"/>
        </w:rPr>
        <w:t>However, Sierra Leone is concerned about gender stereotypes and in</w:t>
      </w:r>
      <w:r w:rsidR="002D29D8">
        <w:rPr>
          <w:rFonts w:ascii="Arial" w:eastAsia="Calibri" w:hAnsi="Arial" w:cs="Arial"/>
          <w:sz w:val="24"/>
          <w:szCs w:val="24"/>
        </w:rPr>
        <w:t>adequate</w:t>
      </w:r>
      <w:r w:rsidRPr="00371FA8">
        <w:rPr>
          <w:rFonts w:ascii="Arial" w:eastAsia="Calibri" w:hAnsi="Arial" w:cs="Arial"/>
          <w:sz w:val="24"/>
          <w:szCs w:val="24"/>
        </w:rPr>
        <w:t xml:space="preserve"> laws </w:t>
      </w:r>
      <w:r w:rsidR="00493DA2">
        <w:rPr>
          <w:rFonts w:ascii="Arial" w:eastAsia="Calibri" w:hAnsi="Arial" w:cs="Arial"/>
          <w:sz w:val="24"/>
          <w:szCs w:val="24"/>
        </w:rPr>
        <w:t>in addressing</w:t>
      </w:r>
      <w:r w:rsidRPr="00371FA8">
        <w:rPr>
          <w:rFonts w:ascii="Arial" w:eastAsia="Calibri" w:hAnsi="Arial" w:cs="Arial"/>
          <w:sz w:val="24"/>
          <w:szCs w:val="24"/>
        </w:rPr>
        <w:t xml:space="preserve"> trafficking</w:t>
      </w:r>
      <w:r w:rsidR="00493DA2">
        <w:rPr>
          <w:rFonts w:ascii="Arial" w:eastAsia="Calibri" w:hAnsi="Arial" w:cs="Arial"/>
          <w:sz w:val="24"/>
          <w:szCs w:val="24"/>
        </w:rPr>
        <w:t xml:space="preserve"> in persons</w:t>
      </w:r>
      <w:r w:rsidRPr="00371FA8">
        <w:rPr>
          <w:rFonts w:ascii="Arial" w:eastAsia="Calibri" w:hAnsi="Arial" w:cs="Arial"/>
          <w:sz w:val="24"/>
          <w:szCs w:val="24"/>
        </w:rPr>
        <w:t>.</w:t>
      </w:r>
      <w:r w:rsidR="006D608B" w:rsidRPr="00371FA8">
        <w:rPr>
          <w:rFonts w:ascii="Arial" w:eastAsia="Calibri" w:hAnsi="Arial" w:cs="Arial"/>
          <w:sz w:val="24"/>
          <w:szCs w:val="24"/>
        </w:rPr>
        <w:t xml:space="preserve"> </w:t>
      </w:r>
    </w:p>
    <w:p w14:paraId="556D70AA" w14:textId="4D87BBD6" w:rsidR="00BA5B59" w:rsidRPr="00371FA8" w:rsidRDefault="00C07F09" w:rsidP="00371FA8">
      <w:pPr>
        <w:jc w:val="both"/>
        <w:rPr>
          <w:rFonts w:ascii="Arial" w:eastAsia="Calibri" w:hAnsi="Arial" w:cs="Arial"/>
          <w:sz w:val="24"/>
          <w:szCs w:val="24"/>
        </w:rPr>
      </w:pPr>
      <w:r w:rsidRPr="00371FA8">
        <w:rPr>
          <w:rFonts w:ascii="Arial" w:eastAsia="Calibri" w:hAnsi="Arial" w:cs="Arial"/>
          <w:sz w:val="24"/>
          <w:szCs w:val="24"/>
        </w:rPr>
        <w:t xml:space="preserve">In the spirit of constructive engagement Sierra Leone recommend </w:t>
      </w:r>
      <w:r w:rsidR="00C37B28">
        <w:rPr>
          <w:rFonts w:ascii="Arial" w:eastAsia="Calibri" w:hAnsi="Arial" w:cs="Arial"/>
          <w:sz w:val="24"/>
          <w:szCs w:val="24"/>
        </w:rPr>
        <w:t xml:space="preserve">for the consideration of </w:t>
      </w:r>
      <w:r w:rsidR="00BA5B59" w:rsidRPr="00371FA8">
        <w:rPr>
          <w:rFonts w:ascii="Arial" w:eastAsia="Calibri" w:hAnsi="Arial" w:cs="Arial"/>
          <w:sz w:val="24"/>
          <w:szCs w:val="24"/>
        </w:rPr>
        <w:t>Rwanda</w:t>
      </w:r>
      <w:r w:rsidRPr="00371FA8">
        <w:rPr>
          <w:rFonts w:ascii="Arial" w:eastAsia="Calibri" w:hAnsi="Arial" w:cs="Arial"/>
          <w:sz w:val="24"/>
          <w:szCs w:val="24"/>
        </w:rPr>
        <w:t xml:space="preserve">: </w:t>
      </w:r>
    </w:p>
    <w:p w14:paraId="2CD98A07" w14:textId="7C7ED397" w:rsidR="00D376DD" w:rsidRPr="00371FA8" w:rsidRDefault="00493DA2" w:rsidP="00371FA8">
      <w:pPr>
        <w:pStyle w:val="ListParagraph"/>
        <w:numPr>
          <w:ilvl w:val="0"/>
          <w:numId w:val="1"/>
        </w:numPr>
        <w:jc w:val="both"/>
        <w:rPr>
          <w:rFonts w:ascii="Arial" w:eastAsia="Calibri" w:hAnsi="Arial" w:cs="Arial"/>
          <w:sz w:val="24"/>
          <w:szCs w:val="24"/>
        </w:rPr>
      </w:pPr>
      <w:r>
        <w:rPr>
          <w:rFonts w:ascii="Arial" w:eastAsia="Calibri" w:hAnsi="Arial" w:cs="Arial"/>
          <w:sz w:val="24"/>
          <w:szCs w:val="24"/>
        </w:rPr>
        <w:t xml:space="preserve">Consider </w:t>
      </w:r>
      <w:proofErr w:type="gramStart"/>
      <w:r>
        <w:rPr>
          <w:rFonts w:ascii="Arial" w:eastAsia="Calibri" w:hAnsi="Arial" w:cs="Arial"/>
          <w:sz w:val="24"/>
          <w:szCs w:val="24"/>
        </w:rPr>
        <w:t>to i</w:t>
      </w:r>
      <w:r w:rsidR="00D376DD" w:rsidRPr="00371FA8">
        <w:rPr>
          <w:rFonts w:ascii="Arial" w:eastAsia="Calibri" w:hAnsi="Arial" w:cs="Arial"/>
          <w:sz w:val="24"/>
          <w:szCs w:val="24"/>
        </w:rPr>
        <w:t>nvestigate</w:t>
      </w:r>
      <w:proofErr w:type="gramEnd"/>
      <w:r w:rsidR="00D376DD" w:rsidRPr="00371FA8">
        <w:rPr>
          <w:rFonts w:ascii="Arial" w:eastAsia="Calibri" w:hAnsi="Arial" w:cs="Arial"/>
          <w:sz w:val="24"/>
          <w:szCs w:val="24"/>
        </w:rPr>
        <w:t xml:space="preserve"> all allegations of extrajudicial, arbitrary or summary executions and enforced disappearances</w:t>
      </w:r>
      <w:r w:rsidR="00371FA8" w:rsidRPr="00371FA8">
        <w:rPr>
          <w:rFonts w:ascii="Arial" w:eastAsia="Calibri" w:hAnsi="Arial" w:cs="Arial"/>
          <w:sz w:val="24"/>
          <w:szCs w:val="24"/>
        </w:rPr>
        <w:t>.</w:t>
      </w:r>
    </w:p>
    <w:p w14:paraId="560B2B00" w14:textId="0139F8EC" w:rsidR="00371FA8" w:rsidRPr="00371FA8" w:rsidRDefault="00493DA2" w:rsidP="00371FA8">
      <w:pPr>
        <w:pStyle w:val="NoSpacing"/>
        <w:numPr>
          <w:ilvl w:val="0"/>
          <w:numId w:val="1"/>
        </w:numPr>
        <w:jc w:val="both"/>
        <w:rPr>
          <w:rFonts w:ascii="Arial" w:hAnsi="Arial" w:cs="Arial"/>
          <w:color w:val="000000" w:themeColor="text1"/>
          <w:shd w:val="clear" w:color="auto" w:fill="FFFFFF"/>
          <w:lang w:val="en-AU"/>
        </w:rPr>
      </w:pPr>
      <w:r>
        <w:rPr>
          <w:rFonts w:ascii="Arial" w:hAnsi="Arial" w:cs="Arial"/>
          <w:color w:val="000000" w:themeColor="text1"/>
          <w:shd w:val="clear" w:color="auto" w:fill="FFFFFF"/>
          <w:lang w:val="en-AU"/>
        </w:rPr>
        <w:t>Take steps to ensure</w:t>
      </w:r>
      <w:r w:rsidR="00371FA8" w:rsidRPr="00371FA8">
        <w:rPr>
          <w:rFonts w:ascii="Arial" w:hAnsi="Arial" w:cs="Arial"/>
          <w:color w:val="000000" w:themeColor="text1"/>
          <w:shd w:val="clear" w:color="auto" w:fill="FFFFFF"/>
          <w:lang w:val="en-AU"/>
        </w:rPr>
        <w:t xml:space="preserve"> the selection and appointment of members of</w:t>
      </w:r>
      <w:r>
        <w:rPr>
          <w:rFonts w:ascii="Arial" w:hAnsi="Arial" w:cs="Arial"/>
          <w:color w:val="000000" w:themeColor="text1"/>
          <w:shd w:val="clear" w:color="auto" w:fill="FFFFFF"/>
          <w:lang w:val="en-AU"/>
        </w:rPr>
        <w:t xml:space="preserve"> the</w:t>
      </w:r>
      <w:r w:rsidR="00371FA8" w:rsidRPr="00371FA8">
        <w:rPr>
          <w:rFonts w:ascii="Arial" w:hAnsi="Arial" w:cs="Arial"/>
          <w:color w:val="000000" w:themeColor="text1"/>
          <w:shd w:val="clear" w:color="auto" w:fill="FFFFFF"/>
          <w:lang w:val="en-AU"/>
        </w:rPr>
        <w:t xml:space="preserve"> National Commission for Human are transparent and in compliance with the Paris </w:t>
      </w:r>
      <w:proofErr w:type="gramStart"/>
      <w:r w:rsidR="00371FA8" w:rsidRPr="00371FA8">
        <w:rPr>
          <w:rFonts w:ascii="Arial" w:hAnsi="Arial" w:cs="Arial"/>
          <w:color w:val="000000" w:themeColor="text1"/>
          <w:shd w:val="clear" w:color="auto" w:fill="FFFFFF"/>
          <w:lang w:val="en-AU"/>
        </w:rPr>
        <w:t>Principles;</w:t>
      </w:r>
      <w:proofErr w:type="gramEnd"/>
    </w:p>
    <w:p w14:paraId="057D7865" w14:textId="7F93B553" w:rsidR="00371FA8" w:rsidRPr="00371FA8" w:rsidRDefault="00371FA8" w:rsidP="00371FA8">
      <w:pPr>
        <w:pStyle w:val="NoSpacing"/>
        <w:numPr>
          <w:ilvl w:val="0"/>
          <w:numId w:val="1"/>
        </w:numPr>
        <w:jc w:val="both"/>
        <w:rPr>
          <w:rFonts w:ascii="Arial" w:hAnsi="Arial" w:cs="Arial"/>
          <w:color w:val="000000" w:themeColor="text1"/>
          <w:shd w:val="clear" w:color="auto" w:fill="FFFFFF"/>
          <w:lang w:val="en-AU"/>
        </w:rPr>
      </w:pPr>
      <w:r w:rsidRPr="00371FA8">
        <w:rPr>
          <w:rFonts w:ascii="Arial" w:hAnsi="Arial" w:cs="Arial"/>
          <w:color w:val="000000" w:themeColor="text1"/>
          <w:shd w:val="clear" w:color="auto" w:fill="FFFFFF"/>
          <w:lang w:val="en-AU"/>
        </w:rPr>
        <w:t xml:space="preserve">Take concrete steps to ensure </w:t>
      </w:r>
      <w:r w:rsidR="002D29D8">
        <w:rPr>
          <w:rFonts w:ascii="Arial" w:hAnsi="Arial" w:cs="Arial"/>
          <w:color w:val="000000" w:themeColor="text1"/>
          <w:shd w:val="clear" w:color="auto" w:fill="FFFFFF"/>
          <w:lang w:val="en-AU"/>
        </w:rPr>
        <w:t xml:space="preserve">media </w:t>
      </w:r>
      <w:r w:rsidRPr="00371FA8">
        <w:rPr>
          <w:rFonts w:ascii="Arial" w:hAnsi="Arial" w:cs="Arial"/>
          <w:color w:val="000000" w:themeColor="text1"/>
          <w:shd w:val="clear" w:color="auto" w:fill="FFFFFF"/>
          <w:lang w:val="en-AU"/>
        </w:rPr>
        <w:t>independence</w:t>
      </w:r>
      <w:r w:rsidR="002D29D8">
        <w:rPr>
          <w:rFonts w:ascii="Arial" w:hAnsi="Arial" w:cs="Arial"/>
          <w:color w:val="000000" w:themeColor="text1"/>
          <w:shd w:val="clear" w:color="auto" w:fill="FFFFFF"/>
          <w:lang w:val="en-AU"/>
        </w:rPr>
        <w:t>.</w:t>
      </w:r>
    </w:p>
    <w:p w14:paraId="475D0164" w14:textId="16F73769" w:rsidR="00371FA8" w:rsidRPr="00371FA8" w:rsidRDefault="00371FA8" w:rsidP="00371FA8">
      <w:pPr>
        <w:pStyle w:val="NoSpacing"/>
        <w:numPr>
          <w:ilvl w:val="0"/>
          <w:numId w:val="1"/>
        </w:numPr>
        <w:jc w:val="both"/>
        <w:rPr>
          <w:rFonts w:ascii="Arial" w:hAnsi="Arial" w:cs="Arial"/>
          <w:color w:val="000000" w:themeColor="text1"/>
          <w:shd w:val="clear" w:color="auto" w:fill="FFFFFF"/>
          <w:lang w:val="en-AU"/>
        </w:rPr>
      </w:pPr>
      <w:r w:rsidRPr="00371FA8">
        <w:rPr>
          <w:rFonts w:ascii="Arial" w:hAnsi="Arial" w:cs="Arial"/>
          <w:color w:val="000000" w:themeColor="text1"/>
          <w:shd w:val="clear" w:color="auto" w:fill="FFFFFF"/>
          <w:lang w:val="en-AU"/>
        </w:rPr>
        <w:t>Enhance its efforts to combat all forms of gender-based violence against women, including domestic and sexual violence.</w:t>
      </w:r>
    </w:p>
    <w:p w14:paraId="1A4E0140" w14:textId="0F0CDD1E" w:rsidR="00D376DD" w:rsidRPr="00371FA8" w:rsidRDefault="00D376DD" w:rsidP="00371FA8">
      <w:pPr>
        <w:pStyle w:val="ListParagraph"/>
        <w:numPr>
          <w:ilvl w:val="0"/>
          <w:numId w:val="1"/>
        </w:numPr>
        <w:jc w:val="both"/>
        <w:rPr>
          <w:rFonts w:ascii="Arial" w:eastAsia="Calibri" w:hAnsi="Arial" w:cs="Arial"/>
          <w:sz w:val="24"/>
          <w:szCs w:val="24"/>
        </w:rPr>
      </w:pPr>
      <w:r w:rsidRPr="00371FA8">
        <w:rPr>
          <w:rFonts w:ascii="Arial" w:eastAsia="Calibri" w:hAnsi="Arial" w:cs="Arial"/>
          <w:sz w:val="24"/>
          <w:szCs w:val="24"/>
        </w:rPr>
        <w:t>Accelerate the adoption of the bill on trafficking in persons</w:t>
      </w:r>
      <w:r w:rsidR="002D29D8">
        <w:rPr>
          <w:rFonts w:ascii="Arial" w:eastAsia="Calibri" w:hAnsi="Arial" w:cs="Arial"/>
          <w:sz w:val="24"/>
          <w:szCs w:val="24"/>
        </w:rPr>
        <w:t xml:space="preserve"> and child labour.</w:t>
      </w:r>
    </w:p>
    <w:p w14:paraId="018C8470" w14:textId="6019EF72" w:rsidR="00C07F09" w:rsidRPr="00371FA8" w:rsidRDefault="00C07F09" w:rsidP="00371FA8">
      <w:pPr>
        <w:jc w:val="both"/>
        <w:rPr>
          <w:rFonts w:ascii="Arial" w:eastAsia="Calibri" w:hAnsi="Arial" w:cs="Arial"/>
          <w:sz w:val="24"/>
          <w:szCs w:val="24"/>
        </w:rPr>
      </w:pPr>
      <w:r w:rsidRPr="00371FA8">
        <w:rPr>
          <w:rFonts w:ascii="Arial" w:eastAsia="Calibri" w:hAnsi="Arial" w:cs="Arial"/>
          <w:sz w:val="24"/>
          <w:szCs w:val="24"/>
        </w:rPr>
        <w:t xml:space="preserve">Sierra Leone wishes </w:t>
      </w:r>
      <w:r w:rsidR="00BA5B59" w:rsidRPr="00371FA8">
        <w:rPr>
          <w:rFonts w:ascii="Arial" w:eastAsia="Calibri" w:hAnsi="Arial" w:cs="Arial"/>
          <w:sz w:val="24"/>
          <w:szCs w:val="24"/>
        </w:rPr>
        <w:t>Rwanda</w:t>
      </w:r>
      <w:r w:rsidRPr="00371FA8">
        <w:rPr>
          <w:rFonts w:ascii="Arial" w:eastAsia="Calibri" w:hAnsi="Arial" w:cs="Arial"/>
          <w:sz w:val="24"/>
          <w:szCs w:val="24"/>
        </w:rPr>
        <w:t xml:space="preserve"> success with the implementation of the recommendations it receives during this third UPR cycle.</w:t>
      </w:r>
    </w:p>
    <w:p w14:paraId="79D70039" w14:textId="6B3DD748" w:rsidR="0094157C" w:rsidRPr="00C37B28" w:rsidRDefault="00C07F09" w:rsidP="00C37B28">
      <w:pPr>
        <w:jc w:val="both"/>
        <w:rPr>
          <w:rFonts w:ascii="Arial" w:eastAsia="Calibri" w:hAnsi="Arial" w:cs="Arial"/>
          <w:sz w:val="24"/>
          <w:szCs w:val="24"/>
          <w:lang w:val="en-US"/>
        </w:rPr>
      </w:pPr>
      <w:r w:rsidRPr="00371FA8">
        <w:rPr>
          <w:rFonts w:ascii="Arial" w:eastAsia="Calibri" w:hAnsi="Arial" w:cs="Arial"/>
          <w:sz w:val="24"/>
          <w:szCs w:val="24"/>
          <w:lang w:val="en-US"/>
        </w:rPr>
        <w:t xml:space="preserve">I thank you, Madam </w:t>
      </w:r>
      <w:proofErr w:type="gramStart"/>
      <w:r w:rsidRPr="00371FA8">
        <w:rPr>
          <w:rFonts w:ascii="Arial" w:eastAsia="Calibri" w:hAnsi="Arial" w:cs="Arial"/>
          <w:sz w:val="24"/>
          <w:szCs w:val="24"/>
          <w:lang w:val="en-US"/>
        </w:rPr>
        <w:t>President</w:t>
      </w:r>
      <w:proofErr w:type="gramEnd"/>
    </w:p>
    <w:p w14:paraId="55748706" w14:textId="77777777" w:rsidR="0094157C" w:rsidRPr="0094157C" w:rsidRDefault="0094157C" w:rsidP="00C07F09">
      <w:pPr>
        <w:jc w:val="center"/>
        <w:rPr>
          <w:rFonts w:ascii="Calibri" w:eastAsia="Calibri" w:hAnsi="Calibri" w:cs="Times New Roman"/>
          <w:b/>
          <w:bCs/>
          <w:sz w:val="24"/>
          <w:szCs w:val="24"/>
          <w:lang w:val="en-AU"/>
        </w:rPr>
      </w:pPr>
    </w:p>
    <w:p w14:paraId="6C38A883" w14:textId="77777777" w:rsidR="00732C65" w:rsidRDefault="00732C65"/>
    <w:sectPr w:rsidR="00732C65" w:rsidSect="00493DA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FEB"/>
    <w:multiLevelType w:val="hybridMultilevel"/>
    <w:tmpl w:val="C29A0A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67767"/>
    <w:multiLevelType w:val="hybridMultilevel"/>
    <w:tmpl w:val="D6C28D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65"/>
    <w:rsid w:val="002D29D8"/>
    <w:rsid w:val="00371FA8"/>
    <w:rsid w:val="00493DA2"/>
    <w:rsid w:val="0053323E"/>
    <w:rsid w:val="006D608B"/>
    <w:rsid w:val="00732C65"/>
    <w:rsid w:val="0094157C"/>
    <w:rsid w:val="00BA005A"/>
    <w:rsid w:val="00BA5B59"/>
    <w:rsid w:val="00C07F09"/>
    <w:rsid w:val="00C37B28"/>
    <w:rsid w:val="00CE702A"/>
    <w:rsid w:val="00D3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C1A9"/>
  <w15:chartTrackingRefBased/>
  <w15:docId w15:val="{9D4BA774-75FD-1743-B6B2-423E3C7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0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09"/>
    <w:pPr>
      <w:ind w:left="720"/>
      <w:contextualSpacing/>
    </w:pPr>
  </w:style>
  <w:style w:type="paragraph" w:styleId="NoSpacing">
    <w:name w:val="No Spacing"/>
    <w:uiPriority w:val="1"/>
    <w:qFormat/>
    <w:rsid w:val="0094157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E150D-800A-487A-A6EF-F5BED2C876B6}"/>
</file>

<file path=customXml/itemProps2.xml><?xml version="1.0" encoding="utf-8"?>
<ds:datastoreItem xmlns:ds="http://schemas.openxmlformats.org/officeDocument/2006/customXml" ds:itemID="{B8D7A9E2-715B-48C3-8B06-22B093788414}"/>
</file>

<file path=customXml/itemProps3.xml><?xml version="1.0" encoding="utf-8"?>
<ds:datastoreItem xmlns:ds="http://schemas.openxmlformats.org/officeDocument/2006/customXml" ds:itemID="{C67FA957-A8D5-4229-BE8A-FD297756BC73}"/>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Zimmerman</dc:creator>
  <cp:keywords/>
  <dc:description/>
  <cp:lastModifiedBy>essate weldemichael</cp:lastModifiedBy>
  <cp:revision>2</cp:revision>
  <dcterms:created xsi:type="dcterms:W3CDTF">2021-01-25T13:52:00Z</dcterms:created>
  <dcterms:modified xsi:type="dcterms:W3CDTF">2021-01-25T13:52:00Z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