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End w:id="0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Pr="00F2196E" w:rsidRDefault="000D278A" w:rsidP="00F2196E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871345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6E" w:rsidRDefault="00F2196E" w:rsidP="00F2196E">
      <w:pPr>
        <w:pStyle w:val="BodyText"/>
        <w:kinsoku w:val="0"/>
        <w:overflowPunct w:val="0"/>
        <w:ind w:firstLine="112"/>
        <w:jc w:val="center"/>
        <w:rPr>
          <w:rFonts w:ascii="Arial" w:hAnsi="Arial" w:cs="Arial"/>
          <w:color w:val="FF0000"/>
          <w:sz w:val="28"/>
          <w:szCs w:val="28"/>
        </w:rPr>
      </w:pPr>
    </w:p>
    <w:p w:rsidR="00F2196E" w:rsidRDefault="00F2196E" w:rsidP="00F2196E">
      <w:pPr>
        <w:pStyle w:val="BodyText"/>
        <w:kinsoku w:val="0"/>
        <w:overflowPunct w:val="0"/>
        <w:ind w:firstLine="112"/>
        <w:jc w:val="center"/>
        <w:rPr>
          <w:rFonts w:ascii="Arial" w:hAnsi="Arial" w:cs="Arial"/>
          <w:color w:val="FF0000"/>
          <w:sz w:val="28"/>
          <w:szCs w:val="28"/>
        </w:rPr>
      </w:pPr>
    </w:p>
    <w:p w:rsidR="00837EE9" w:rsidRPr="00F2196E" w:rsidRDefault="00F2196E" w:rsidP="00F2196E">
      <w:pPr>
        <w:pStyle w:val="BodyText"/>
        <w:kinsoku w:val="0"/>
        <w:overflowPunct w:val="0"/>
        <w:ind w:firstLine="112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</w:t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342D1B" w:rsidRDefault="005B4625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837EE9" w:rsidRPr="00EE5EEE">
        <w:rPr>
          <w:rFonts w:ascii="Arial" w:hAnsi="Arial" w:cs="Arial"/>
          <w:sz w:val="22"/>
          <w:szCs w:val="22"/>
        </w:rPr>
        <w:t xml:space="preserve"> Session of the UPR working group </w:t>
      </w:r>
      <w:r w:rsidR="00837EE9" w:rsidRPr="005B4625">
        <w:rPr>
          <w:rFonts w:ascii="Arial" w:hAnsi="Arial" w:cs="Arial"/>
          <w:sz w:val="22"/>
          <w:szCs w:val="22"/>
        </w:rPr>
        <w:t xml:space="preserve">Recommendations by Finland </w:t>
      </w:r>
    </w:p>
    <w:p w:rsidR="00B120CB" w:rsidRPr="005B4625" w:rsidRDefault="00837EE9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proofErr w:type="gramStart"/>
      <w:r w:rsidRPr="005B4625">
        <w:rPr>
          <w:rFonts w:ascii="Arial" w:hAnsi="Arial" w:cs="Arial"/>
          <w:sz w:val="22"/>
          <w:szCs w:val="22"/>
        </w:rPr>
        <w:t>to</w:t>
      </w:r>
      <w:proofErr w:type="gramEnd"/>
      <w:r w:rsidR="004F045D" w:rsidRPr="005B4625">
        <w:rPr>
          <w:rFonts w:ascii="Arial" w:hAnsi="Arial" w:cs="Arial"/>
          <w:sz w:val="22"/>
          <w:szCs w:val="22"/>
        </w:rPr>
        <w:t xml:space="preserve"> </w:t>
      </w:r>
      <w:r w:rsidR="00F2196E">
        <w:rPr>
          <w:rFonts w:ascii="Arial" w:hAnsi="Arial" w:cs="Arial"/>
          <w:sz w:val="22"/>
          <w:szCs w:val="22"/>
        </w:rPr>
        <w:t>Saint Kitts and Nevis</w:t>
      </w:r>
    </w:p>
    <w:p w:rsidR="00837EE9" w:rsidRPr="005B4625" w:rsidRDefault="00F2196E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747387">
        <w:rPr>
          <w:rFonts w:ascii="Arial" w:hAnsi="Arial" w:cs="Arial"/>
          <w:sz w:val="22"/>
          <w:szCs w:val="22"/>
        </w:rPr>
        <w:t xml:space="preserve"> January </w:t>
      </w:r>
      <w:r w:rsidR="005B4625" w:rsidRPr="005B4625">
        <w:rPr>
          <w:rFonts w:ascii="Arial" w:hAnsi="Arial" w:cs="Arial"/>
          <w:sz w:val="22"/>
          <w:szCs w:val="22"/>
        </w:rPr>
        <w:t>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4F045D" w:rsidRPr="00376F4E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p w:rsidR="00747387" w:rsidRPr="00376F4E" w:rsidRDefault="0074738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p w:rsidR="00747387" w:rsidRDefault="00747387" w:rsidP="00747387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bookmarkStart w:id="1" w:name="_GoBack"/>
      <w:bookmarkEnd w:id="1"/>
      <w:r w:rsidRPr="00747387">
        <w:rPr>
          <w:rFonts w:ascii="Arial" w:hAnsi="Arial" w:cs="Arial"/>
        </w:rPr>
        <w:t>Madame President</w:t>
      </w:r>
      <w:r>
        <w:rPr>
          <w:rFonts w:ascii="Arial" w:hAnsi="Arial" w:cs="Arial"/>
        </w:rPr>
        <w:t>,</w:t>
      </w:r>
    </w:p>
    <w:p w:rsidR="00747387" w:rsidRPr="00747387" w:rsidRDefault="00747387" w:rsidP="00747387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</w:p>
    <w:p w:rsidR="00747387" w:rsidRPr="00747387" w:rsidRDefault="00747387" w:rsidP="00747387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r w:rsidRPr="00747387">
        <w:rPr>
          <w:rFonts w:ascii="Arial" w:hAnsi="Arial" w:cs="Arial"/>
        </w:rPr>
        <w:t>Finland welcomes Saint Kitts and Nevis’ engagement in the UPR process and wishes to make the following recommendations:</w:t>
      </w:r>
    </w:p>
    <w:p w:rsidR="00747387" w:rsidRDefault="00747387" w:rsidP="0074738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747387">
        <w:rPr>
          <w:rFonts w:ascii="Arial" w:hAnsi="Arial" w:cs="Arial"/>
        </w:rPr>
        <w:t>Firstly, to a</w:t>
      </w:r>
      <w:r w:rsidR="00376F4E">
        <w:rPr>
          <w:rFonts w:ascii="Arial" w:hAnsi="Arial" w:cs="Arial"/>
        </w:rPr>
        <w:t>bolish the use of death penalty</w:t>
      </w:r>
      <w:r w:rsidRPr="00747387">
        <w:rPr>
          <w:rFonts w:ascii="Arial" w:hAnsi="Arial" w:cs="Arial"/>
        </w:rPr>
        <w:t xml:space="preserve"> and as a first step to immediately establish an of</w:t>
      </w:r>
      <w:r w:rsidR="00376F4E">
        <w:rPr>
          <w:rFonts w:ascii="Arial" w:hAnsi="Arial" w:cs="Arial"/>
        </w:rPr>
        <w:t>ficial moratorium on executions,</w:t>
      </w:r>
      <w:r w:rsidRPr="00747387">
        <w:rPr>
          <w:rFonts w:ascii="Arial" w:hAnsi="Arial" w:cs="Arial"/>
        </w:rPr>
        <w:t xml:space="preserve"> </w:t>
      </w:r>
    </w:p>
    <w:p w:rsidR="00747387" w:rsidRPr="00747387" w:rsidRDefault="00747387" w:rsidP="00747387">
      <w:pPr>
        <w:ind w:left="720"/>
        <w:contextualSpacing/>
        <w:rPr>
          <w:rFonts w:ascii="Arial" w:hAnsi="Arial" w:cs="Arial"/>
        </w:rPr>
      </w:pPr>
    </w:p>
    <w:p w:rsidR="00747387" w:rsidRDefault="00747387" w:rsidP="0074738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747387">
        <w:rPr>
          <w:rFonts w:ascii="Arial" w:hAnsi="Arial" w:cs="Arial"/>
        </w:rPr>
        <w:t xml:space="preserve">Secondly, </w:t>
      </w:r>
      <w:r w:rsidR="00B96B1A" w:rsidRPr="00747387">
        <w:rPr>
          <w:rFonts w:ascii="Arial" w:hAnsi="Arial" w:cs="Arial"/>
        </w:rPr>
        <w:t>to ratify the International Covenant on Civil and Political Ri</w:t>
      </w:r>
      <w:r w:rsidR="00B96B1A">
        <w:rPr>
          <w:rFonts w:ascii="Arial" w:hAnsi="Arial" w:cs="Arial"/>
        </w:rPr>
        <w:t>ghts and its Optional Protocols</w:t>
      </w:r>
      <w:r w:rsidR="00B96B1A" w:rsidRPr="00747387">
        <w:rPr>
          <w:rFonts w:ascii="Arial" w:hAnsi="Arial" w:cs="Arial"/>
        </w:rPr>
        <w:t xml:space="preserve"> and the International Covenant on Economic, Social and Cultural Rights</w:t>
      </w:r>
      <w:r w:rsidR="000052A9">
        <w:rPr>
          <w:rFonts w:ascii="Arial" w:hAnsi="Arial" w:cs="Arial"/>
        </w:rPr>
        <w:t>, and</w:t>
      </w:r>
    </w:p>
    <w:p w:rsidR="00747387" w:rsidRPr="00747387" w:rsidRDefault="00747387" w:rsidP="00747387">
      <w:pPr>
        <w:contextualSpacing/>
        <w:rPr>
          <w:rFonts w:ascii="Arial" w:hAnsi="Arial" w:cs="Arial"/>
        </w:rPr>
      </w:pPr>
    </w:p>
    <w:p w:rsidR="00747387" w:rsidRDefault="008D3789" w:rsidP="00747387">
      <w:pPr>
        <w:numPr>
          <w:ilvl w:val="0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Thirdly, </w:t>
      </w:r>
      <w:r w:rsidR="00747387" w:rsidRPr="00747387">
        <w:rPr>
          <w:rFonts w:ascii="Arial" w:hAnsi="Arial" w:cs="Arial"/>
        </w:rPr>
        <w:t>to extend an open and standing invitation to all special procedure mandate holders</w:t>
      </w:r>
      <w:r w:rsidR="00747387">
        <w:rPr>
          <w:rFonts w:ascii="Arial" w:hAnsi="Arial" w:cs="Arial"/>
        </w:rPr>
        <w:t>.</w:t>
      </w:r>
    </w:p>
    <w:p w:rsidR="00376F4E" w:rsidRDefault="00376F4E" w:rsidP="00376F4E">
      <w:pPr>
        <w:pStyle w:val="ListParagraph"/>
        <w:rPr>
          <w:rFonts w:ascii="Arial" w:hAnsi="Arial" w:cs="Arial"/>
        </w:rPr>
      </w:pPr>
    </w:p>
    <w:p w:rsidR="00376F4E" w:rsidRPr="00747387" w:rsidRDefault="00376F4E" w:rsidP="00376F4E">
      <w:pPr>
        <w:contextualSpacing/>
        <w:rPr>
          <w:rFonts w:ascii="Arial" w:hAnsi="Arial" w:cs="Arial"/>
        </w:rPr>
      </w:pPr>
    </w:p>
    <w:p w:rsidR="00747387" w:rsidRPr="00747387" w:rsidRDefault="00747387" w:rsidP="00747387">
      <w:pPr>
        <w:rPr>
          <w:rFonts w:ascii="Arial" w:hAnsi="Arial" w:cs="Arial"/>
        </w:rPr>
      </w:pPr>
    </w:p>
    <w:p w:rsidR="00747387" w:rsidRPr="00747387" w:rsidRDefault="00747387" w:rsidP="00747387">
      <w:pPr>
        <w:rPr>
          <w:rFonts w:ascii="Arial" w:hAnsi="Arial" w:cs="Arial"/>
        </w:rPr>
      </w:pPr>
      <w:r w:rsidRPr="00747387">
        <w:rPr>
          <w:rFonts w:ascii="Arial" w:hAnsi="Arial" w:cs="Arial"/>
        </w:rPr>
        <w:t>I thank you.</w:t>
      </w:r>
    </w:p>
    <w:p w:rsidR="00747387" w:rsidRPr="00EE5EEE" w:rsidRDefault="0074738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sectPr w:rsidR="00747387" w:rsidRPr="00EE5EEE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9EA0B49"/>
    <w:multiLevelType w:val="hybridMultilevel"/>
    <w:tmpl w:val="F12CDD3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52A9"/>
    <w:rsid w:val="00014B29"/>
    <w:rsid w:val="000B43BE"/>
    <w:rsid w:val="000D278A"/>
    <w:rsid w:val="00336C29"/>
    <w:rsid w:val="00342D1B"/>
    <w:rsid w:val="00376F4E"/>
    <w:rsid w:val="004F045D"/>
    <w:rsid w:val="005B4625"/>
    <w:rsid w:val="00623DBF"/>
    <w:rsid w:val="006A1DF6"/>
    <w:rsid w:val="00732240"/>
    <w:rsid w:val="00747387"/>
    <w:rsid w:val="00837EE9"/>
    <w:rsid w:val="008440F6"/>
    <w:rsid w:val="008D3789"/>
    <w:rsid w:val="00AD26A2"/>
    <w:rsid w:val="00B120CB"/>
    <w:rsid w:val="00B80DD1"/>
    <w:rsid w:val="00B96B1A"/>
    <w:rsid w:val="00EE5EEE"/>
    <w:rsid w:val="00F0240A"/>
    <w:rsid w:val="00F2196E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6DC2A"/>
  <w14:defaultImageDpi w14:val="0"/>
  <w15:docId w15:val="{135BF6CF-59F8-43A8-8679-DC3D07EC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DAA6F-DE3D-4E23-8B1C-F6D17C5F5A74}"/>
</file>

<file path=customXml/itemProps2.xml><?xml version="1.0" encoding="utf-8"?>
<ds:datastoreItem xmlns:ds="http://schemas.openxmlformats.org/officeDocument/2006/customXml" ds:itemID="{11D5C99B-E32F-4BBF-8BEC-2D203B994192}"/>
</file>

<file path=customXml/itemProps3.xml><?xml version="1.0" encoding="utf-8"?>
<ds:datastoreItem xmlns:ds="http://schemas.openxmlformats.org/officeDocument/2006/customXml" ds:itemID="{060448A1-A978-4818-A4C4-BB0CB57108B3}"/>
</file>

<file path=customXml/itemProps4.xml><?xml version="1.0" encoding="utf-8"?>
<ds:datastoreItem xmlns:ds="http://schemas.openxmlformats.org/officeDocument/2006/customXml" ds:itemID="{64E7D946-4282-4E3C-BC95-5806D2D7F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Karhu Päivi</cp:lastModifiedBy>
  <cp:revision>3</cp:revision>
  <cp:lastPrinted>2019-12-12T15:53:00Z</cp:lastPrinted>
  <dcterms:created xsi:type="dcterms:W3CDTF">2021-01-14T13:48:00Z</dcterms:created>
  <dcterms:modified xsi:type="dcterms:W3CDTF">2021-01-21T11:25:00Z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