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32" w:rsidRDefault="00523D32" w:rsidP="008F094F">
      <w:pPr>
        <w:jc w:val="both"/>
        <w:outlineLvl w:val="0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بسم الله الرحمن الرحيم</w:t>
      </w:r>
    </w:p>
    <w:p w:rsidR="00B63142" w:rsidRPr="00B63142" w:rsidRDefault="00B63142" w:rsidP="00B703D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السيد</w:t>
      </w:r>
      <w:r w:rsidR="00660351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D725E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الرئيس</w:t>
      </w:r>
      <w:r w:rsidR="00660351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</w:t>
      </w:r>
    </w:p>
    <w:p w:rsidR="00BB4CB2" w:rsidRPr="00B63142" w:rsidRDefault="00B63142" w:rsidP="001B2F4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يرحب وفد بلادي بو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ف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د </w:t>
      </w:r>
      <w:r w:rsidR="006C209F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ميانمار</w:t>
      </w:r>
      <w:r w:rsidR="002562DC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 و</w:t>
      </w:r>
      <w:r w:rsidR="006C209F">
        <w:rPr>
          <w:rFonts w:ascii="Simplified Arabic" w:hAnsi="Simplified Arabic" w:cs="Simplified Arabic" w:hint="cs"/>
          <w:sz w:val="32"/>
          <w:szCs w:val="32"/>
          <w:rtl/>
          <w:lang w:bidi="ar-JO"/>
        </w:rPr>
        <w:t>يأخذ علماً ب</w:t>
      </w:r>
      <w:r w:rsidR="002562DC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تقرير</w:t>
      </w:r>
      <w:r w:rsidR="006C209F">
        <w:rPr>
          <w:rFonts w:ascii="Simplified Arabic" w:hAnsi="Simplified Arabic" w:cs="Simplified Arabic" w:hint="cs"/>
          <w:sz w:val="32"/>
          <w:szCs w:val="32"/>
          <w:rtl/>
          <w:lang w:bidi="ar-JO"/>
        </w:rPr>
        <w:t>ه</w:t>
      </w:r>
      <w:r w:rsidR="002562DC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الوطني</w:t>
      </w:r>
      <w:r w:rsidR="0066035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، ويشير إلى </w:t>
      </w:r>
      <w:r w:rsidR="006C209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أهمية </w:t>
      </w:r>
      <w:r w:rsidR="0066035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تأكيد التزامها </w:t>
      </w:r>
      <w:r w:rsidR="001B2F4C">
        <w:rPr>
          <w:rFonts w:ascii="Simplified Arabic" w:hAnsi="Simplified Arabic" w:cs="Simplified Arabic" w:hint="cs"/>
          <w:sz w:val="32"/>
          <w:szCs w:val="32"/>
          <w:rtl/>
          <w:lang w:bidi="ar-JO"/>
        </w:rPr>
        <w:t>بتحقيق السلام كأولوية للحكومة الحالية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، </w:t>
      </w:r>
      <w:r w:rsidR="008F094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وبعد الاطلاع على التقرير، 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>ن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قدم التوصي</w:t>
      </w:r>
      <w:r w:rsidR="00FE1C1D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</w:t>
      </w:r>
      <w:r w:rsidR="00A2672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</w:t>
      </w:r>
      <w:r w:rsidR="00FE1C1D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الثلاث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التالي</w:t>
      </w:r>
      <w:r w:rsidR="00FE1C1D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:</w:t>
      </w:r>
    </w:p>
    <w:p w:rsidR="005C5647" w:rsidRPr="00FE5B09" w:rsidRDefault="00FE1C1D" w:rsidP="00E275CE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FE5B0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اتخاذ الخطوات الكفيلة </w:t>
      </w:r>
      <w:r w:rsidR="00E275CE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للتعاون مع آليات الأمم المتحدة المعنية بحقوق الإنسان</w:t>
      </w:r>
      <w:r w:rsidR="00B63142" w:rsidRPr="00FE5B09">
        <w:rPr>
          <w:rFonts w:ascii="Simplified Arabic" w:hAnsi="Simplified Arabic" w:cs="Simplified Arabic"/>
          <w:sz w:val="32"/>
          <w:szCs w:val="32"/>
          <w:rtl/>
          <w:lang w:bidi="ar-JO"/>
        </w:rPr>
        <w:t>.</w:t>
      </w:r>
    </w:p>
    <w:p w:rsidR="002562DC" w:rsidRPr="00FE5B09" w:rsidRDefault="00E275CE" w:rsidP="00FE5B09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إلغاء القوانين والسياسات التي تديم التمييز على أساس الهوية الإثنية أو الدينية أو الثقافية أو اللغة، بما في ذلك قانون الجنسية وقانون ملكية الأراضي</w:t>
      </w:r>
      <w:r w:rsidR="00105231" w:rsidRPr="00FE5B09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FE1C1D" w:rsidRPr="00FE5B09" w:rsidRDefault="001B2F4C" w:rsidP="00FE5B09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أن تمتثل لقرار محكمة العدل الدولية الصادر في 23 كانون ثاني 2020</w:t>
      </w:r>
      <w:r w:rsidR="00FE5B09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8F094F" w:rsidRDefault="008F094F" w:rsidP="001B2F4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وختاماً، نتمنى </w:t>
      </w:r>
      <w:r w:rsidR="001B2F4C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لميانمار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FE5B0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التوفيق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66035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في هذه الدورة من </w:t>
      </w:r>
      <w:r w:rsidR="001B2F4C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الاستعراض الدوري الشامل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BB4CB2" w:rsidRPr="00B63142" w:rsidRDefault="00BB4CB2" w:rsidP="00B703D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وشكراً السيد</w:t>
      </w:r>
      <w:r w:rsidR="00FE1C1D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الرئيس</w:t>
      </w:r>
      <w:r w:rsidR="00FE1C1D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sectPr w:rsidR="00BB4CB2" w:rsidRPr="00B63142" w:rsidSect="00BC32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4027"/>
    <w:multiLevelType w:val="hybridMultilevel"/>
    <w:tmpl w:val="CAE068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142"/>
    <w:rsid w:val="00105231"/>
    <w:rsid w:val="00112FA6"/>
    <w:rsid w:val="001B2F4C"/>
    <w:rsid w:val="002562DC"/>
    <w:rsid w:val="003F6DF5"/>
    <w:rsid w:val="004205A6"/>
    <w:rsid w:val="004F7065"/>
    <w:rsid w:val="00523D32"/>
    <w:rsid w:val="005C5647"/>
    <w:rsid w:val="005D7A16"/>
    <w:rsid w:val="00645DE8"/>
    <w:rsid w:val="00660351"/>
    <w:rsid w:val="006C209F"/>
    <w:rsid w:val="006F5817"/>
    <w:rsid w:val="00746FEF"/>
    <w:rsid w:val="00772B59"/>
    <w:rsid w:val="007952F0"/>
    <w:rsid w:val="00867F74"/>
    <w:rsid w:val="008E4807"/>
    <w:rsid w:val="008E6E38"/>
    <w:rsid w:val="008F094F"/>
    <w:rsid w:val="009720DC"/>
    <w:rsid w:val="00A140DD"/>
    <w:rsid w:val="00A2672A"/>
    <w:rsid w:val="00AA6445"/>
    <w:rsid w:val="00AE7E11"/>
    <w:rsid w:val="00B21DF6"/>
    <w:rsid w:val="00B63142"/>
    <w:rsid w:val="00B703DC"/>
    <w:rsid w:val="00BB4CB2"/>
    <w:rsid w:val="00BC32DF"/>
    <w:rsid w:val="00BE5093"/>
    <w:rsid w:val="00C851B5"/>
    <w:rsid w:val="00D410D3"/>
    <w:rsid w:val="00D725E9"/>
    <w:rsid w:val="00E275CE"/>
    <w:rsid w:val="00EE3A04"/>
    <w:rsid w:val="00FE1C1D"/>
    <w:rsid w:val="00FE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F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C9669-19EE-4526-9E58-374DEEE9672A}"/>
</file>

<file path=customXml/itemProps2.xml><?xml version="1.0" encoding="utf-8"?>
<ds:datastoreItem xmlns:ds="http://schemas.openxmlformats.org/officeDocument/2006/customXml" ds:itemID="{F49E569E-D8BC-40E4-B08A-F30BBBD5851F}"/>
</file>

<file path=customXml/itemProps3.xml><?xml version="1.0" encoding="utf-8"?>
<ds:datastoreItem xmlns:ds="http://schemas.openxmlformats.org/officeDocument/2006/customXml" ds:itemID="{04D7999E-C9E7-4C97-82A2-971040322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Akram</cp:lastModifiedBy>
  <cp:revision>4</cp:revision>
  <dcterms:created xsi:type="dcterms:W3CDTF">2021-01-24T12:54:00Z</dcterms:created>
  <dcterms:modified xsi:type="dcterms:W3CDTF">2021-01-24T13:35:00Z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