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DD02F2" w14:textId="77777777" w:rsidR="00A0204A" w:rsidRPr="00A13291" w:rsidRDefault="00A0204A"/>
    <w:p w14:paraId="25C6F221" w14:textId="77777777" w:rsidR="00A0204A" w:rsidRPr="00A13291" w:rsidRDefault="00A0204A"/>
    <w:tbl>
      <w:tblPr>
        <w:tblStyle w:val="a"/>
        <w:tblW w:w="8645" w:type="dxa"/>
        <w:tblLayout w:type="fixed"/>
        <w:tblLook w:val="0400" w:firstRow="0" w:lastRow="0" w:firstColumn="0" w:lastColumn="0" w:noHBand="0" w:noVBand="1"/>
      </w:tblPr>
      <w:tblGrid>
        <w:gridCol w:w="2774"/>
        <w:gridCol w:w="2775"/>
        <w:gridCol w:w="3096"/>
      </w:tblGrid>
      <w:tr w:rsidR="00A0204A" w:rsidRPr="00A13291" w14:paraId="06413C28" w14:textId="77777777"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3AB43" w14:textId="77777777" w:rsidR="00A0204A" w:rsidRPr="00A13291" w:rsidRDefault="00813E1D">
            <w:pPr>
              <w:jc w:val="center"/>
              <w:rPr>
                <w:rFonts w:eastAsia="Calibri"/>
                <w:sz w:val="22"/>
                <w:szCs w:val="22"/>
              </w:rPr>
            </w:pPr>
            <w:r w:rsidRPr="00A13291">
              <w:rPr>
                <w:noProof/>
              </w:rPr>
              <w:drawing>
                <wp:inline distT="0" distB="0" distL="0" distR="0" wp14:anchorId="0C949C9F" wp14:editId="3C492633">
                  <wp:extent cx="962025" cy="5524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E09ED" w14:textId="77777777" w:rsidR="00A0204A" w:rsidRPr="00A13291" w:rsidRDefault="00813E1D">
            <w:pPr>
              <w:jc w:val="center"/>
              <w:rPr>
                <w:rFonts w:eastAsia="Calibri"/>
                <w:sz w:val="22"/>
                <w:szCs w:val="22"/>
              </w:rPr>
            </w:pPr>
            <w:r w:rsidRPr="00A13291">
              <w:rPr>
                <w:noProof/>
                <w:color w:val="1F497D"/>
                <w:sz w:val="20"/>
                <w:szCs w:val="20"/>
              </w:rPr>
              <w:drawing>
                <wp:inline distT="0" distB="0" distL="0" distR="0" wp14:anchorId="5D4B5355" wp14:editId="2DC8D7CB">
                  <wp:extent cx="628650" cy="69532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F81BE" w14:textId="77777777" w:rsidR="00A0204A" w:rsidRPr="00A13291" w:rsidRDefault="00813E1D">
            <w:pPr>
              <w:rPr>
                <w:sz w:val="22"/>
                <w:szCs w:val="22"/>
              </w:rPr>
            </w:pPr>
            <w:r w:rsidRPr="00A13291">
              <w:rPr>
                <w:noProof/>
                <w:sz w:val="22"/>
                <w:szCs w:val="22"/>
              </w:rPr>
              <w:drawing>
                <wp:inline distT="0" distB="0" distL="0" distR="0" wp14:anchorId="0D0B6083" wp14:editId="08824C4C">
                  <wp:extent cx="1828800" cy="60007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D6DC0" w14:textId="77777777" w:rsidR="00A0204A" w:rsidRPr="00A13291" w:rsidRDefault="00A0204A"/>
    <w:p w14:paraId="0B582077" w14:textId="77777777" w:rsidR="00A0204A" w:rsidRPr="00A13291" w:rsidRDefault="00A0204A">
      <w:pPr>
        <w:rPr>
          <w:rFonts w:eastAsia="Arial"/>
        </w:rPr>
      </w:pPr>
    </w:p>
    <w:p w14:paraId="4EE2342B" w14:textId="77777777" w:rsidR="00A0204A" w:rsidRPr="00A13291" w:rsidRDefault="00813E1D">
      <w:pPr>
        <w:keepLines/>
        <w:spacing w:line="360" w:lineRule="auto"/>
        <w:jc w:val="center"/>
        <w:rPr>
          <w:b/>
          <w:smallCaps/>
          <w:sz w:val="18"/>
          <w:szCs w:val="18"/>
          <w:lang w:val="es-ES"/>
        </w:rPr>
      </w:pPr>
      <w:proofErr w:type="spellStart"/>
      <w:r w:rsidRPr="00A13291">
        <w:rPr>
          <w:b/>
          <w:smallCaps/>
          <w:sz w:val="18"/>
          <w:szCs w:val="18"/>
          <w:lang w:val="es-ES"/>
        </w:rPr>
        <w:t>misIóN</w:t>
      </w:r>
      <w:proofErr w:type="spellEnd"/>
      <w:r w:rsidRPr="00A13291">
        <w:rPr>
          <w:b/>
          <w:smallCaps/>
          <w:sz w:val="18"/>
          <w:szCs w:val="18"/>
          <w:lang w:val="es-ES"/>
        </w:rPr>
        <w:t xml:space="preserve"> PERMANENTE del URUGUAY ante LA OFICINA DE LAS NACIONES UNIDAS Y LAS ORGANIZACIONES INTERNACIONALES CON SEDE EN GINEBRA</w:t>
      </w:r>
    </w:p>
    <w:p w14:paraId="56F845A3" w14:textId="77777777" w:rsidR="00A0204A" w:rsidRPr="00A13291" w:rsidRDefault="00A0204A">
      <w:pPr>
        <w:jc w:val="both"/>
        <w:rPr>
          <w:b/>
          <w:lang w:val="es-ES"/>
        </w:rPr>
      </w:pPr>
    </w:p>
    <w:p w14:paraId="0D946D43" w14:textId="77777777" w:rsidR="00A0204A" w:rsidRPr="00A13291" w:rsidRDefault="00A0204A">
      <w:pPr>
        <w:jc w:val="center"/>
        <w:rPr>
          <w:rFonts w:eastAsia="Helvetica Neue"/>
          <w:b/>
          <w:lang w:val="es-ES"/>
        </w:rPr>
      </w:pPr>
    </w:p>
    <w:p w14:paraId="12305E29" w14:textId="77777777" w:rsidR="00A0204A" w:rsidRPr="00A13291" w:rsidRDefault="00813E1D">
      <w:pPr>
        <w:jc w:val="center"/>
        <w:rPr>
          <w:rFonts w:eastAsia="Helvetica Neue"/>
          <w:b/>
          <w:lang w:val="es-ES"/>
        </w:rPr>
      </w:pPr>
      <w:r w:rsidRPr="00A13291">
        <w:rPr>
          <w:rFonts w:eastAsia="Helvetica Neue"/>
          <w:b/>
          <w:lang w:val="es-ES"/>
        </w:rPr>
        <w:t xml:space="preserve">37 SESIÓN DEL GRUPO DE TRABAJO DEL EXAMEN PERIÓDICO UNIVERSAL </w:t>
      </w:r>
    </w:p>
    <w:p w14:paraId="649914EC" w14:textId="77777777" w:rsidR="00A0204A" w:rsidRPr="00A13291" w:rsidRDefault="00A0204A">
      <w:pPr>
        <w:jc w:val="center"/>
        <w:rPr>
          <w:rFonts w:eastAsia="Helvetica Neue"/>
          <w:b/>
          <w:lang w:val="es-ES"/>
        </w:rPr>
      </w:pPr>
    </w:p>
    <w:p w14:paraId="5FC48D41" w14:textId="77777777" w:rsidR="00A0204A" w:rsidRPr="00A13291" w:rsidRDefault="00813E1D">
      <w:pPr>
        <w:jc w:val="center"/>
        <w:rPr>
          <w:rFonts w:eastAsia="Helvetica Neue"/>
          <w:b/>
          <w:lang w:val="es-ES"/>
        </w:rPr>
      </w:pPr>
      <w:r w:rsidRPr="00A13291">
        <w:rPr>
          <w:rFonts w:eastAsia="Helvetica Neue"/>
          <w:b/>
          <w:lang w:val="es-ES"/>
        </w:rPr>
        <w:t>EXAMEN DE MAURITANIA</w:t>
      </w:r>
    </w:p>
    <w:p w14:paraId="126BE98E" w14:textId="77777777" w:rsidR="00A0204A" w:rsidRPr="00A13291" w:rsidRDefault="00A0204A">
      <w:pPr>
        <w:jc w:val="center"/>
        <w:rPr>
          <w:rFonts w:eastAsia="Helvetica Neue"/>
          <w:b/>
          <w:lang w:val="es-ES"/>
        </w:rPr>
      </w:pPr>
    </w:p>
    <w:p w14:paraId="50EBB87D" w14:textId="77777777" w:rsidR="00A0204A" w:rsidRPr="00A13291" w:rsidRDefault="00813E1D">
      <w:pPr>
        <w:jc w:val="center"/>
        <w:rPr>
          <w:rFonts w:eastAsia="Helvetica Neue"/>
          <w:b/>
          <w:lang w:val="es-ES"/>
        </w:rPr>
      </w:pPr>
      <w:r w:rsidRPr="00A13291">
        <w:rPr>
          <w:rFonts w:eastAsia="Helvetica Neue"/>
          <w:b/>
          <w:lang w:val="es-ES"/>
        </w:rPr>
        <w:t>19 de enero de 2021</w:t>
      </w:r>
    </w:p>
    <w:p w14:paraId="7E116D52" w14:textId="77777777" w:rsidR="00A0204A" w:rsidRPr="00A13291" w:rsidRDefault="00A0204A">
      <w:pPr>
        <w:jc w:val="center"/>
        <w:rPr>
          <w:rFonts w:eastAsia="Helvetica Neue"/>
          <w:b/>
          <w:lang w:val="es-ES"/>
        </w:rPr>
      </w:pPr>
    </w:p>
    <w:p w14:paraId="7D9BE1CA" w14:textId="77777777" w:rsidR="00A0204A" w:rsidRPr="00A13291" w:rsidRDefault="00813E1D">
      <w:pPr>
        <w:jc w:val="center"/>
        <w:rPr>
          <w:rFonts w:eastAsia="Helvetica Neue"/>
          <w:b/>
          <w:u w:val="single"/>
          <w:lang w:val="es-ES"/>
        </w:rPr>
      </w:pPr>
      <w:r w:rsidRPr="00A13291">
        <w:rPr>
          <w:rFonts w:eastAsia="Helvetica Neue"/>
          <w:b/>
          <w:u w:val="single"/>
          <w:lang w:val="es-ES"/>
        </w:rPr>
        <w:t>RECOMENDACIONES DE UR</w:t>
      </w:r>
      <w:r w:rsidRPr="00A13291">
        <w:rPr>
          <w:rFonts w:eastAsia="Helvetica Neue"/>
          <w:b/>
          <w:u w:val="single"/>
          <w:lang w:val="es-ES"/>
        </w:rPr>
        <w:t>UGUAY</w:t>
      </w:r>
    </w:p>
    <w:p w14:paraId="6031FE16" w14:textId="77777777" w:rsidR="00A0204A" w:rsidRPr="00A13291" w:rsidRDefault="00A02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color w:val="000000"/>
          <w:sz w:val="22"/>
          <w:szCs w:val="22"/>
          <w:u w:val="single"/>
          <w:lang w:val="es-ES"/>
        </w:rPr>
      </w:pPr>
    </w:p>
    <w:p w14:paraId="78ED8DFF" w14:textId="77777777" w:rsidR="00A0204A" w:rsidRPr="00A13291" w:rsidRDefault="00A02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b/>
          <w:color w:val="000000"/>
          <w:u w:val="single"/>
          <w:lang w:val="es-ES"/>
        </w:rPr>
      </w:pPr>
    </w:p>
    <w:p w14:paraId="4C6D6114" w14:textId="77777777" w:rsidR="00A0204A" w:rsidRPr="00A13291" w:rsidRDefault="00813E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color w:val="000000"/>
          <w:lang w:val="es-ES"/>
        </w:rPr>
      </w:pPr>
      <w:r w:rsidRPr="00A13291">
        <w:rPr>
          <w:color w:val="000000"/>
          <w:lang w:val="es-ES"/>
        </w:rPr>
        <w:t>Uruguay agradece a Mauritania la presentación de su informe nacional y</w:t>
      </w:r>
      <w:r w:rsidRPr="00A13291">
        <w:rPr>
          <w:rFonts w:eastAsia="Helvetica Neue"/>
          <w:color w:val="000000"/>
          <w:lang w:val="es-ES"/>
        </w:rPr>
        <w:t xml:space="preserve"> reconoce los esfuerzos realizados para mejorar la situación de derechos humanos en el país. Los felicitamos especialmente por la ratificación de los Convenios 143 y 144 de OIT, por la tipificación del delito de tortura en su legislación y el establecimien</w:t>
      </w:r>
      <w:r w:rsidRPr="00A13291">
        <w:rPr>
          <w:rFonts w:eastAsia="Helvetica Neue"/>
          <w:color w:val="000000"/>
          <w:lang w:val="es-ES"/>
        </w:rPr>
        <w:t xml:space="preserve">to de un mecanismo nacional de prevención de la tortura. </w:t>
      </w:r>
    </w:p>
    <w:p w14:paraId="1B321668" w14:textId="77777777" w:rsidR="00A0204A" w:rsidRPr="00A13291" w:rsidRDefault="00A02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color w:val="000000"/>
          <w:lang w:val="es-ES"/>
        </w:rPr>
      </w:pPr>
    </w:p>
    <w:p w14:paraId="6B925AF6" w14:textId="77777777" w:rsidR="00A0204A" w:rsidRPr="00A13291" w:rsidRDefault="00813E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color w:val="000000"/>
          <w:lang w:val="es-ES"/>
        </w:rPr>
      </w:pPr>
      <w:r w:rsidRPr="00A13291">
        <w:rPr>
          <w:rFonts w:eastAsia="Helvetica Neue"/>
          <w:color w:val="000000"/>
          <w:lang w:val="es-ES"/>
        </w:rPr>
        <w:t xml:space="preserve">Con espíritu constructivo, Uruguay desea presentar las siguientes recomendaciones: </w:t>
      </w:r>
    </w:p>
    <w:p w14:paraId="68B87EA2" w14:textId="77777777" w:rsidR="00A0204A" w:rsidRPr="00A13291" w:rsidRDefault="00A02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color w:val="000000"/>
          <w:lang w:val="es-ES"/>
        </w:rPr>
      </w:pPr>
    </w:p>
    <w:p w14:paraId="08DF0304" w14:textId="77777777" w:rsidR="00A0204A" w:rsidRPr="00A13291" w:rsidRDefault="00813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A13291">
        <w:rPr>
          <w:rFonts w:eastAsia="Helvetica Neue"/>
          <w:color w:val="000000"/>
          <w:lang w:val="es-ES"/>
        </w:rPr>
        <w:t>Criminalizar la mutilación genital femenina de forma tal de acelerar la erradicación definitiva de esta práctica</w:t>
      </w:r>
      <w:r w:rsidRPr="00A13291">
        <w:rPr>
          <w:rFonts w:eastAsia="Helvetica Neue"/>
          <w:color w:val="000000"/>
          <w:lang w:val="es-ES"/>
        </w:rPr>
        <w:t xml:space="preserve"> nociva para el 2025. </w:t>
      </w:r>
    </w:p>
    <w:p w14:paraId="6E837516" w14:textId="77777777" w:rsidR="00A0204A" w:rsidRPr="00A13291" w:rsidRDefault="00A02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color w:val="000000"/>
          <w:lang w:val="es-ES"/>
        </w:rPr>
      </w:pPr>
    </w:p>
    <w:p w14:paraId="442FB584" w14:textId="77777777" w:rsidR="00A0204A" w:rsidRPr="00A13291" w:rsidRDefault="00813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A13291">
        <w:rPr>
          <w:rFonts w:eastAsia="Helvetica Neue"/>
          <w:color w:val="000000"/>
          <w:lang w:val="es-ES"/>
        </w:rPr>
        <w:t xml:space="preserve">Mantener la moratoria de hecho sobre la pena de muerte de cara a su abolición formal definitiva. </w:t>
      </w:r>
    </w:p>
    <w:p w14:paraId="755371C6" w14:textId="77777777" w:rsidR="00A0204A" w:rsidRPr="00A13291" w:rsidRDefault="00A02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color w:val="000000"/>
          <w:lang w:val="es-ES"/>
        </w:rPr>
      </w:pPr>
    </w:p>
    <w:p w14:paraId="1D40BD8E" w14:textId="77777777" w:rsidR="00A0204A" w:rsidRPr="00A13291" w:rsidRDefault="00813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A13291">
        <w:rPr>
          <w:rFonts w:eastAsia="Helvetica Neue"/>
          <w:color w:val="000000"/>
          <w:lang w:val="es-ES"/>
        </w:rPr>
        <w:t xml:space="preserve">Al igual que en el ciclo anterior, recomendamos acelerar la ratificación de los principales instrumentos internacionales de derechos </w:t>
      </w:r>
      <w:r w:rsidRPr="00A13291">
        <w:rPr>
          <w:rFonts w:eastAsia="Helvetica Neue"/>
          <w:color w:val="000000"/>
          <w:lang w:val="es-ES"/>
        </w:rPr>
        <w:t>humanos de los que Mauritania aún no es parte.</w:t>
      </w:r>
    </w:p>
    <w:p w14:paraId="57B4B78B" w14:textId="77777777" w:rsidR="00A0204A" w:rsidRPr="00A13291" w:rsidRDefault="00A02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color w:val="000000"/>
          <w:lang w:val="es-ES"/>
        </w:rPr>
      </w:pPr>
    </w:p>
    <w:p w14:paraId="4AF229DC" w14:textId="77777777" w:rsidR="00A0204A" w:rsidRPr="00A13291" w:rsidRDefault="00813E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color w:val="000000"/>
          <w:lang w:val="es-ES"/>
        </w:rPr>
      </w:pPr>
      <w:r w:rsidRPr="00A13291">
        <w:rPr>
          <w:rFonts w:eastAsia="Helvetica Neue"/>
          <w:color w:val="000000"/>
          <w:lang w:val="es-ES"/>
        </w:rPr>
        <w:t xml:space="preserve">Finalmente, alentamos a Mauritania a aceptar e implementar las recomendaciones recibidas y, para ese objetivo, llamamos a la comunidad internacional a ofrecer cooperación y asistencia técnica. </w:t>
      </w:r>
    </w:p>
    <w:p w14:paraId="473CB902" w14:textId="77777777" w:rsidR="00A0204A" w:rsidRPr="00A13291" w:rsidRDefault="00A02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color w:val="000000"/>
          <w:lang w:val="es-ES"/>
        </w:rPr>
      </w:pPr>
    </w:p>
    <w:p w14:paraId="7F9264A1" w14:textId="77777777" w:rsidR="00A0204A" w:rsidRPr="00A13291" w:rsidRDefault="00813E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color w:val="000000"/>
        </w:rPr>
      </w:pPr>
      <w:proofErr w:type="spellStart"/>
      <w:r w:rsidRPr="00A13291">
        <w:rPr>
          <w:rFonts w:eastAsia="Helvetica Neue"/>
          <w:color w:val="000000"/>
        </w:rPr>
        <w:t>Muchas</w:t>
      </w:r>
      <w:proofErr w:type="spellEnd"/>
      <w:r w:rsidRPr="00A13291">
        <w:rPr>
          <w:rFonts w:eastAsia="Helvetica Neue"/>
          <w:color w:val="000000"/>
        </w:rPr>
        <w:t xml:space="preserve"> gracias. </w:t>
      </w:r>
    </w:p>
    <w:p w14:paraId="2E2B6BB3" w14:textId="77777777" w:rsidR="00A0204A" w:rsidRPr="00A13291" w:rsidRDefault="00A0204A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</w:p>
    <w:p w14:paraId="52CF8B91" w14:textId="77777777" w:rsidR="00A0204A" w:rsidRPr="00A13291" w:rsidRDefault="00A0204A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</w:p>
    <w:p w14:paraId="7F2A15D6" w14:textId="77777777" w:rsidR="00A0204A" w:rsidRPr="00A13291" w:rsidRDefault="00A0204A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2"/>
          <w:szCs w:val="22"/>
        </w:rPr>
      </w:pPr>
    </w:p>
    <w:sectPr w:rsidR="00A0204A" w:rsidRPr="00A13291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C3B5" w14:textId="77777777" w:rsidR="00813E1D" w:rsidRDefault="00813E1D">
      <w:r>
        <w:separator/>
      </w:r>
    </w:p>
  </w:endnote>
  <w:endnote w:type="continuationSeparator" w:id="0">
    <w:p w14:paraId="371E135F" w14:textId="77777777" w:rsidR="00813E1D" w:rsidRDefault="0081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D1BB" w14:textId="77777777" w:rsidR="00A0204A" w:rsidRDefault="00A020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3EA88" w14:textId="77777777" w:rsidR="00813E1D" w:rsidRDefault="00813E1D">
      <w:r>
        <w:separator/>
      </w:r>
    </w:p>
  </w:footnote>
  <w:footnote w:type="continuationSeparator" w:id="0">
    <w:p w14:paraId="04233FF1" w14:textId="77777777" w:rsidR="00813E1D" w:rsidRDefault="0081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3B1D" w14:textId="77777777" w:rsidR="00A0204A" w:rsidRDefault="00A02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712D1"/>
    <w:multiLevelType w:val="multilevel"/>
    <w:tmpl w:val="362C7EF8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A"/>
    <w:rsid w:val="00813E1D"/>
    <w:rsid w:val="00A0204A"/>
    <w:rsid w:val="00A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8FC1"/>
  <w15:docId w15:val="{0D37198D-EF16-421C-AA91-83612242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ra">
    <w:name w:val="Letra"/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R5AXMVWcX6urjX587vodO4Z+g==">AMUW2mW0vwSdlQTqbAFIJrMtL/CBhOwsO3/+lIOwcoKxXzJEzjfzDAnMRkGCEMtNkVlnulMNpkBAPiqsBpugj5UD0SR6yWw/kCVXA4jssVhn59fSFssDoWs=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431AC-7FB9-4780-9799-C2F7AFD1CB05}"/>
</file>

<file path=customXml/itemProps2.xml><?xml version="1.0" encoding="utf-8"?>
<ds:datastoreItem xmlns:ds="http://schemas.openxmlformats.org/officeDocument/2006/customXml" ds:itemID="{36A18624-8AAD-495F-8CFA-E073260FD655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9CCACCBE-563B-4173-8870-CAEEF6E43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Costa</dc:creator>
  <cp:lastModifiedBy>Alejandra Joselo</cp:lastModifiedBy>
  <cp:revision>2</cp:revision>
  <dcterms:created xsi:type="dcterms:W3CDTF">2021-01-14T19:49:00Z</dcterms:created>
  <dcterms:modified xsi:type="dcterms:W3CDTF">2021-01-14T19:49:00Z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