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9C79" w14:textId="2C8F033D" w:rsidR="00FA4A05" w:rsidRPr="004B0392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4B0392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  <w:r w:rsidRPr="004B0392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4B0392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4C42267E" w14:textId="77777777" w:rsidR="00D16D6E" w:rsidRPr="004B0392" w:rsidRDefault="00D16D6E" w:rsidP="003F1EA7">
      <w:pPr>
        <w:spacing w:line="240" w:lineRule="auto"/>
        <w:rPr>
          <w:rFonts w:ascii="Arial" w:hAnsi="Arial" w:cs="Arial"/>
          <w:b/>
        </w:rPr>
      </w:pPr>
    </w:p>
    <w:p w14:paraId="603C2943" w14:textId="77777777" w:rsidR="00B56030" w:rsidRPr="004B0392" w:rsidRDefault="00B56030" w:rsidP="003F1EA7">
      <w:pPr>
        <w:spacing w:line="240" w:lineRule="auto"/>
        <w:rPr>
          <w:rFonts w:ascii="Arial" w:hAnsi="Arial" w:cs="Arial"/>
          <w:b/>
        </w:rPr>
      </w:pPr>
    </w:p>
    <w:p w14:paraId="37F871D8" w14:textId="2EFBE201" w:rsidR="006045C8" w:rsidRPr="004B0392" w:rsidRDefault="006273A8" w:rsidP="00C106B0">
      <w:pPr>
        <w:spacing w:line="240" w:lineRule="auto"/>
        <w:jc w:val="center"/>
        <w:rPr>
          <w:rFonts w:ascii="Arial" w:hAnsi="Arial" w:cs="Arial"/>
          <w:b/>
        </w:rPr>
      </w:pPr>
      <w:r w:rsidRPr="004B0392">
        <w:rPr>
          <w:rFonts w:ascii="Arial" w:hAnsi="Arial" w:cs="Arial"/>
          <w:b/>
        </w:rPr>
        <w:t xml:space="preserve">Statement by </w:t>
      </w:r>
      <w:r w:rsidR="00CF5961" w:rsidRPr="004B0392">
        <w:rPr>
          <w:rFonts w:ascii="Arial" w:hAnsi="Arial" w:cs="Arial"/>
          <w:b/>
        </w:rPr>
        <w:t>Malaysia</w:t>
      </w:r>
    </w:p>
    <w:p w14:paraId="40A9D409" w14:textId="41CE2F2C" w:rsidR="006045C8" w:rsidRPr="004B0392" w:rsidRDefault="00CF5961" w:rsidP="00C106B0">
      <w:pPr>
        <w:spacing w:line="240" w:lineRule="auto"/>
        <w:jc w:val="center"/>
        <w:rPr>
          <w:rFonts w:ascii="Arial" w:hAnsi="Arial" w:cs="Arial"/>
          <w:b/>
        </w:rPr>
      </w:pPr>
      <w:r w:rsidRPr="004B0392">
        <w:rPr>
          <w:rFonts w:ascii="Arial" w:hAnsi="Arial" w:cs="Arial"/>
          <w:b/>
        </w:rPr>
        <w:t xml:space="preserve">Review of </w:t>
      </w:r>
      <w:r w:rsidR="00B311F3">
        <w:rPr>
          <w:rFonts w:ascii="Arial" w:hAnsi="Arial" w:cs="Arial"/>
          <w:b/>
        </w:rPr>
        <w:t>Nauru</w:t>
      </w:r>
    </w:p>
    <w:p w14:paraId="000717AD" w14:textId="5807DF90" w:rsidR="00FA4A05" w:rsidRPr="004B0392" w:rsidRDefault="006273A8" w:rsidP="00C106B0">
      <w:pPr>
        <w:spacing w:line="240" w:lineRule="auto"/>
        <w:jc w:val="center"/>
        <w:rPr>
          <w:rFonts w:ascii="Arial" w:hAnsi="Arial" w:cs="Arial"/>
          <w:b/>
        </w:rPr>
      </w:pPr>
      <w:r w:rsidRPr="004B0392">
        <w:rPr>
          <w:rFonts w:ascii="Arial" w:hAnsi="Arial" w:cs="Arial"/>
          <w:b/>
        </w:rPr>
        <w:t>37</w:t>
      </w:r>
      <w:r w:rsidRPr="004B0392">
        <w:rPr>
          <w:rFonts w:ascii="Arial" w:hAnsi="Arial" w:cs="Arial"/>
          <w:b/>
          <w:vertAlign w:val="superscript"/>
        </w:rPr>
        <w:t>th</w:t>
      </w:r>
      <w:r w:rsidRPr="004B0392">
        <w:rPr>
          <w:rFonts w:ascii="Arial" w:hAnsi="Arial" w:cs="Arial"/>
          <w:b/>
        </w:rPr>
        <w:t xml:space="preserve"> Session of the UPR Working Group </w:t>
      </w:r>
    </w:p>
    <w:p w14:paraId="7F07E08E" w14:textId="1BFCC683" w:rsidR="00B56030" w:rsidRPr="004B0392" w:rsidRDefault="00924805" w:rsidP="00470627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</w:rPr>
      </w:pPr>
      <w:r w:rsidRPr="004B0392">
        <w:rPr>
          <w:rFonts w:ascii="Arial" w:hAnsi="Arial" w:cs="Arial"/>
          <w:b/>
        </w:rPr>
        <w:t>18-29 January 2021</w:t>
      </w:r>
    </w:p>
    <w:p w14:paraId="21CB3536" w14:textId="77777777" w:rsidR="006273A8" w:rsidRPr="00470627" w:rsidRDefault="006273A8" w:rsidP="00470627">
      <w:pPr>
        <w:spacing w:line="276" w:lineRule="auto"/>
        <w:rPr>
          <w:rFonts w:ascii="Arial" w:eastAsiaTheme="minorHAnsi" w:hAnsi="Arial" w:cs="Arial"/>
        </w:rPr>
      </w:pPr>
    </w:p>
    <w:p w14:paraId="4C8D5AE5" w14:textId="690729B1" w:rsidR="00CF5961" w:rsidRPr="00470627" w:rsidRDefault="008B03E1" w:rsidP="00470627">
      <w:pPr>
        <w:spacing w:line="276" w:lineRule="auto"/>
        <w:rPr>
          <w:rFonts w:ascii="Arial" w:eastAsiaTheme="minorHAnsi" w:hAnsi="Arial" w:cs="Arial"/>
        </w:rPr>
      </w:pPr>
      <w:r w:rsidRPr="00470627">
        <w:rPr>
          <w:rFonts w:ascii="Arial" w:eastAsiaTheme="minorHAnsi" w:hAnsi="Arial" w:cs="Arial"/>
        </w:rPr>
        <w:t xml:space="preserve">Malaysia </w:t>
      </w:r>
      <w:r w:rsidR="00116413" w:rsidRPr="00470627">
        <w:rPr>
          <w:rFonts w:ascii="Arial" w:eastAsiaTheme="minorHAnsi" w:hAnsi="Arial" w:cs="Arial"/>
        </w:rPr>
        <w:t xml:space="preserve">thanks the </w:t>
      </w:r>
      <w:r w:rsidR="006273A8" w:rsidRPr="00470627">
        <w:rPr>
          <w:rFonts w:ascii="Arial" w:eastAsiaTheme="minorHAnsi" w:hAnsi="Arial" w:cs="Arial"/>
        </w:rPr>
        <w:t>delegation</w:t>
      </w:r>
      <w:r w:rsidRPr="00470627">
        <w:rPr>
          <w:rFonts w:ascii="Arial" w:eastAsiaTheme="minorHAnsi" w:hAnsi="Arial" w:cs="Arial"/>
        </w:rPr>
        <w:t xml:space="preserve"> </w:t>
      </w:r>
      <w:r w:rsidR="00B14A1E" w:rsidRPr="00470627">
        <w:rPr>
          <w:rFonts w:ascii="Arial" w:eastAsiaTheme="minorHAnsi" w:hAnsi="Arial" w:cs="Arial"/>
        </w:rPr>
        <w:t xml:space="preserve">of </w:t>
      </w:r>
      <w:r w:rsidR="00B311F3" w:rsidRPr="00470627">
        <w:rPr>
          <w:rFonts w:ascii="Arial" w:eastAsiaTheme="minorHAnsi" w:hAnsi="Arial" w:cs="Arial"/>
        </w:rPr>
        <w:t xml:space="preserve">Nauru </w:t>
      </w:r>
      <w:r w:rsidR="00666388" w:rsidRPr="00470627">
        <w:rPr>
          <w:rFonts w:ascii="Arial" w:eastAsiaTheme="minorHAnsi" w:hAnsi="Arial" w:cs="Arial"/>
        </w:rPr>
        <w:t xml:space="preserve">for the </w:t>
      </w:r>
      <w:r w:rsidR="00CF5961" w:rsidRPr="00470627">
        <w:rPr>
          <w:rFonts w:ascii="Arial" w:eastAsiaTheme="minorHAnsi" w:hAnsi="Arial" w:cs="Arial"/>
        </w:rPr>
        <w:t>presentation</w:t>
      </w:r>
      <w:r w:rsidR="00B311F3" w:rsidRPr="00470627">
        <w:rPr>
          <w:rFonts w:ascii="Arial" w:eastAsiaTheme="minorHAnsi" w:hAnsi="Arial" w:cs="Arial"/>
        </w:rPr>
        <w:t xml:space="preserve"> </w:t>
      </w:r>
      <w:r w:rsidR="00CF5961" w:rsidRPr="00470627">
        <w:rPr>
          <w:rFonts w:ascii="Arial" w:eastAsiaTheme="minorHAnsi" w:hAnsi="Arial" w:cs="Arial"/>
        </w:rPr>
        <w:t xml:space="preserve">of their national report. </w:t>
      </w:r>
    </w:p>
    <w:p w14:paraId="266A6844" w14:textId="77777777" w:rsidR="00116413" w:rsidRPr="00470627" w:rsidRDefault="00116413" w:rsidP="00470627">
      <w:pPr>
        <w:spacing w:line="276" w:lineRule="auto"/>
        <w:rPr>
          <w:rFonts w:ascii="Arial" w:hAnsi="Arial" w:cs="Arial"/>
        </w:rPr>
      </w:pPr>
    </w:p>
    <w:p w14:paraId="73596B6A" w14:textId="71C53902" w:rsidR="00470627" w:rsidRPr="00470627" w:rsidRDefault="00470627" w:rsidP="00470627">
      <w:pPr>
        <w:pStyle w:val="ListParagraph"/>
        <w:numPr>
          <w:ilvl w:val="0"/>
          <w:numId w:val="37"/>
        </w:numPr>
        <w:spacing w:line="276" w:lineRule="auto"/>
        <w:ind w:left="0" w:firstLine="0"/>
        <w:rPr>
          <w:rFonts w:ascii="Arial" w:hAnsi="Arial" w:cs="Arial"/>
          <w:b/>
          <w:lang w:eastAsia="en-GB"/>
        </w:rPr>
      </w:pPr>
      <w:r w:rsidRPr="00470627">
        <w:rPr>
          <w:rFonts w:ascii="Arial" w:eastAsia="Calibri" w:hAnsi="Arial" w:cs="Arial"/>
        </w:rPr>
        <w:t>Malaysia</w:t>
      </w:r>
      <w:r w:rsidR="00116413" w:rsidRPr="00470627">
        <w:rPr>
          <w:rFonts w:ascii="Arial" w:eastAsia="Calibri" w:hAnsi="Arial" w:cs="Arial"/>
        </w:rPr>
        <w:t xml:space="preserve"> welcome</w:t>
      </w:r>
      <w:r w:rsidRPr="00470627">
        <w:rPr>
          <w:rFonts w:ascii="Arial" w:eastAsia="Calibri" w:hAnsi="Arial" w:cs="Arial"/>
        </w:rPr>
        <w:t>s</w:t>
      </w:r>
      <w:r w:rsidR="00116413" w:rsidRPr="00470627">
        <w:rPr>
          <w:rFonts w:ascii="Arial" w:eastAsia="Calibri" w:hAnsi="Arial" w:cs="Arial"/>
        </w:rPr>
        <w:t xml:space="preserve"> </w:t>
      </w:r>
      <w:r w:rsidR="00B311F3" w:rsidRPr="00470627">
        <w:rPr>
          <w:rFonts w:ascii="Arial" w:eastAsia="Calibri" w:hAnsi="Arial" w:cs="Arial"/>
        </w:rPr>
        <w:t xml:space="preserve">Nauru’s </w:t>
      </w:r>
      <w:r w:rsidR="00116413" w:rsidRPr="00470627">
        <w:rPr>
          <w:rFonts w:ascii="Arial" w:eastAsia="Calibri" w:hAnsi="Arial" w:cs="Arial"/>
        </w:rPr>
        <w:t xml:space="preserve">commitment to human rights </w:t>
      </w:r>
      <w:r w:rsidR="00B311F3" w:rsidRPr="00470627">
        <w:rPr>
          <w:rFonts w:ascii="Arial" w:eastAsia="Calibri" w:hAnsi="Arial" w:cs="Arial"/>
        </w:rPr>
        <w:t>promotion and protections and efforts</w:t>
      </w:r>
      <w:r w:rsidR="00116413" w:rsidRPr="00470627">
        <w:rPr>
          <w:rFonts w:ascii="Arial" w:eastAsia="Calibri" w:hAnsi="Arial" w:cs="Arial"/>
        </w:rPr>
        <w:t xml:space="preserve"> in ensuring the </w:t>
      </w:r>
      <w:r w:rsidR="00B311F3" w:rsidRPr="00470627">
        <w:rPr>
          <w:rFonts w:ascii="Arial" w:eastAsia="Calibri" w:hAnsi="Arial" w:cs="Arial"/>
        </w:rPr>
        <w:t xml:space="preserve">human </w:t>
      </w:r>
      <w:r w:rsidR="00116413" w:rsidRPr="00470627">
        <w:rPr>
          <w:rFonts w:ascii="Arial" w:eastAsia="Calibri" w:hAnsi="Arial" w:cs="Arial"/>
        </w:rPr>
        <w:t xml:space="preserve">rights of its citizens are respected. </w:t>
      </w:r>
      <w:r w:rsidRPr="00470627">
        <w:rPr>
          <w:rFonts w:ascii="Arial" w:eastAsia="Calibri" w:hAnsi="Arial" w:cs="Arial"/>
        </w:rPr>
        <w:t xml:space="preserve">Noting the critical importance of ensuring adequate and effective institutional human rights frameworks in the country, </w:t>
      </w:r>
      <w:r w:rsidRPr="00470627">
        <w:rPr>
          <w:rFonts w:ascii="Arial" w:eastAsia="Calibri" w:hAnsi="Arial" w:cs="Arial"/>
          <w:b/>
        </w:rPr>
        <w:t xml:space="preserve">Malaysia recommends that Nauru establishes a National Human Rights Institution, in accordance with the Paris Principles. </w:t>
      </w:r>
    </w:p>
    <w:p w14:paraId="4B0CDFF5" w14:textId="77777777" w:rsidR="00470627" w:rsidRPr="00470627" w:rsidRDefault="00470627" w:rsidP="00470627">
      <w:pPr>
        <w:pStyle w:val="ListParagraph"/>
        <w:spacing w:line="276" w:lineRule="auto"/>
        <w:ind w:left="0"/>
        <w:rPr>
          <w:rFonts w:ascii="Arial" w:hAnsi="Arial" w:cs="Arial"/>
          <w:lang w:eastAsia="en-GB"/>
        </w:rPr>
      </w:pPr>
    </w:p>
    <w:p w14:paraId="7EFFABEA" w14:textId="41CE2F2C" w:rsidR="00470627" w:rsidRPr="00470627" w:rsidRDefault="00013143" w:rsidP="00470627">
      <w:pPr>
        <w:pStyle w:val="ListParagraph"/>
        <w:numPr>
          <w:ilvl w:val="0"/>
          <w:numId w:val="37"/>
        </w:numPr>
        <w:spacing w:line="276" w:lineRule="auto"/>
        <w:ind w:left="0" w:firstLine="0"/>
        <w:rPr>
          <w:rFonts w:ascii="Arial" w:hAnsi="Arial" w:cs="Arial"/>
          <w:lang w:eastAsia="en-GB"/>
        </w:rPr>
      </w:pPr>
      <w:r w:rsidRPr="00470627">
        <w:rPr>
          <w:rFonts w:ascii="Arial" w:hAnsi="Arial" w:cs="Arial"/>
        </w:rPr>
        <w:t xml:space="preserve">Malaysia </w:t>
      </w:r>
      <w:r w:rsidR="00470627" w:rsidRPr="00470627">
        <w:rPr>
          <w:rFonts w:ascii="Arial" w:hAnsi="Arial" w:cs="Arial"/>
        </w:rPr>
        <w:t xml:space="preserve">also </w:t>
      </w:r>
      <w:r w:rsidR="00B311F3" w:rsidRPr="00470627">
        <w:rPr>
          <w:rFonts w:ascii="Arial" w:hAnsi="Arial" w:cs="Arial"/>
        </w:rPr>
        <w:t xml:space="preserve">welcomes positive steps made on the promotion of </w:t>
      </w:r>
      <w:r w:rsidR="00B311F3" w:rsidRPr="00470627">
        <w:rPr>
          <w:rFonts w:ascii="Arial" w:eastAsia="MS Mincho" w:hAnsi="Arial" w:cs="Arial"/>
          <w:lang w:val="en-US"/>
        </w:rPr>
        <w:t>women in decision making and leadership roles</w:t>
      </w:r>
      <w:r w:rsidR="00470627" w:rsidRPr="00470627">
        <w:rPr>
          <w:rFonts w:ascii="Arial" w:eastAsia="MS Mincho" w:hAnsi="Arial" w:cs="Arial"/>
          <w:lang w:val="en-US"/>
        </w:rPr>
        <w:t xml:space="preserve"> as well as the adoption of </w:t>
      </w:r>
      <w:r w:rsidR="00470627" w:rsidRPr="00470627">
        <w:rPr>
          <w:rFonts w:ascii="Arial" w:hAnsi="Arial" w:cs="Arial"/>
        </w:rPr>
        <w:t>Domestic Violence and Family Protection Act in 2017</w:t>
      </w:r>
      <w:r w:rsidR="00B311F3" w:rsidRPr="00470627">
        <w:rPr>
          <w:rFonts w:ascii="Arial" w:eastAsia="MS Mincho" w:hAnsi="Arial" w:cs="Arial"/>
          <w:lang w:val="en-US"/>
        </w:rPr>
        <w:t xml:space="preserve">. We further welcome efforts to strengthen the </w:t>
      </w:r>
      <w:r w:rsidR="00B311F3" w:rsidRPr="00470627">
        <w:rPr>
          <w:rFonts w:ascii="Arial" w:eastAsia="Calibri" w:hAnsi="Arial" w:cs="Arial"/>
        </w:rPr>
        <w:t>National Plan of Action for Women and laud the hosting of the first Nauru National Women’s Summit</w:t>
      </w:r>
      <w:r w:rsidR="002A72BF">
        <w:rPr>
          <w:rFonts w:ascii="Arial" w:eastAsia="Calibri" w:hAnsi="Arial" w:cs="Arial"/>
        </w:rPr>
        <w:t xml:space="preserve"> that</w:t>
      </w:r>
      <w:r w:rsidR="00B311F3" w:rsidRPr="00470627">
        <w:rPr>
          <w:rFonts w:ascii="Arial" w:eastAsia="Calibri" w:hAnsi="Arial" w:cs="Arial"/>
        </w:rPr>
        <w:t xml:space="preserve"> was held in 2019</w:t>
      </w:r>
      <w:r w:rsidR="002A72BF">
        <w:rPr>
          <w:rFonts w:ascii="Arial" w:eastAsia="Calibri" w:hAnsi="Arial" w:cs="Arial"/>
        </w:rPr>
        <w:t>,</w:t>
      </w:r>
      <w:bookmarkStart w:id="0" w:name="_GoBack"/>
      <w:bookmarkEnd w:id="0"/>
      <w:r w:rsidR="00B311F3" w:rsidRPr="00470627">
        <w:rPr>
          <w:rFonts w:ascii="Arial" w:eastAsia="Calibri" w:hAnsi="Arial" w:cs="Arial"/>
        </w:rPr>
        <w:t xml:space="preserve"> which testifies the Government’s </w:t>
      </w:r>
      <w:r w:rsidR="00470627" w:rsidRPr="00470627">
        <w:rPr>
          <w:rFonts w:ascii="Arial" w:eastAsia="Calibri" w:hAnsi="Arial" w:cs="Arial"/>
        </w:rPr>
        <w:t xml:space="preserve">firm </w:t>
      </w:r>
      <w:r w:rsidR="00B311F3" w:rsidRPr="00470627">
        <w:rPr>
          <w:rFonts w:ascii="Arial" w:eastAsia="Calibri" w:hAnsi="Arial" w:cs="Arial"/>
        </w:rPr>
        <w:t xml:space="preserve">commitment to </w:t>
      </w:r>
      <w:r w:rsidR="00470627" w:rsidRPr="00470627">
        <w:rPr>
          <w:rFonts w:ascii="Arial" w:eastAsia="Calibri" w:hAnsi="Arial" w:cs="Arial"/>
        </w:rPr>
        <w:t xml:space="preserve">advance women’ rights in the country. </w:t>
      </w:r>
      <w:r w:rsidR="00470627" w:rsidRPr="00470627">
        <w:rPr>
          <w:rFonts w:ascii="Arial" w:eastAsia="Calibri" w:hAnsi="Arial" w:cs="Arial"/>
          <w:b/>
        </w:rPr>
        <w:t>Malaysia recommends that Nauru continues its efforts to promote and safeguard women’ rights and their wellbeing in the country including by ensuring</w:t>
      </w:r>
      <w:r w:rsidR="00470627" w:rsidRPr="00470627">
        <w:rPr>
          <w:rFonts w:ascii="Arial" w:hAnsi="Arial" w:cs="Arial"/>
          <w:b/>
        </w:rPr>
        <w:t xml:space="preserve"> access to mental health services for women</w:t>
      </w:r>
      <w:r w:rsidR="00470627" w:rsidRPr="00470627">
        <w:rPr>
          <w:rFonts w:ascii="Arial" w:hAnsi="Arial" w:cs="Arial"/>
        </w:rPr>
        <w:t>.</w:t>
      </w:r>
    </w:p>
    <w:p w14:paraId="5D1B1519" w14:textId="77777777" w:rsidR="00470627" w:rsidRPr="00470627" w:rsidRDefault="00470627" w:rsidP="00470627">
      <w:pPr>
        <w:pStyle w:val="ListParagraph"/>
        <w:spacing w:line="276" w:lineRule="auto"/>
        <w:rPr>
          <w:rFonts w:ascii="Arial" w:hAnsi="Arial" w:cs="Arial"/>
          <w:lang w:eastAsia="en-GB"/>
        </w:rPr>
      </w:pPr>
    </w:p>
    <w:p w14:paraId="645F9C8C" w14:textId="4240D1E9" w:rsidR="00470627" w:rsidRPr="00CE4FC7" w:rsidRDefault="00470627" w:rsidP="00470627">
      <w:pPr>
        <w:pStyle w:val="ListParagraph"/>
        <w:numPr>
          <w:ilvl w:val="0"/>
          <w:numId w:val="37"/>
        </w:numPr>
        <w:spacing w:line="276" w:lineRule="auto"/>
        <w:ind w:left="0" w:firstLine="0"/>
        <w:rPr>
          <w:rFonts w:ascii="Arial" w:hAnsi="Arial" w:cs="Arial"/>
          <w:b/>
          <w:lang w:eastAsia="en-GB"/>
        </w:rPr>
      </w:pPr>
      <w:r w:rsidRPr="00470627">
        <w:rPr>
          <w:rFonts w:ascii="Arial" w:hAnsi="Arial" w:cs="Arial"/>
          <w:lang w:eastAsia="en-GB"/>
        </w:rPr>
        <w:t xml:space="preserve">Malaysia lauds Nauru’s strong commitment to tackle climate change. </w:t>
      </w:r>
      <w:r w:rsidRPr="00CE4FC7">
        <w:rPr>
          <w:rFonts w:ascii="Arial" w:hAnsi="Arial" w:cs="Arial"/>
          <w:b/>
          <w:lang w:eastAsia="en-GB"/>
        </w:rPr>
        <w:t xml:space="preserve">We recommend that Nauru continues to undertake robust measures and call for its </w:t>
      </w:r>
      <w:r w:rsidRPr="00CE4FC7">
        <w:rPr>
          <w:rFonts w:ascii="Arial" w:hAnsi="Arial" w:cs="Arial"/>
          <w:b/>
        </w:rPr>
        <w:t>initiatives to be inclusive and caters to the needs of vulnerable groups.</w:t>
      </w:r>
    </w:p>
    <w:p w14:paraId="5DB888C2" w14:textId="77777777" w:rsidR="00470627" w:rsidRPr="00470627" w:rsidRDefault="00470627" w:rsidP="00470627">
      <w:pPr>
        <w:pStyle w:val="ListParagraph"/>
        <w:spacing w:line="276" w:lineRule="auto"/>
        <w:ind w:left="0"/>
        <w:rPr>
          <w:rFonts w:ascii="Arial" w:hAnsi="Arial" w:cs="Arial"/>
          <w:lang w:eastAsia="en-GB"/>
        </w:rPr>
      </w:pPr>
    </w:p>
    <w:p w14:paraId="4C5CE5F9" w14:textId="4732ECAC" w:rsidR="001D7583" w:rsidRPr="00470627" w:rsidRDefault="00CF5961" w:rsidP="00470627">
      <w:pPr>
        <w:pStyle w:val="ListParagraph"/>
        <w:numPr>
          <w:ilvl w:val="0"/>
          <w:numId w:val="37"/>
        </w:numPr>
        <w:spacing w:line="276" w:lineRule="auto"/>
        <w:ind w:left="0" w:firstLine="0"/>
        <w:rPr>
          <w:rFonts w:ascii="Arial" w:hAnsi="Arial" w:cs="Arial"/>
          <w:lang w:eastAsia="en-GB"/>
        </w:rPr>
      </w:pPr>
      <w:r w:rsidRPr="00470627">
        <w:rPr>
          <w:rFonts w:ascii="Arial" w:eastAsia="Cambria" w:hAnsi="Arial" w:cs="Arial"/>
          <w:lang w:val="en-US"/>
        </w:rPr>
        <w:t xml:space="preserve">Malaysia wishes </w:t>
      </w:r>
      <w:r w:rsidR="00B311F3" w:rsidRPr="00470627">
        <w:rPr>
          <w:rFonts w:ascii="Arial" w:eastAsia="Cambria" w:hAnsi="Arial" w:cs="Arial"/>
          <w:lang w:val="en-US"/>
        </w:rPr>
        <w:t xml:space="preserve">Nauru </w:t>
      </w:r>
      <w:r w:rsidR="00403179" w:rsidRPr="00470627">
        <w:rPr>
          <w:rFonts w:ascii="Arial" w:eastAsia="Cambria" w:hAnsi="Arial" w:cs="Arial"/>
          <w:lang w:val="en-US"/>
        </w:rPr>
        <w:t xml:space="preserve">a </w:t>
      </w:r>
      <w:r w:rsidR="00666388" w:rsidRPr="00470627">
        <w:rPr>
          <w:rFonts w:ascii="Arial" w:eastAsia="Cambria" w:hAnsi="Arial" w:cs="Arial"/>
          <w:lang w:val="en-US"/>
        </w:rPr>
        <w:t>success</w:t>
      </w:r>
      <w:r w:rsidR="00B56030" w:rsidRPr="00470627">
        <w:rPr>
          <w:rFonts w:ascii="Arial" w:eastAsia="Cambria" w:hAnsi="Arial" w:cs="Arial"/>
          <w:lang w:val="en-US"/>
        </w:rPr>
        <w:t>ful review</w:t>
      </w:r>
      <w:r w:rsidR="00B56030" w:rsidRPr="00470627">
        <w:rPr>
          <w:rFonts w:ascii="Arial" w:hAnsi="Arial" w:cs="Arial"/>
          <w:lang w:eastAsia="en-GB"/>
        </w:rPr>
        <w:t xml:space="preserve">. </w:t>
      </w:r>
    </w:p>
    <w:p w14:paraId="5409DEB8" w14:textId="77777777" w:rsidR="001D7583" w:rsidRPr="00470627" w:rsidRDefault="001D7583" w:rsidP="00470627">
      <w:pPr>
        <w:pStyle w:val="ListParagraph"/>
        <w:spacing w:line="276" w:lineRule="auto"/>
        <w:ind w:left="0"/>
        <w:rPr>
          <w:rFonts w:ascii="Arial" w:hAnsi="Arial" w:cs="Arial"/>
          <w:lang w:eastAsia="en-GB"/>
        </w:rPr>
      </w:pPr>
    </w:p>
    <w:p w14:paraId="7316892D" w14:textId="4BC1A80B" w:rsidR="00FE4EF8" w:rsidRPr="00470627" w:rsidRDefault="006273A8" w:rsidP="00470627">
      <w:pPr>
        <w:pStyle w:val="ListParagraph"/>
        <w:spacing w:line="276" w:lineRule="auto"/>
        <w:ind w:left="0"/>
        <w:rPr>
          <w:rFonts w:ascii="Arial" w:hAnsi="Arial" w:cs="Arial"/>
          <w:lang w:eastAsia="en-GB"/>
        </w:rPr>
      </w:pPr>
      <w:r w:rsidRPr="00470627">
        <w:rPr>
          <w:rFonts w:ascii="Arial" w:hAnsi="Arial" w:cs="Arial"/>
          <w:lang w:eastAsia="en-GB"/>
        </w:rPr>
        <w:t>Thank you.</w:t>
      </w:r>
    </w:p>
    <w:p w14:paraId="5F588403" w14:textId="77777777" w:rsidR="00470627" w:rsidRPr="004B0392" w:rsidRDefault="00470627" w:rsidP="00BA7DD2">
      <w:pPr>
        <w:pStyle w:val="ListParagraph"/>
        <w:spacing w:line="276" w:lineRule="auto"/>
        <w:ind w:left="0"/>
        <w:rPr>
          <w:rFonts w:ascii="Arial" w:hAnsi="Arial" w:cs="Arial"/>
          <w:lang w:eastAsia="en-GB"/>
        </w:rPr>
      </w:pPr>
    </w:p>
    <w:p w14:paraId="6E525694" w14:textId="0666AEF8" w:rsidR="00D84C8D" w:rsidRPr="004B0392" w:rsidRDefault="00FA4A05" w:rsidP="00B5603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4B0392">
        <w:rPr>
          <w:rFonts w:ascii="Arial" w:hAnsi="Arial" w:cs="Arial"/>
          <w:b/>
        </w:rPr>
        <w:t>GENEVA</w:t>
      </w:r>
      <w:r w:rsidRPr="004B0392">
        <w:rPr>
          <w:rFonts w:ascii="Arial" w:hAnsi="Arial" w:cs="Arial"/>
          <w:b/>
        </w:rPr>
        <w:br/>
      </w:r>
      <w:r w:rsidR="00B311F3">
        <w:rPr>
          <w:rFonts w:ascii="Arial" w:hAnsi="Arial" w:cs="Arial"/>
          <w:b/>
        </w:rPr>
        <w:t>27</w:t>
      </w:r>
      <w:r w:rsidR="008B03E1" w:rsidRPr="004B0392">
        <w:rPr>
          <w:rFonts w:ascii="Arial" w:hAnsi="Arial" w:cs="Arial"/>
          <w:b/>
        </w:rPr>
        <w:t xml:space="preserve"> </w:t>
      </w:r>
      <w:r w:rsidR="00FE4EF8" w:rsidRPr="004B0392">
        <w:rPr>
          <w:rFonts w:ascii="Arial" w:hAnsi="Arial" w:cs="Arial"/>
          <w:b/>
        </w:rPr>
        <w:t>January 202</w:t>
      </w:r>
      <w:r w:rsidR="006273A8" w:rsidRPr="004B0392">
        <w:rPr>
          <w:rFonts w:ascii="Arial" w:hAnsi="Arial" w:cs="Arial"/>
          <w:b/>
        </w:rPr>
        <w:t>1</w:t>
      </w:r>
    </w:p>
    <w:sectPr w:rsidR="00D84C8D" w:rsidRPr="004B03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A38D1" w14:textId="77777777" w:rsidR="006F0C9E" w:rsidRDefault="006F0C9E" w:rsidP="004A2214">
      <w:pPr>
        <w:spacing w:line="240" w:lineRule="auto"/>
      </w:pPr>
      <w:r>
        <w:separator/>
      </w:r>
    </w:p>
  </w:endnote>
  <w:endnote w:type="continuationSeparator" w:id="0">
    <w:p w14:paraId="3435A8AB" w14:textId="77777777" w:rsidR="006F0C9E" w:rsidRDefault="006F0C9E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116413" w:rsidRPr="004A2214" w:rsidRDefault="00116413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116413" w:rsidRDefault="00116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1C3DF" w14:textId="77777777" w:rsidR="006F0C9E" w:rsidRDefault="006F0C9E" w:rsidP="004A2214">
      <w:pPr>
        <w:spacing w:line="240" w:lineRule="auto"/>
      </w:pPr>
      <w:r>
        <w:separator/>
      </w:r>
    </w:p>
  </w:footnote>
  <w:footnote w:type="continuationSeparator" w:id="0">
    <w:p w14:paraId="012DB372" w14:textId="77777777" w:rsidR="006F0C9E" w:rsidRDefault="006F0C9E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68A1" w14:textId="41C8D51F" w:rsidR="00116413" w:rsidRPr="00CC42AC" w:rsidRDefault="00116413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Please check against delivery</w:t>
    </w:r>
  </w:p>
  <w:p w14:paraId="3A23DA88" w14:textId="503E5477" w:rsidR="00116413" w:rsidRPr="009426E7" w:rsidRDefault="00116413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  <w:t xml:space="preserve">             Time:</w:t>
    </w:r>
    <w:r w:rsidR="00B311F3">
      <w:rPr>
        <w:rFonts w:ascii="Arial" w:hAnsi="Arial" w:cs="Arial"/>
        <w:b/>
        <w:i/>
        <w:sz w:val="20"/>
        <w:szCs w:val="20"/>
      </w:rPr>
      <w:t xml:space="preserve"> 2 </w:t>
    </w:r>
    <w:r>
      <w:rPr>
        <w:rFonts w:ascii="Arial" w:hAnsi="Arial" w:cs="Arial"/>
        <w:b/>
        <w:i/>
        <w:sz w:val="20"/>
        <w:szCs w:val="20"/>
      </w:rPr>
      <w:t>minute</w:t>
    </w:r>
    <w:r w:rsidR="00B311F3">
      <w:rPr>
        <w:rFonts w:ascii="Arial" w:hAnsi="Arial" w:cs="Arial"/>
        <w:b/>
        <w:i/>
        <w:sz w:val="20"/>
        <w:szCs w:val="20"/>
      </w:rPr>
      <w:t>s</w:t>
    </w:r>
    <w:r>
      <w:rPr>
        <w:rFonts w:ascii="Arial" w:hAnsi="Arial" w:cs="Arial"/>
        <w:b/>
        <w:i/>
        <w:sz w:val="20"/>
        <w:szCs w:val="20"/>
      </w:rPr>
      <w:t xml:space="preserve"> </w:t>
    </w:r>
  </w:p>
  <w:p w14:paraId="0C83586B" w14:textId="77777777" w:rsidR="00116413" w:rsidRDefault="00116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E57EC"/>
    <w:multiLevelType w:val="hybridMultilevel"/>
    <w:tmpl w:val="731C9440"/>
    <w:lvl w:ilvl="0" w:tplc="0040E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C1B4D"/>
    <w:multiLevelType w:val="hybridMultilevel"/>
    <w:tmpl w:val="1478B488"/>
    <w:lvl w:ilvl="0" w:tplc="555406C2">
      <w:start w:val="1"/>
      <w:numFmt w:val="lowerLetter"/>
      <w:lvlText w:val="(%1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2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66889"/>
    <w:multiLevelType w:val="hybridMultilevel"/>
    <w:tmpl w:val="5692B51E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6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56B78"/>
    <w:multiLevelType w:val="multilevel"/>
    <w:tmpl w:val="511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927DB9"/>
    <w:multiLevelType w:val="multilevel"/>
    <w:tmpl w:val="F0C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136C48"/>
    <w:multiLevelType w:val="multilevel"/>
    <w:tmpl w:val="101660F0"/>
    <w:lvl w:ilvl="0">
      <w:start w:val="2"/>
      <w:numFmt w:val="decimal"/>
      <w:lvlText w:val="%1."/>
      <w:lvlJc w:val="left"/>
      <w:pPr>
        <w:ind w:left="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9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831CF"/>
    <w:multiLevelType w:val="multilevel"/>
    <w:tmpl w:val="FDE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86B82"/>
    <w:multiLevelType w:val="multilevel"/>
    <w:tmpl w:val="BD82D76E"/>
    <w:lvl w:ilvl="0">
      <w:start w:val="2"/>
      <w:numFmt w:val="decimal"/>
      <w:lvlText w:val="%1."/>
      <w:lvlJc w:val="left"/>
      <w:pPr>
        <w:ind w:left="78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9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ascii="Times New Roman" w:eastAsia="Times New Roman" w:hAnsi="Times New Roman" w:cs="Times New Roman" w:hint="default"/>
      </w:rPr>
    </w:lvl>
  </w:abstractNum>
  <w:abstractNum w:abstractNumId="35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A34C3"/>
    <w:multiLevelType w:val="hybridMultilevel"/>
    <w:tmpl w:val="7A8A68C8"/>
    <w:lvl w:ilvl="0" w:tplc="40D20A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7"/>
  </w:num>
  <w:num w:numId="4">
    <w:abstractNumId w:val="25"/>
  </w:num>
  <w:num w:numId="5">
    <w:abstractNumId w:val="8"/>
  </w:num>
  <w:num w:numId="6">
    <w:abstractNumId w:val="15"/>
  </w:num>
  <w:num w:numId="7">
    <w:abstractNumId w:val="17"/>
  </w:num>
  <w:num w:numId="8">
    <w:abstractNumId w:val="31"/>
  </w:num>
  <w:num w:numId="9">
    <w:abstractNumId w:val="7"/>
  </w:num>
  <w:num w:numId="10">
    <w:abstractNumId w:val="16"/>
  </w:num>
  <w:num w:numId="11">
    <w:abstractNumId w:val="2"/>
  </w:num>
  <w:num w:numId="12">
    <w:abstractNumId w:val="27"/>
  </w:num>
  <w:num w:numId="13">
    <w:abstractNumId w:val="3"/>
  </w:num>
  <w:num w:numId="14">
    <w:abstractNumId w:val="12"/>
  </w:num>
  <w:num w:numId="15">
    <w:abstractNumId w:val="6"/>
  </w:num>
  <w:num w:numId="16">
    <w:abstractNumId w:val="18"/>
  </w:num>
  <w:num w:numId="17">
    <w:abstractNumId w:val="30"/>
  </w:num>
  <w:num w:numId="18">
    <w:abstractNumId w:val="4"/>
  </w:num>
  <w:num w:numId="19">
    <w:abstractNumId w:val="26"/>
  </w:num>
  <w:num w:numId="20">
    <w:abstractNumId w:val="5"/>
  </w:num>
  <w:num w:numId="21">
    <w:abstractNumId w:val="23"/>
  </w:num>
  <w:num w:numId="22">
    <w:abstractNumId w:val="33"/>
  </w:num>
  <w:num w:numId="23">
    <w:abstractNumId w:val="29"/>
  </w:num>
  <w:num w:numId="24">
    <w:abstractNumId w:val="9"/>
  </w:num>
  <w:num w:numId="25">
    <w:abstractNumId w:val="0"/>
  </w:num>
  <w:num w:numId="26">
    <w:abstractNumId w:val="10"/>
  </w:num>
  <w:num w:numId="27">
    <w:abstractNumId w:val="24"/>
  </w:num>
  <w:num w:numId="28">
    <w:abstractNumId w:val="13"/>
  </w:num>
  <w:num w:numId="29">
    <w:abstractNumId w:val="32"/>
  </w:num>
  <w:num w:numId="30">
    <w:abstractNumId w:val="14"/>
  </w:num>
  <w:num w:numId="31">
    <w:abstractNumId w:val="36"/>
  </w:num>
  <w:num w:numId="32">
    <w:abstractNumId w:val="28"/>
  </w:num>
  <w:num w:numId="33">
    <w:abstractNumId w:val="20"/>
  </w:num>
  <w:num w:numId="34">
    <w:abstractNumId w:val="19"/>
  </w:num>
  <w:num w:numId="35">
    <w:abstractNumId w:val="21"/>
  </w:num>
  <w:num w:numId="36">
    <w:abstractNumId w:val="1"/>
  </w:num>
  <w:num w:numId="37">
    <w:abstractNumId w:val="3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A05"/>
    <w:rsid w:val="00011941"/>
    <w:rsid w:val="00013143"/>
    <w:rsid w:val="00017A21"/>
    <w:rsid w:val="000242DA"/>
    <w:rsid w:val="00030F4B"/>
    <w:rsid w:val="000311D9"/>
    <w:rsid w:val="000344DC"/>
    <w:rsid w:val="00036FEE"/>
    <w:rsid w:val="00054622"/>
    <w:rsid w:val="000C3DCE"/>
    <w:rsid w:val="000D7EDF"/>
    <w:rsid w:val="00116413"/>
    <w:rsid w:val="00135468"/>
    <w:rsid w:val="001437B1"/>
    <w:rsid w:val="001503EF"/>
    <w:rsid w:val="00192D59"/>
    <w:rsid w:val="001A450F"/>
    <w:rsid w:val="001A5C95"/>
    <w:rsid w:val="001B3C73"/>
    <w:rsid w:val="001D7583"/>
    <w:rsid w:val="001E3EEB"/>
    <w:rsid w:val="001E5AC2"/>
    <w:rsid w:val="001E788B"/>
    <w:rsid w:val="00222B21"/>
    <w:rsid w:val="00231228"/>
    <w:rsid w:val="00250EC3"/>
    <w:rsid w:val="002A72BF"/>
    <w:rsid w:val="002B17FA"/>
    <w:rsid w:val="002B36F2"/>
    <w:rsid w:val="002C1570"/>
    <w:rsid w:val="0033445E"/>
    <w:rsid w:val="0034210F"/>
    <w:rsid w:val="003431ED"/>
    <w:rsid w:val="00350347"/>
    <w:rsid w:val="003676D1"/>
    <w:rsid w:val="003803EC"/>
    <w:rsid w:val="003839A6"/>
    <w:rsid w:val="003B67CF"/>
    <w:rsid w:val="003C17FF"/>
    <w:rsid w:val="003C5600"/>
    <w:rsid w:val="003D3D2C"/>
    <w:rsid w:val="003E227C"/>
    <w:rsid w:val="003F1EA7"/>
    <w:rsid w:val="00402428"/>
    <w:rsid w:val="00403179"/>
    <w:rsid w:val="00423315"/>
    <w:rsid w:val="00423B73"/>
    <w:rsid w:val="00432BC5"/>
    <w:rsid w:val="00446B83"/>
    <w:rsid w:val="00470627"/>
    <w:rsid w:val="004946F4"/>
    <w:rsid w:val="004A2214"/>
    <w:rsid w:val="004A3571"/>
    <w:rsid w:val="004B0392"/>
    <w:rsid w:val="004B218E"/>
    <w:rsid w:val="004C0BEE"/>
    <w:rsid w:val="004C5442"/>
    <w:rsid w:val="004D09CD"/>
    <w:rsid w:val="004F514B"/>
    <w:rsid w:val="005149BA"/>
    <w:rsid w:val="005171D7"/>
    <w:rsid w:val="0051799F"/>
    <w:rsid w:val="005244A3"/>
    <w:rsid w:val="00525ACD"/>
    <w:rsid w:val="00563CA0"/>
    <w:rsid w:val="005659D6"/>
    <w:rsid w:val="005749E1"/>
    <w:rsid w:val="00584EF9"/>
    <w:rsid w:val="00586D3F"/>
    <w:rsid w:val="005D0382"/>
    <w:rsid w:val="005F43F7"/>
    <w:rsid w:val="006045C8"/>
    <w:rsid w:val="006058B8"/>
    <w:rsid w:val="006119BA"/>
    <w:rsid w:val="00613051"/>
    <w:rsid w:val="00626559"/>
    <w:rsid w:val="006273A8"/>
    <w:rsid w:val="00636722"/>
    <w:rsid w:val="0065188A"/>
    <w:rsid w:val="00666388"/>
    <w:rsid w:val="00690DBA"/>
    <w:rsid w:val="0069183B"/>
    <w:rsid w:val="006B51D8"/>
    <w:rsid w:val="006D34F6"/>
    <w:rsid w:val="006D48B7"/>
    <w:rsid w:val="006E0652"/>
    <w:rsid w:val="006F0C9E"/>
    <w:rsid w:val="006F4A74"/>
    <w:rsid w:val="00731D9B"/>
    <w:rsid w:val="00735C3F"/>
    <w:rsid w:val="00773687"/>
    <w:rsid w:val="00774002"/>
    <w:rsid w:val="007754DB"/>
    <w:rsid w:val="00783351"/>
    <w:rsid w:val="007A3629"/>
    <w:rsid w:val="007D52A0"/>
    <w:rsid w:val="007E124F"/>
    <w:rsid w:val="007E721C"/>
    <w:rsid w:val="007E7F8A"/>
    <w:rsid w:val="007F4120"/>
    <w:rsid w:val="007F4A07"/>
    <w:rsid w:val="00803E14"/>
    <w:rsid w:val="008157F0"/>
    <w:rsid w:val="0082419E"/>
    <w:rsid w:val="0085183B"/>
    <w:rsid w:val="00853102"/>
    <w:rsid w:val="008619CA"/>
    <w:rsid w:val="008626A1"/>
    <w:rsid w:val="0087071C"/>
    <w:rsid w:val="00882717"/>
    <w:rsid w:val="008A34B6"/>
    <w:rsid w:val="008B03E1"/>
    <w:rsid w:val="008E0902"/>
    <w:rsid w:val="008E1F15"/>
    <w:rsid w:val="009133EE"/>
    <w:rsid w:val="009152EC"/>
    <w:rsid w:val="0091775C"/>
    <w:rsid w:val="009202C9"/>
    <w:rsid w:val="00924805"/>
    <w:rsid w:val="00930949"/>
    <w:rsid w:val="009426E7"/>
    <w:rsid w:val="00944567"/>
    <w:rsid w:val="00955F3A"/>
    <w:rsid w:val="009624AA"/>
    <w:rsid w:val="009632A1"/>
    <w:rsid w:val="00964D41"/>
    <w:rsid w:val="009753E4"/>
    <w:rsid w:val="00995B19"/>
    <w:rsid w:val="009A00FC"/>
    <w:rsid w:val="009B08FC"/>
    <w:rsid w:val="009B3B32"/>
    <w:rsid w:val="009C2079"/>
    <w:rsid w:val="009C3738"/>
    <w:rsid w:val="009C5A18"/>
    <w:rsid w:val="009D5EC3"/>
    <w:rsid w:val="009D66CB"/>
    <w:rsid w:val="009E0C77"/>
    <w:rsid w:val="00A02B49"/>
    <w:rsid w:val="00A327D1"/>
    <w:rsid w:val="00A52B5D"/>
    <w:rsid w:val="00A53388"/>
    <w:rsid w:val="00A67C95"/>
    <w:rsid w:val="00A76709"/>
    <w:rsid w:val="00A7670F"/>
    <w:rsid w:val="00A921E8"/>
    <w:rsid w:val="00AB55D3"/>
    <w:rsid w:val="00AD1122"/>
    <w:rsid w:val="00AD26AF"/>
    <w:rsid w:val="00AD4BE7"/>
    <w:rsid w:val="00AD654E"/>
    <w:rsid w:val="00B07DE5"/>
    <w:rsid w:val="00B14A1E"/>
    <w:rsid w:val="00B311F3"/>
    <w:rsid w:val="00B47EE8"/>
    <w:rsid w:val="00B56030"/>
    <w:rsid w:val="00B60F4F"/>
    <w:rsid w:val="00B60FF0"/>
    <w:rsid w:val="00B61ED9"/>
    <w:rsid w:val="00B62434"/>
    <w:rsid w:val="00B62E55"/>
    <w:rsid w:val="00B758BB"/>
    <w:rsid w:val="00B83DB7"/>
    <w:rsid w:val="00B86E2B"/>
    <w:rsid w:val="00BA7DD2"/>
    <w:rsid w:val="00BB11FA"/>
    <w:rsid w:val="00BC1F54"/>
    <w:rsid w:val="00BF0B4E"/>
    <w:rsid w:val="00BF0D8F"/>
    <w:rsid w:val="00BF1308"/>
    <w:rsid w:val="00C01A55"/>
    <w:rsid w:val="00C027D2"/>
    <w:rsid w:val="00C05FC4"/>
    <w:rsid w:val="00C106B0"/>
    <w:rsid w:val="00C2377A"/>
    <w:rsid w:val="00C256E0"/>
    <w:rsid w:val="00C31601"/>
    <w:rsid w:val="00C31C15"/>
    <w:rsid w:val="00C32224"/>
    <w:rsid w:val="00C37BA8"/>
    <w:rsid w:val="00C4768D"/>
    <w:rsid w:val="00C579E6"/>
    <w:rsid w:val="00C63F8E"/>
    <w:rsid w:val="00C64805"/>
    <w:rsid w:val="00CA3B4A"/>
    <w:rsid w:val="00CB43AE"/>
    <w:rsid w:val="00CC310B"/>
    <w:rsid w:val="00CC6D35"/>
    <w:rsid w:val="00CD0AD3"/>
    <w:rsid w:val="00CD2FDD"/>
    <w:rsid w:val="00CE4FC7"/>
    <w:rsid w:val="00CF5961"/>
    <w:rsid w:val="00D02E9D"/>
    <w:rsid w:val="00D16D6E"/>
    <w:rsid w:val="00D26D6A"/>
    <w:rsid w:val="00D35BA3"/>
    <w:rsid w:val="00D510C8"/>
    <w:rsid w:val="00D644FA"/>
    <w:rsid w:val="00D72093"/>
    <w:rsid w:val="00D72B16"/>
    <w:rsid w:val="00D76363"/>
    <w:rsid w:val="00D84C8D"/>
    <w:rsid w:val="00D90E80"/>
    <w:rsid w:val="00DB6AFF"/>
    <w:rsid w:val="00DC296E"/>
    <w:rsid w:val="00DC37C5"/>
    <w:rsid w:val="00DC437B"/>
    <w:rsid w:val="00DD101F"/>
    <w:rsid w:val="00DF5173"/>
    <w:rsid w:val="00E20B9D"/>
    <w:rsid w:val="00E24315"/>
    <w:rsid w:val="00E27847"/>
    <w:rsid w:val="00E5738C"/>
    <w:rsid w:val="00E71DF1"/>
    <w:rsid w:val="00E96F2F"/>
    <w:rsid w:val="00EA5C8B"/>
    <w:rsid w:val="00EA69F1"/>
    <w:rsid w:val="00EB78FB"/>
    <w:rsid w:val="00EC4E05"/>
    <w:rsid w:val="00EE1927"/>
    <w:rsid w:val="00EE4DA1"/>
    <w:rsid w:val="00EF3B05"/>
    <w:rsid w:val="00EF794B"/>
    <w:rsid w:val="00F0081F"/>
    <w:rsid w:val="00F147D6"/>
    <w:rsid w:val="00F20433"/>
    <w:rsid w:val="00F235B6"/>
    <w:rsid w:val="00F24C29"/>
    <w:rsid w:val="00F60667"/>
    <w:rsid w:val="00F938BE"/>
    <w:rsid w:val="00F965DB"/>
    <w:rsid w:val="00F972E2"/>
    <w:rsid w:val="00FA3220"/>
    <w:rsid w:val="00FA3D2E"/>
    <w:rsid w:val="00FA4A05"/>
    <w:rsid w:val="00FB10CA"/>
    <w:rsid w:val="00FB501A"/>
    <w:rsid w:val="00FC09A7"/>
    <w:rsid w:val="00FC3F4A"/>
    <w:rsid w:val="00FD20A6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22E8CBF4"/>
  <w15:docId w15:val="{FE5BF182-0056-4E73-9CFB-7634BF3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SingleTxtG">
    <w:name w:val="_ Single Txt_G"/>
    <w:basedOn w:val="Normal"/>
    <w:qFormat/>
    <w:rsid w:val="00B311F3"/>
    <w:pPr>
      <w:suppressAutoHyphens/>
      <w:spacing w:after="120" w:line="240" w:lineRule="atLeast"/>
      <w:ind w:left="1134" w:right="1134"/>
    </w:pPr>
    <w:rPr>
      <w:rFonts w:eastAsiaTheme="minorEastAsia"/>
      <w:sz w:val="20"/>
      <w:szCs w:val="20"/>
    </w:rPr>
  </w:style>
  <w:style w:type="character" w:styleId="EndnoteReference">
    <w:name w:val="endnote reference"/>
    <w:aliases w:val="1_G"/>
    <w:basedOn w:val="FootnoteReference"/>
    <w:qFormat/>
    <w:rsid w:val="00B311F3"/>
    <w:rPr>
      <w:rFonts w:ascii="Times New Roman" w:hAnsi="Times New Roman" w:cs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B311F3"/>
    <w:pPr>
      <w:tabs>
        <w:tab w:val="right" w:pos="1021"/>
      </w:tabs>
      <w:suppressAutoHyphens/>
      <w:spacing w:line="220" w:lineRule="exact"/>
      <w:ind w:left="1134" w:right="1134" w:hanging="1134"/>
      <w:jc w:val="left"/>
    </w:pPr>
    <w:rPr>
      <w:rFonts w:eastAsiaTheme="minorEastAsia"/>
      <w:sz w:val="18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B311F3"/>
    <w:rPr>
      <w:rFonts w:ascii="Times New Roman" w:eastAsiaTheme="minorEastAsia" w:hAnsi="Times New Roman" w:cs="Times New Roman"/>
      <w:sz w:val="18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B311F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jc w:val="left"/>
    </w:pPr>
    <w:rPr>
      <w:rFonts w:eastAsiaTheme="minorEastAsia"/>
      <w:b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11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11F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1F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398ED-3CA5-4396-8ECA-B2E4E49B89D5}"/>
</file>

<file path=customXml/itemProps2.xml><?xml version="1.0" encoding="utf-8"?>
<ds:datastoreItem xmlns:ds="http://schemas.openxmlformats.org/officeDocument/2006/customXml" ds:itemID="{EB628162-5B9F-4D78-8983-1CD92FDA37E8}"/>
</file>

<file path=customXml/itemProps3.xml><?xml version="1.0" encoding="utf-8"?>
<ds:datastoreItem xmlns:ds="http://schemas.openxmlformats.org/officeDocument/2006/customXml" ds:itemID="{8DF1138E-19D9-44EE-94C2-42ABB11910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2019-05-09T14:07:00Z</cp:lastPrinted>
  <dcterms:created xsi:type="dcterms:W3CDTF">2021-01-14T11:12:00Z</dcterms:created>
  <dcterms:modified xsi:type="dcterms:W3CDTF">2021-01-14T11:12:00Z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