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C" w:rsidRPr="00D91907" w:rsidRDefault="00945D8C" w:rsidP="00945D8C">
      <w:pPr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945D8C" w:rsidRPr="00D91907" w:rsidRDefault="00945D8C" w:rsidP="00945D8C">
      <w:pPr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945D8C" w:rsidRPr="00D91907" w:rsidRDefault="00945D8C" w:rsidP="00945D8C">
      <w:pPr>
        <w:jc w:val="center"/>
        <w:rPr>
          <w:rFonts w:ascii="Arial" w:eastAsiaTheme="minorEastAsia" w:hAnsi="Arial" w:cs="Arial"/>
          <w:b/>
          <w:color w:val="000000" w:themeColor="text1"/>
        </w:rPr>
      </w:pPr>
      <w:r w:rsidRPr="00D91907">
        <w:rPr>
          <w:rFonts w:ascii="Arial" w:eastAsiaTheme="minorEastAsia" w:hAnsi="Arial" w:cs="Arial"/>
          <w:b/>
          <w:color w:val="000000" w:themeColor="text1"/>
        </w:rPr>
        <w:t>THE 37</w:t>
      </w:r>
      <w:r w:rsidRPr="00D91907">
        <w:rPr>
          <w:rFonts w:ascii="Arial" w:eastAsiaTheme="minorEastAsia" w:hAnsi="Arial" w:cs="Arial"/>
          <w:b/>
          <w:color w:val="000000" w:themeColor="text1"/>
          <w:vertAlign w:val="superscript"/>
        </w:rPr>
        <w:t>TH</w:t>
      </w:r>
      <w:r w:rsidRPr="00D91907">
        <w:rPr>
          <w:rFonts w:ascii="Arial" w:eastAsiaTheme="minorEastAsia" w:hAnsi="Arial" w:cs="Arial"/>
          <w:b/>
          <w:color w:val="000000" w:themeColor="text1"/>
        </w:rPr>
        <w:t xml:space="preserve"> SESSION OF THE UPR WORKING GROUP</w:t>
      </w:r>
    </w:p>
    <w:p w:rsidR="00945D8C" w:rsidRPr="00D91907" w:rsidRDefault="00945D8C" w:rsidP="00945D8C">
      <w:pPr>
        <w:jc w:val="center"/>
        <w:rPr>
          <w:rFonts w:ascii="Arial" w:eastAsiaTheme="minorEastAsia" w:hAnsi="Arial" w:cs="Arial"/>
          <w:b/>
          <w:color w:val="000000" w:themeColor="text1"/>
        </w:rPr>
      </w:pPr>
      <w:r>
        <w:rPr>
          <w:rFonts w:ascii="Arial" w:eastAsiaTheme="minorEastAsia" w:hAnsi="Arial" w:cs="Arial"/>
          <w:b/>
          <w:color w:val="000000" w:themeColor="text1"/>
        </w:rPr>
        <w:t>UPR OF RWANDA</w:t>
      </w:r>
    </w:p>
    <w:p w:rsidR="00945D8C" w:rsidRPr="00D91907" w:rsidRDefault="00945D8C" w:rsidP="00945D8C">
      <w:pPr>
        <w:jc w:val="right"/>
        <w:rPr>
          <w:rFonts w:ascii="Arial" w:eastAsiaTheme="minorEastAsia" w:hAnsi="Arial" w:cs="Arial"/>
          <w:b/>
          <w:color w:val="000000" w:themeColor="text1"/>
        </w:rPr>
      </w:pPr>
    </w:p>
    <w:p w:rsidR="00945D8C" w:rsidRDefault="00945D8C" w:rsidP="00945D8C">
      <w:pPr>
        <w:rPr>
          <w:rFonts w:ascii="Arial" w:eastAsiaTheme="minorEastAsia" w:hAnsi="Arial" w:cs="Arial"/>
          <w:b/>
          <w:color w:val="000000" w:themeColor="text1"/>
        </w:rPr>
      </w:pP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>
        <w:rPr>
          <w:rFonts w:ascii="Arial" w:eastAsiaTheme="minorEastAsia" w:hAnsi="Arial" w:cs="Arial"/>
          <w:b/>
          <w:color w:val="000000" w:themeColor="text1"/>
        </w:rPr>
        <w:tab/>
      </w:r>
      <w:r w:rsidRPr="00D91907">
        <w:rPr>
          <w:rFonts w:ascii="Arial" w:eastAsiaTheme="minorEastAsia" w:hAnsi="Arial" w:cs="Arial"/>
          <w:b/>
          <w:color w:val="000000" w:themeColor="text1"/>
        </w:rPr>
        <w:t xml:space="preserve">Geneva, </w:t>
      </w:r>
      <w:r>
        <w:rPr>
          <w:rFonts w:ascii="Sylfaen" w:eastAsiaTheme="minorEastAsia" w:hAnsi="Sylfaen" w:cs="Arial"/>
          <w:b/>
          <w:color w:val="000000" w:themeColor="text1"/>
          <w:lang w:val="ka-GE"/>
        </w:rPr>
        <w:t>25</w:t>
      </w:r>
      <w:r w:rsidRPr="00D91907">
        <w:rPr>
          <w:rFonts w:ascii="Sylfaen" w:eastAsiaTheme="minorEastAsia" w:hAnsi="Sylfaen" w:cs="Arial"/>
          <w:b/>
          <w:color w:val="000000" w:themeColor="text1"/>
          <w:lang w:val="ka-GE"/>
        </w:rPr>
        <w:t xml:space="preserve"> </w:t>
      </w:r>
      <w:r w:rsidRPr="00D91907">
        <w:rPr>
          <w:rFonts w:ascii="Arial" w:eastAsiaTheme="minorEastAsia" w:hAnsi="Arial" w:cs="Arial"/>
          <w:b/>
          <w:color w:val="000000" w:themeColor="text1"/>
        </w:rPr>
        <w:t>January 2021</w:t>
      </w:r>
    </w:p>
    <w:p w:rsidR="00945D8C" w:rsidRDefault="00945D8C" w:rsidP="00945D8C">
      <w:pPr>
        <w:rPr>
          <w:rFonts w:ascii="Arial" w:eastAsiaTheme="minorEastAsia" w:hAnsi="Arial" w:cs="Arial"/>
          <w:b/>
          <w:color w:val="000000" w:themeColor="text1"/>
        </w:rPr>
      </w:pPr>
    </w:p>
    <w:p w:rsidR="00945D8C" w:rsidRDefault="00945D8C" w:rsidP="00945D8C"/>
    <w:p w:rsidR="00945D8C" w:rsidRPr="00945D8C" w:rsidRDefault="00945D8C" w:rsidP="00945D8C">
      <w:p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>Georgia welcomes the Delegation of Rwanda and thanks the Head of the Delegation for the presentation of the national report.</w:t>
      </w:r>
    </w:p>
    <w:p w:rsidR="00945D8C" w:rsidRPr="00945D8C" w:rsidRDefault="00945D8C" w:rsidP="00945D8C">
      <w:p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 xml:space="preserve">We welcome Rwanda’s open door policy towards refugees that has uninterruptedly continued despite the closure of the borders to contain the COVID-19 pandemic, and appreciate the country’s efforts to improve the basic human rights and living conditions of Asylum seekers. </w:t>
      </w:r>
    </w:p>
    <w:p w:rsidR="00945D8C" w:rsidRPr="00945D8C" w:rsidRDefault="00945D8C" w:rsidP="00945D8C">
      <w:p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>Georgia positively notes steps taken by the Government towards preventing and eliminating all forms of gender-based violence, as well as continuous efforts to fight and prevent human trafficking in the country.</w:t>
      </w:r>
    </w:p>
    <w:p w:rsidR="00945D8C" w:rsidRPr="00945D8C" w:rsidRDefault="00B1127F" w:rsidP="00945D8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We</w:t>
      </w:r>
      <w:r w:rsidR="00945D8C" w:rsidRPr="00945D8C">
        <w:rPr>
          <w:rFonts w:ascii="Sylfaen" w:hAnsi="Sylfaen"/>
          <w:sz w:val="24"/>
          <w:szCs w:val="24"/>
        </w:rPr>
        <w:t xml:space="preserve"> recommend to the Government of Rwanda:</w:t>
      </w:r>
    </w:p>
    <w:p w:rsidR="00945D8C" w:rsidRPr="00945D8C" w:rsidRDefault="00945D8C" w:rsidP="00945D8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>To accelerate the process of adoption of the National Action Plan on counter-Human Trafficking</w:t>
      </w:r>
      <w:r w:rsidR="00AA0860">
        <w:rPr>
          <w:rFonts w:ascii="Sylfaen" w:hAnsi="Sylfaen"/>
          <w:sz w:val="24"/>
          <w:szCs w:val="24"/>
        </w:rPr>
        <w:t>;</w:t>
      </w:r>
      <w:r w:rsidRPr="00945D8C">
        <w:rPr>
          <w:rFonts w:ascii="Sylfaen" w:hAnsi="Sylfaen"/>
          <w:sz w:val="24"/>
          <w:szCs w:val="24"/>
        </w:rPr>
        <w:t xml:space="preserve">  </w:t>
      </w:r>
    </w:p>
    <w:p w:rsidR="00945D8C" w:rsidRDefault="00945D8C" w:rsidP="00945D8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 xml:space="preserve">To reinvigorate its efforts to combat all forms of gender-based violence against women; </w:t>
      </w:r>
    </w:p>
    <w:p w:rsidR="00945D8C" w:rsidRPr="00945D8C" w:rsidRDefault="00945D8C" w:rsidP="00945D8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945D8C">
        <w:rPr>
          <w:rFonts w:ascii="Sylfaen" w:hAnsi="Sylfaen"/>
          <w:sz w:val="24"/>
          <w:szCs w:val="24"/>
        </w:rPr>
        <w:t>To continue its efforts aimed at raising public awareness on the genocide prevention and combat its ideology.</w:t>
      </w:r>
    </w:p>
    <w:p w:rsidR="00AA2A2C" w:rsidRPr="00945D8C" w:rsidRDefault="00945D8C" w:rsidP="00945D8C">
      <w:pPr>
        <w:rPr>
          <w:rFonts w:ascii="Sylfaen" w:hAnsi="Sylfaen"/>
        </w:rPr>
      </w:pPr>
      <w:r w:rsidRPr="00945D8C">
        <w:rPr>
          <w:rFonts w:ascii="Sylfaen" w:hAnsi="Sylfaen"/>
        </w:rPr>
        <w:t>We wish the Delegatio</w:t>
      </w:r>
      <w:bookmarkStart w:id="0" w:name="_GoBack"/>
      <w:bookmarkEnd w:id="0"/>
      <w:r w:rsidRPr="00945D8C">
        <w:rPr>
          <w:rFonts w:ascii="Sylfaen" w:hAnsi="Sylfaen"/>
        </w:rPr>
        <w:t>n of Rwanda a successful UPR.</w:t>
      </w:r>
    </w:p>
    <w:sectPr w:rsidR="00AA2A2C" w:rsidRPr="0094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F15"/>
    <w:multiLevelType w:val="hybridMultilevel"/>
    <w:tmpl w:val="6494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C"/>
    <w:rsid w:val="00945D8C"/>
    <w:rsid w:val="00AA0860"/>
    <w:rsid w:val="00AA2A2C"/>
    <w:rsid w:val="00B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DA26"/>
  <w15:chartTrackingRefBased/>
  <w15:docId w15:val="{80AF22B4-EE7F-483F-AD8D-A4C01195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0330C-AFD3-4E95-8FCC-73724F1EA533}"/>
</file>

<file path=customXml/itemProps2.xml><?xml version="1.0" encoding="utf-8"?>
<ds:datastoreItem xmlns:ds="http://schemas.openxmlformats.org/officeDocument/2006/customXml" ds:itemID="{EB4EB4D5-4174-40C1-AEE9-76F23900E9BF}"/>
</file>

<file path=customXml/itemProps3.xml><?xml version="1.0" encoding="utf-8"?>
<ds:datastoreItem xmlns:ds="http://schemas.openxmlformats.org/officeDocument/2006/customXml" ds:itemID="{922C0C27-0D47-4C90-B7BD-9EF3872A9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3</cp:revision>
  <dcterms:created xsi:type="dcterms:W3CDTF">2021-01-21T13:04:00Z</dcterms:created>
  <dcterms:modified xsi:type="dcterms:W3CDTF">2021-01-21T15:24:00Z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