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BC690" w14:textId="462E16A3" w:rsidR="00821CE7" w:rsidRDefault="00821CE7" w:rsidP="00821C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238B02E" wp14:editId="5489D145">
            <wp:extent cx="717550" cy="704850"/>
            <wp:effectExtent l="0" t="0" r="635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D6F69" w14:textId="77777777" w:rsidR="00821CE7" w:rsidRDefault="00821CE7" w:rsidP="00821C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Statement by the delegation of Nepal</w:t>
      </w:r>
    </w:p>
    <w:p w14:paraId="1BF7D49B" w14:textId="77777777" w:rsidR="00821CE7" w:rsidRDefault="00821CE7" w:rsidP="00821C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37th session of the Working Group on the Universal Periodic Review</w:t>
      </w:r>
    </w:p>
    <w:p w14:paraId="0DA40066" w14:textId="0A3D8B48" w:rsidR="00821CE7" w:rsidRDefault="00821CE7" w:rsidP="00821C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UPR of Rwanda, 25 January 2021</w:t>
      </w:r>
    </w:p>
    <w:p w14:paraId="67B00479" w14:textId="77075A0B" w:rsidR="00821CE7" w:rsidRDefault="00821CE7" w:rsidP="00821CE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Time: 1 min </w:t>
      </w:r>
      <w:r w:rsidR="008700DA">
        <w:rPr>
          <w:sz w:val="28"/>
          <w:szCs w:val="28"/>
        </w:rPr>
        <w:t>5 secs</w:t>
      </w:r>
    </w:p>
    <w:p w14:paraId="67121410" w14:textId="7186B374" w:rsidR="00821CE7" w:rsidRDefault="00821CE7" w:rsidP="00821CE7">
      <w:pPr>
        <w:jc w:val="right"/>
        <w:rPr>
          <w:sz w:val="28"/>
          <w:szCs w:val="28"/>
        </w:rPr>
      </w:pPr>
    </w:p>
    <w:p w14:paraId="3B989FC0" w14:textId="77777777" w:rsidR="00821CE7" w:rsidRPr="00AD7C7F" w:rsidRDefault="00821CE7" w:rsidP="00821CE7">
      <w:pPr>
        <w:jc w:val="both"/>
        <w:rPr>
          <w:b/>
          <w:bCs/>
          <w:sz w:val="28"/>
          <w:szCs w:val="28"/>
        </w:rPr>
      </w:pPr>
      <w:r w:rsidRPr="00AD7C7F">
        <w:rPr>
          <w:b/>
          <w:bCs/>
          <w:sz w:val="28"/>
          <w:szCs w:val="28"/>
        </w:rPr>
        <w:t>Madam President</w:t>
      </w:r>
    </w:p>
    <w:p w14:paraId="69355ED7" w14:textId="77777777" w:rsidR="00821CE7" w:rsidRPr="00AD7C7F" w:rsidRDefault="00821CE7" w:rsidP="00821CE7">
      <w:pPr>
        <w:jc w:val="both"/>
        <w:rPr>
          <w:sz w:val="28"/>
          <w:szCs w:val="28"/>
        </w:rPr>
      </w:pPr>
    </w:p>
    <w:p w14:paraId="3F8452FE" w14:textId="3E572BDF" w:rsidR="00821CE7" w:rsidRPr="00AD7C7F" w:rsidRDefault="00821CE7" w:rsidP="00821CE7">
      <w:pPr>
        <w:jc w:val="both"/>
        <w:rPr>
          <w:sz w:val="28"/>
          <w:szCs w:val="28"/>
        </w:rPr>
      </w:pPr>
      <w:r w:rsidRPr="00AD7C7F">
        <w:rPr>
          <w:sz w:val="28"/>
          <w:szCs w:val="28"/>
        </w:rPr>
        <w:t xml:space="preserve">Nepal warmly welcomes the delegation of </w:t>
      </w:r>
      <w:r w:rsidR="008700DA" w:rsidRPr="00AD7C7F">
        <w:rPr>
          <w:sz w:val="28"/>
          <w:szCs w:val="28"/>
        </w:rPr>
        <w:t>Rwanda</w:t>
      </w:r>
      <w:r w:rsidRPr="00AD7C7F">
        <w:rPr>
          <w:sz w:val="28"/>
          <w:szCs w:val="28"/>
        </w:rPr>
        <w:t xml:space="preserve"> to the third cycle of UPR</w:t>
      </w:r>
      <w:r w:rsidR="00E2064B" w:rsidRPr="00AD7C7F">
        <w:rPr>
          <w:sz w:val="28"/>
          <w:szCs w:val="28"/>
        </w:rPr>
        <w:t xml:space="preserve"> and thanks them for the presentation of national report</w:t>
      </w:r>
      <w:r w:rsidRPr="00AD7C7F">
        <w:rPr>
          <w:sz w:val="28"/>
          <w:szCs w:val="28"/>
        </w:rPr>
        <w:t>.</w:t>
      </w:r>
    </w:p>
    <w:p w14:paraId="313ACE46" w14:textId="3808191D" w:rsidR="00E2064B" w:rsidRPr="00AD7C7F" w:rsidRDefault="00E2064B" w:rsidP="00821CE7">
      <w:pPr>
        <w:jc w:val="both"/>
        <w:rPr>
          <w:sz w:val="28"/>
          <w:szCs w:val="28"/>
        </w:rPr>
      </w:pPr>
    </w:p>
    <w:p w14:paraId="29B84487" w14:textId="5087FFAD" w:rsidR="00E2064B" w:rsidRPr="00AD7C7F" w:rsidRDefault="0054749D" w:rsidP="00821CE7">
      <w:pPr>
        <w:jc w:val="both"/>
        <w:rPr>
          <w:sz w:val="28"/>
          <w:szCs w:val="28"/>
        </w:rPr>
      </w:pPr>
      <w:r w:rsidRPr="00AD7C7F">
        <w:rPr>
          <w:sz w:val="28"/>
          <w:szCs w:val="28"/>
        </w:rPr>
        <w:t>We welcome the adoption of the National human rights action plan</w:t>
      </w:r>
      <w:r w:rsidR="00605938">
        <w:rPr>
          <w:sz w:val="28"/>
          <w:szCs w:val="28"/>
        </w:rPr>
        <w:t xml:space="preserve"> by Rwanda</w:t>
      </w:r>
      <w:r w:rsidR="00F3674B" w:rsidRPr="00AD7C7F">
        <w:rPr>
          <w:sz w:val="28"/>
          <w:szCs w:val="28"/>
        </w:rPr>
        <w:t>.</w:t>
      </w:r>
    </w:p>
    <w:p w14:paraId="49867399" w14:textId="77777777" w:rsidR="00664A66" w:rsidRPr="00AD7C7F" w:rsidRDefault="00664A66" w:rsidP="00821CE7">
      <w:pPr>
        <w:jc w:val="both"/>
        <w:rPr>
          <w:sz w:val="28"/>
          <w:szCs w:val="28"/>
        </w:rPr>
      </w:pPr>
    </w:p>
    <w:p w14:paraId="021436EA" w14:textId="3B291C8A" w:rsidR="00F3674B" w:rsidRPr="00AD7C7F" w:rsidRDefault="00664A66" w:rsidP="00821CE7">
      <w:pPr>
        <w:jc w:val="both"/>
        <w:rPr>
          <w:sz w:val="28"/>
          <w:szCs w:val="28"/>
        </w:rPr>
      </w:pPr>
      <w:r w:rsidRPr="00AD7C7F">
        <w:rPr>
          <w:sz w:val="28"/>
          <w:szCs w:val="28"/>
        </w:rPr>
        <w:t xml:space="preserve">We </w:t>
      </w:r>
      <w:r w:rsidR="000C5935" w:rsidRPr="00AD7C7F">
        <w:rPr>
          <w:sz w:val="28"/>
          <w:szCs w:val="28"/>
        </w:rPr>
        <w:t xml:space="preserve">note with </w:t>
      </w:r>
      <w:r w:rsidR="00E14DFD" w:rsidRPr="00AD7C7F">
        <w:rPr>
          <w:sz w:val="28"/>
          <w:szCs w:val="28"/>
        </w:rPr>
        <w:t>appreciation</w:t>
      </w:r>
      <w:r w:rsidRPr="00AD7C7F">
        <w:rPr>
          <w:sz w:val="28"/>
          <w:szCs w:val="28"/>
        </w:rPr>
        <w:t xml:space="preserve"> the </w:t>
      </w:r>
      <w:r w:rsidR="00E14DFD" w:rsidRPr="00AD7C7F">
        <w:rPr>
          <w:sz w:val="28"/>
          <w:szCs w:val="28"/>
        </w:rPr>
        <w:t>progress made by</w:t>
      </w:r>
      <w:r w:rsidRPr="00AD7C7F">
        <w:rPr>
          <w:sz w:val="28"/>
          <w:szCs w:val="28"/>
        </w:rPr>
        <w:t xml:space="preserve"> Rwanda </w:t>
      </w:r>
      <w:r w:rsidR="00E14DFD" w:rsidRPr="00AD7C7F">
        <w:rPr>
          <w:sz w:val="28"/>
          <w:szCs w:val="28"/>
        </w:rPr>
        <w:t>in</w:t>
      </w:r>
      <w:r w:rsidRPr="00AD7C7F">
        <w:rPr>
          <w:sz w:val="28"/>
          <w:szCs w:val="28"/>
        </w:rPr>
        <w:t xml:space="preserve"> promot</w:t>
      </w:r>
      <w:r w:rsidR="00E14DFD" w:rsidRPr="00AD7C7F">
        <w:rPr>
          <w:sz w:val="28"/>
          <w:szCs w:val="28"/>
        </w:rPr>
        <w:t>ing</w:t>
      </w:r>
      <w:r w:rsidR="00A86FE5" w:rsidRPr="00AD7C7F">
        <w:rPr>
          <w:sz w:val="28"/>
          <w:szCs w:val="28"/>
        </w:rPr>
        <w:t xml:space="preserve"> women</w:t>
      </w:r>
      <w:r w:rsidR="00E14DFD" w:rsidRPr="00AD7C7F">
        <w:rPr>
          <w:sz w:val="28"/>
          <w:szCs w:val="28"/>
        </w:rPr>
        <w:t>’s</w:t>
      </w:r>
      <w:r w:rsidR="00A86FE5" w:rsidRPr="00AD7C7F">
        <w:rPr>
          <w:sz w:val="28"/>
          <w:szCs w:val="28"/>
        </w:rPr>
        <w:t xml:space="preserve"> representation</w:t>
      </w:r>
      <w:r w:rsidR="008F4CFD">
        <w:rPr>
          <w:sz w:val="28"/>
          <w:szCs w:val="28"/>
        </w:rPr>
        <w:t xml:space="preserve"> in the decision</w:t>
      </w:r>
      <w:r w:rsidR="002E2C3D">
        <w:rPr>
          <w:sz w:val="28"/>
          <w:szCs w:val="28"/>
        </w:rPr>
        <w:t>-</w:t>
      </w:r>
      <w:r w:rsidR="008F4CFD">
        <w:rPr>
          <w:sz w:val="28"/>
          <w:szCs w:val="28"/>
        </w:rPr>
        <w:t>making position</w:t>
      </w:r>
      <w:r w:rsidR="00F37FE8">
        <w:rPr>
          <w:sz w:val="28"/>
          <w:szCs w:val="28"/>
        </w:rPr>
        <w:t>s</w:t>
      </w:r>
      <w:r w:rsidR="003F4D1A">
        <w:rPr>
          <w:sz w:val="28"/>
          <w:szCs w:val="28"/>
        </w:rPr>
        <w:t>,</w:t>
      </w:r>
      <w:r w:rsidR="00A86FE5" w:rsidRPr="00AD7C7F">
        <w:rPr>
          <w:sz w:val="28"/>
          <w:szCs w:val="28"/>
        </w:rPr>
        <w:t xml:space="preserve"> in the </w:t>
      </w:r>
      <w:r w:rsidRPr="00AD7C7F">
        <w:rPr>
          <w:sz w:val="28"/>
          <w:szCs w:val="28"/>
        </w:rPr>
        <w:t>political and public life</w:t>
      </w:r>
      <w:r w:rsidR="00C10A64" w:rsidRPr="00AD7C7F">
        <w:rPr>
          <w:sz w:val="28"/>
          <w:szCs w:val="28"/>
        </w:rPr>
        <w:t>.</w:t>
      </w:r>
    </w:p>
    <w:p w14:paraId="22EF49F9" w14:textId="50F59BBD" w:rsidR="00E85762" w:rsidRPr="00AD7C7F" w:rsidRDefault="00E85762" w:rsidP="00821CE7">
      <w:pPr>
        <w:jc w:val="both"/>
        <w:rPr>
          <w:sz w:val="28"/>
          <w:szCs w:val="28"/>
        </w:rPr>
      </w:pPr>
    </w:p>
    <w:p w14:paraId="79648A08" w14:textId="69691AF3" w:rsidR="00E85762" w:rsidRPr="00AD7C7F" w:rsidRDefault="008A63C2" w:rsidP="00821CE7">
      <w:pPr>
        <w:jc w:val="both"/>
        <w:rPr>
          <w:sz w:val="28"/>
          <w:szCs w:val="28"/>
        </w:rPr>
      </w:pPr>
      <w:r w:rsidRPr="00AD7C7F">
        <w:rPr>
          <w:sz w:val="28"/>
          <w:szCs w:val="28"/>
        </w:rPr>
        <w:t xml:space="preserve">We also applaud the </w:t>
      </w:r>
      <w:r w:rsidR="00F35EF0" w:rsidRPr="00AD7C7F">
        <w:rPr>
          <w:sz w:val="28"/>
          <w:szCs w:val="28"/>
        </w:rPr>
        <w:t xml:space="preserve">efforts made by Rwanda for the </w:t>
      </w:r>
      <w:r w:rsidR="00955EBD" w:rsidRPr="00AD7C7F">
        <w:rPr>
          <w:sz w:val="28"/>
          <w:szCs w:val="28"/>
        </w:rPr>
        <w:t>poverty reduction</w:t>
      </w:r>
      <w:r w:rsidR="00AF69EB">
        <w:rPr>
          <w:sz w:val="28"/>
          <w:szCs w:val="28"/>
        </w:rPr>
        <w:t xml:space="preserve">, employment generation, </w:t>
      </w:r>
      <w:r w:rsidR="005316C7">
        <w:rPr>
          <w:sz w:val="28"/>
          <w:szCs w:val="28"/>
        </w:rPr>
        <w:t>ICT sector development</w:t>
      </w:r>
      <w:r w:rsidR="00010E4F">
        <w:rPr>
          <w:sz w:val="28"/>
          <w:szCs w:val="28"/>
        </w:rPr>
        <w:t xml:space="preserve"> and</w:t>
      </w:r>
      <w:r w:rsidR="005316C7">
        <w:rPr>
          <w:sz w:val="28"/>
          <w:szCs w:val="28"/>
        </w:rPr>
        <w:t xml:space="preserve"> </w:t>
      </w:r>
      <w:r w:rsidR="00825097">
        <w:rPr>
          <w:sz w:val="28"/>
          <w:szCs w:val="28"/>
        </w:rPr>
        <w:t xml:space="preserve">reduction of </w:t>
      </w:r>
      <w:r w:rsidR="009C527A">
        <w:rPr>
          <w:sz w:val="28"/>
          <w:szCs w:val="28"/>
        </w:rPr>
        <w:t xml:space="preserve">child malnutrition, </w:t>
      </w:r>
      <w:r w:rsidR="005316C7">
        <w:rPr>
          <w:sz w:val="28"/>
          <w:szCs w:val="28"/>
        </w:rPr>
        <w:t>among others</w:t>
      </w:r>
      <w:r w:rsidR="00F22569" w:rsidRPr="00AD7C7F">
        <w:rPr>
          <w:sz w:val="28"/>
          <w:szCs w:val="28"/>
        </w:rPr>
        <w:t>.</w:t>
      </w:r>
    </w:p>
    <w:p w14:paraId="00797ED4" w14:textId="5003302E" w:rsidR="00F22569" w:rsidRPr="00AD7C7F" w:rsidRDefault="00F22569" w:rsidP="00821CE7">
      <w:pPr>
        <w:jc w:val="both"/>
        <w:rPr>
          <w:sz w:val="28"/>
          <w:szCs w:val="28"/>
        </w:rPr>
      </w:pPr>
    </w:p>
    <w:p w14:paraId="255C3226" w14:textId="7F1DCF3F" w:rsidR="00F22569" w:rsidRPr="00AD7C7F" w:rsidRDefault="00F22569" w:rsidP="00821CE7">
      <w:pPr>
        <w:jc w:val="both"/>
        <w:rPr>
          <w:sz w:val="28"/>
          <w:szCs w:val="28"/>
        </w:rPr>
      </w:pPr>
      <w:r w:rsidRPr="00AD7C7F">
        <w:rPr>
          <w:sz w:val="28"/>
          <w:szCs w:val="28"/>
        </w:rPr>
        <w:t>In a constructive spirit, we recommend Rwanda the following for their consideration</w:t>
      </w:r>
      <w:r w:rsidR="003E11E5" w:rsidRPr="00AD7C7F">
        <w:rPr>
          <w:sz w:val="28"/>
          <w:szCs w:val="28"/>
        </w:rPr>
        <w:t>:</w:t>
      </w:r>
    </w:p>
    <w:p w14:paraId="49529B71" w14:textId="62CFE3DA" w:rsidR="002A4182" w:rsidRPr="00AD7C7F" w:rsidRDefault="006712EB" w:rsidP="00C56E8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D7C7F">
        <w:rPr>
          <w:sz w:val="28"/>
          <w:szCs w:val="28"/>
        </w:rPr>
        <w:t>Enhance</w:t>
      </w:r>
      <w:r w:rsidR="003E11E5" w:rsidRPr="00AD7C7F">
        <w:rPr>
          <w:sz w:val="28"/>
          <w:szCs w:val="28"/>
        </w:rPr>
        <w:t xml:space="preserve"> </w:t>
      </w:r>
      <w:r w:rsidR="002A4182" w:rsidRPr="00AD7C7F">
        <w:rPr>
          <w:sz w:val="28"/>
          <w:szCs w:val="28"/>
        </w:rPr>
        <w:t>efforts to combat all forms of gender-based violence</w:t>
      </w:r>
      <w:r w:rsidR="00D141C7">
        <w:rPr>
          <w:sz w:val="28"/>
          <w:szCs w:val="28"/>
        </w:rPr>
        <w:t xml:space="preserve"> against women</w:t>
      </w:r>
      <w:r w:rsidR="002A4182" w:rsidRPr="00AD7C7F">
        <w:rPr>
          <w:sz w:val="28"/>
          <w:szCs w:val="28"/>
        </w:rPr>
        <w:t xml:space="preserve">, including domestic and sexual violence. </w:t>
      </w:r>
    </w:p>
    <w:p w14:paraId="796839EA" w14:textId="12BB5CEB" w:rsidR="00C10A64" w:rsidRPr="00AD7C7F" w:rsidRDefault="002A4182" w:rsidP="00A67FEA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AD7C7F">
        <w:rPr>
          <w:sz w:val="28"/>
          <w:szCs w:val="28"/>
        </w:rPr>
        <w:t xml:space="preserve">Continue </w:t>
      </w:r>
      <w:r w:rsidR="00FA253E" w:rsidRPr="00AD7C7F">
        <w:rPr>
          <w:sz w:val="28"/>
          <w:szCs w:val="28"/>
        </w:rPr>
        <w:t xml:space="preserve">effective measures to </w:t>
      </w:r>
      <w:r w:rsidR="0021171B" w:rsidRPr="00AD7C7F">
        <w:rPr>
          <w:sz w:val="28"/>
          <w:szCs w:val="28"/>
        </w:rPr>
        <w:t xml:space="preserve">protect the rights </w:t>
      </w:r>
      <w:r w:rsidR="0093117D" w:rsidRPr="00AD7C7F">
        <w:rPr>
          <w:sz w:val="28"/>
          <w:szCs w:val="28"/>
        </w:rPr>
        <w:t>of persons with disabilit</w:t>
      </w:r>
      <w:r w:rsidR="00633671">
        <w:rPr>
          <w:sz w:val="28"/>
          <w:szCs w:val="28"/>
        </w:rPr>
        <w:t>ies</w:t>
      </w:r>
      <w:r w:rsidR="005522A7">
        <w:rPr>
          <w:sz w:val="28"/>
          <w:szCs w:val="28"/>
        </w:rPr>
        <w:t>,</w:t>
      </w:r>
      <w:r w:rsidR="00633671">
        <w:rPr>
          <w:sz w:val="28"/>
          <w:szCs w:val="28"/>
        </w:rPr>
        <w:t xml:space="preserve"> </w:t>
      </w:r>
      <w:r w:rsidR="0093117D" w:rsidRPr="00AD7C7F">
        <w:rPr>
          <w:sz w:val="28"/>
          <w:szCs w:val="28"/>
        </w:rPr>
        <w:t>including the persons with albinism.</w:t>
      </w:r>
    </w:p>
    <w:p w14:paraId="6575D807" w14:textId="66FFBE77" w:rsidR="0093117D" w:rsidRPr="00AD7C7F" w:rsidRDefault="0093117D" w:rsidP="0093117D">
      <w:pPr>
        <w:jc w:val="both"/>
        <w:rPr>
          <w:sz w:val="28"/>
          <w:szCs w:val="28"/>
        </w:rPr>
      </w:pPr>
    </w:p>
    <w:p w14:paraId="7C3AD00A" w14:textId="20FDBFA6" w:rsidR="0093117D" w:rsidRPr="00AD7C7F" w:rsidRDefault="0093117D" w:rsidP="0093117D">
      <w:pPr>
        <w:jc w:val="both"/>
        <w:rPr>
          <w:sz w:val="28"/>
          <w:szCs w:val="28"/>
        </w:rPr>
      </w:pPr>
      <w:r w:rsidRPr="00AD7C7F">
        <w:rPr>
          <w:sz w:val="28"/>
          <w:szCs w:val="28"/>
        </w:rPr>
        <w:t>Nepal wishes Rwanda a successful review.</w:t>
      </w:r>
    </w:p>
    <w:p w14:paraId="41ADFDD3" w14:textId="4AEF5C2C" w:rsidR="0093117D" w:rsidRPr="00AD7C7F" w:rsidRDefault="0093117D" w:rsidP="0093117D">
      <w:pPr>
        <w:jc w:val="both"/>
        <w:rPr>
          <w:sz w:val="28"/>
          <w:szCs w:val="28"/>
        </w:rPr>
      </w:pPr>
    </w:p>
    <w:p w14:paraId="5BAFD9A0" w14:textId="1689EC34" w:rsidR="0093117D" w:rsidRPr="00AD7C7F" w:rsidRDefault="002C2B0C" w:rsidP="0093117D">
      <w:pPr>
        <w:jc w:val="both"/>
        <w:rPr>
          <w:sz w:val="28"/>
          <w:szCs w:val="28"/>
        </w:rPr>
      </w:pPr>
      <w:r>
        <w:rPr>
          <w:sz w:val="28"/>
          <w:szCs w:val="28"/>
        </w:rPr>
        <w:t>I t</w:t>
      </w:r>
      <w:r w:rsidR="0093117D" w:rsidRPr="00AD7C7F">
        <w:rPr>
          <w:sz w:val="28"/>
          <w:szCs w:val="28"/>
        </w:rPr>
        <w:t>hank you</w:t>
      </w:r>
      <w:r w:rsidR="00AD7C7F">
        <w:rPr>
          <w:sz w:val="28"/>
          <w:szCs w:val="28"/>
        </w:rPr>
        <w:t>.</w:t>
      </w:r>
    </w:p>
    <w:p w14:paraId="6B51F45D" w14:textId="5F02A73B" w:rsidR="00243E5D" w:rsidRDefault="00243E5D" w:rsidP="00821CE7">
      <w:pPr>
        <w:jc w:val="both"/>
        <w:rPr>
          <w:sz w:val="28"/>
          <w:szCs w:val="28"/>
        </w:rPr>
      </w:pPr>
    </w:p>
    <w:p w14:paraId="369FF186" w14:textId="31017F0B" w:rsidR="008700DA" w:rsidRDefault="008700DA" w:rsidP="00821CE7">
      <w:pPr>
        <w:jc w:val="both"/>
        <w:rPr>
          <w:sz w:val="28"/>
          <w:szCs w:val="28"/>
        </w:rPr>
      </w:pPr>
    </w:p>
    <w:p w14:paraId="217388EA" w14:textId="77777777" w:rsidR="008700DA" w:rsidRDefault="008700DA" w:rsidP="00821CE7">
      <w:pPr>
        <w:jc w:val="both"/>
        <w:rPr>
          <w:sz w:val="28"/>
          <w:szCs w:val="28"/>
        </w:rPr>
      </w:pPr>
    </w:p>
    <w:p w14:paraId="5270C1E6" w14:textId="77777777" w:rsidR="00821CE7" w:rsidRDefault="00821CE7" w:rsidP="00821CE7">
      <w:pPr>
        <w:jc w:val="both"/>
        <w:rPr>
          <w:sz w:val="28"/>
          <w:szCs w:val="28"/>
        </w:rPr>
      </w:pPr>
    </w:p>
    <w:p w14:paraId="3734EC8D" w14:textId="77777777" w:rsidR="00896D81" w:rsidRDefault="00896D81"/>
    <w:sectPr w:rsidR="00896D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654811"/>
    <w:multiLevelType w:val="hybridMultilevel"/>
    <w:tmpl w:val="E6748F1A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095"/>
    <w:rsid w:val="00010E4F"/>
    <w:rsid w:val="00057FEF"/>
    <w:rsid w:val="000C5935"/>
    <w:rsid w:val="000E3856"/>
    <w:rsid w:val="001108B9"/>
    <w:rsid w:val="0021171B"/>
    <w:rsid w:val="00243E5D"/>
    <w:rsid w:val="002A4182"/>
    <w:rsid w:val="002C2B0C"/>
    <w:rsid w:val="002D2826"/>
    <w:rsid w:val="002D342F"/>
    <w:rsid w:val="002E2C3D"/>
    <w:rsid w:val="00373943"/>
    <w:rsid w:val="003E11E5"/>
    <w:rsid w:val="003F4D1A"/>
    <w:rsid w:val="005316C7"/>
    <w:rsid w:val="0054749D"/>
    <w:rsid w:val="005522A7"/>
    <w:rsid w:val="00605938"/>
    <w:rsid w:val="00630095"/>
    <w:rsid w:val="00633671"/>
    <w:rsid w:val="00664A66"/>
    <w:rsid w:val="006712EB"/>
    <w:rsid w:val="006C3854"/>
    <w:rsid w:val="00821CE7"/>
    <w:rsid w:val="00825097"/>
    <w:rsid w:val="00836B36"/>
    <w:rsid w:val="008700DA"/>
    <w:rsid w:val="00896D81"/>
    <w:rsid w:val="008A63C2"/>
    <w:rsid w:val="008E4E55"/>
    <w:rsid w:val="008F4CFD"/>
    <w:rsid w:val="0093117D"/>
    <w:rsid w:val="00955EBD"/>
    <w:rsid w:val="00991226"/>
    <w:rsid w:val="009C527A"/>
    <w:rsid w:val="009D0C41"/>
    <w:rsid w:val="00A13A36"/>
    <w:rsid w:val="00A86FE5"/>
    <w:rsid w:val="00AD7C7F"/>
    <w:rsid w:val="00AF69EB"/>
    <w:rsid w:val="00BB1831"/>
    <w:rsid w:val="00C10A64"/>
    <w:rsid w:val="00C82BC3"/>
    <w:rsid w:val="00D141C7"/>
    <w:rsid w:val="00E14DFD"/>
    <w:rsid w:val="00E2064B"/>
    <w:rsid w:val="00E85762"/>
    <w:rsid w:val="00F22569"/>
    <w:rsid w:val="00F35EF0"/>
    <w:rsid w:val="00F3674B"/>
    <w:rsid w:val="00F37FE8"/>
    <w:rsid w:val="00F81A51"/>
    <w:rsid w:val="00FA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56BB"/>
  <w15:chartTrackingRefBased/>
  <w15:docId w15:val="{DDC49104-5807-45F2-84EA-6ECD36065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1CE7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F7A089-D882-4B89-8AED-F0224E9020C0}"/>
</file>

<file path=customXml/itemProps2.xml><?xml version="1.0" encoding="utf-8"?>
<ds:datastoreItem xmlns:ds="http://schemas.openxmlformats.org/officeDocument/2006/customXml" ds:itemID="{5116D758-2659-4F79-918B-F479BC5A00FF}"/>
</file>

<file path=customXml/itemProps3.xml><?xml version="1.0" encoding="utf-8"?>
<ds:datastoreItem xmlns:ds="http://schemas.openxmlformats.org/officeDocument/2006/customXml" ds:itemID="{9DE384DF-685C-4044-B222-AD977E8B46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rpsub</dc:creator>
  <cp:keywords/>
  <dc:description/>
  <cp:lastModifiedBy>rpsub</cp:lastModifiedBy>
  <cp:revision>54</cp:revision>
  <dcterms:created xsi:type="dcterms:W3CDTF">2021-01-23T16:34:00Z</dcterms:created>
  <dcterms:modified xsi:type="dcterms:W3CDTF">2021-01-24T19:33:00Z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