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1D0E" w14:textId="77777777" w:rsidR="00AB1EC5" w:rsidRDefault="008F153B">
      <w:pPr>
        <w:pStyle w:val="NoSpacing"/>
        <w:jc w:val="center"/>
      </w:pPr>
      <w:r>
        <w:rPr>
          <w:rFonts w:ascii="Open Sans" w:eastAsia="Times New Roman" w:hAnsi="Open Sans"/>
          <w:noProof/>
          <w:color w:val="000000"/>
          <w:sz w:val="23"/>
          <w:szCs w:val="23"/>
        </w:rPr>
        <w:drawing>
          <wp:inline distT="0" distB="0" distL="0" distR="0" wp14:anchorId="0A9B50EB" wp14:editId="037C0784">
            <wp:extent cx="491618" cy="819357"/>
            <wp:effectExtent l="0" t="0" r="3682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618" cy="819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C98EE1" w14:textId="77777777" w:rsidR="00AB1EC5" w:rsidRDefault="00AB1EC5">
      <w:pPr>
        <w:pStyle w:val="NoSpacing"/>
      </w:pPr>
    </w:p>
    <w:p w14:paraId="5B7B440C" w14:textId="77777777" w:rsidR="00AB1EC5" w:rsidRDefault="008F153B">
      <w:pPr>
        <w:pStyle w:val="NoSpacing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Statement by India at the 37th Session of the Universal Periodic Review (UPR) Working Group Meeting (18 – 29 January, 2021): 3rd UPR of Sao Tome and Principe – Interactive Dialogue, delivered by Mr.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Pawankumar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Badhe, First </w:t>
      </w:r>
      <w:r>
        <w:rPr>
          <w:rFonts w:ascii="Arial" w:hAnsi="Arial" w:cs="Arial"/>
          <w:b/>
          <w:bCs/>
          <w:sz w:val="24"/>
          <w:szCs w:val="24"/>
        </w:rPr>
        <w:t>Secretary, Permanent Mission of India, Geneva 27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January, 2021</w:t>
      </w:r>
    </w:p>
    <w:p w14:paraId="22EE795F" w14:textId="77777777" w:rsidR="00AB1EC5" w:rsidRDefault="00AB1EC5">
      <w:pPr>
        <w:pStyle w:val="NoSpacing"/>
        <w:jc w:val="both"/>
        <w:rPr>
          <w:rFonts w:ascii="Bookman Old Style" w:hAnsi="Bookman Old Style" w:cs="Segoe UI"/>
          <w:b/>
          <w:bCs/>
          <w:color w:val="000000"/>
          <w:u w:val="single"/>
        </w:rPr>
      </w:pPr>
    </w:p>
    <w:p w14:paraId="31B2F267" w14:textId="77777777" w:rsidR="00AB1EC5" w:rsidRDefault="00AB1EC5">
      <w:pPr>
        <w:pStyle w:val="NoSpacing"/>
        <w:jc w:val="both"/>
        <w:rPr>
          <w:rFonts w:ascii="Bookman Old Style" w:hAnsi="Bookman Old Style" w:cs="Segoe UI"/>
          <w:color w:val="000000"/>
        </w:rPr>
      </w:pPr>
    </w:p>
    <w:p w14:paraId="390A186F" w14:textId="77777777" w:rsidR="00AB1EC5" w:rsidRDefault="00AB1EC5">
      <w:pPr>
        <w:pStyle w:val="Standard"/>
        <w:jc w:val="center"/>
        <w:rPr>
          <w:rFonts w:ascii="Bookman Old Style" w:hAnsi="Bookman Old Style" w:cs="Segoe UI"/>
          <w:b/>
          <w:bCs/>
          <w:color w:val="000000"/>
        </w:rPr>
      </w:pPr>
    </w:p>
    <w:p w14:paraId="53582AF2" w14:textId="77777777" w:rsidR="00AB1EC5" w:rsidRDefault="008F153B">
      <w:pPr>
        <w:pStyle w:val="Standard"/>
      </w:pPr>
      <w:r>
        <w:rPr>
          <w:rFonts w:ascii="Bookman Old Style" w:hAnsi="Bookman Old Style" w:cs="Segoe UI"/>
          <w:color w:val="000000"/>
        </w:rPr>
        <w:t>Madam President,</w:t>
      </w:r>
    </w:p>
    <w:p w14:paraId="787470D5" w14:textId="77777777" w:rsidR="00AB1EC5" w:rsidRDefault="00AB1EC5">
      <w:pPr>
        <w:pStyle w:val="Standard"/>
        <w:rPr>
          <w:rFonts w:ascii="Bookman Old Style" w:hAnsi="Bookman Old Style" w:cs="Segoe UI"/>
          <w:color w:val="000000"/>
        </w:rPr>
      </w:pPr>
    </w:p>
    <w:p w14:paraId="2619A34D" w14:textId="77777777" w:rsidR="00AB1EC5" w:rsidRDefault="008F153B">
      <w:pPr>
        <w:pStyle w:val="Standard"/>
        <w:ind w:firstLine="720"/>
        <w:jc w:val="both"/>
      </w:pPr>
      <w:r>
        <w:rPr>
          <w:rFonts w:ascii="Bookman Old Style" w:hAnsi="Bookman Old Style" w:cs="Segoe UI"/>
          <w:color w:val="000000"/>
        </w:rPr>
        <w:t>India warmly welcomes the delegation of Sao Tome and Principe and thanks the delegation for their comprehensive presentation.</w:t>
      </w:r>
    </w:p>
    <w:p w14:paraId="409A87A1" w14:textId="77777777" w:rsidR="00AB1EC5" w:rsidRDefault="00AB1EC5">
      <w:pPr>
        <w:pStyle w:val="Standard"/>
        <w:ind w:firstLine="720"/>
        <w:jc w:val="both"/>
        <w:rPr>
          <w:rFonts w:ascii="Bookman Old Style" w:hAnsi="Bookman Old Style" w:cs="Segoe UI"/>
          <w:color w:val="000000"/>
        </w:rPr>
      </w:pPr>
    </w:p>
    <w:p w14:paraId="03521059" w14:textId="77777777" w:rsidR="00AB1EC5" w:rsidRDefault="008F153B">
      <w:pPr>
        <w:pStyle w:val="Standard"/>
        <w:jc w:val="both"/>
      </w:pPr>
      <w:r>
        <w:rPr>
          <w:rFonts w:ascii="Bookman Old Style" w:hAnsi="Bookman Old Style" w:cs="Segoe UI"/>
          <w:color w:val="000000"/>
        </w:rPr>
        <w:t xml:space="preserve">2. </w:t>
      </w:r>
      <w:r>
        <w:rPr>
          <w:rFonts w:ascii="Bookman Old Style" w:hAnsi="Bookman Old Style" w:cs="Segoe UI"/>
          <w:color w:val="000000"/>
        </w:rPr>
        <w:tab/>
        <w:t>As an island nation, Sao Tome and Princ</w:t>
      </w:r>
      <w:r>
        <w:rPr>
          <w:rFonts w:ascii="Bookman Old Style" w:hAnsi="Bookman Old Style" w:cs="Segoe UI"/>
          <w:color w:val="000000"/>
        </w:rPr>
        <w:t>ipe is vulnerable to effects of climate change and the resultant sea-level rise poses greater challenge to the country. In this regard, we laud the measures being taken on mitigating climate change and adaptation plans.</w:t>
      </w:r>
    </w:p>
    <w:p w14:paraId="7E49C62C" w14:textId="77777777" w:rsidR="00AB1EC5" w:rsidRDefault="00AB1EC5">
      <w:pPr>
        <w:pStyle w:val="Standard"/>
        <w:jc w:val="both"/>
        <w:rPr>
          <w:rFonts w:ascii="Bookman Old Style" w:hAnsi="Bookman Old Style" w:cs="Segoe UI"/>
          <w:color w:val="000000"/>
        </w:rPr>
      </w:pPr>
    </w:p>
    <w:p w14:paraId="6F448DC1" w14:textId="77777777" w:rsidR="00AB1EC5" w:rsidRDefault="008F153B">
      <w:pPr>
        <w:pStyle w:val="Standard"/>
        <w:jc w:val="both"/>
      </w:pPr>
      <w:r>
        <w:rPr>
          <w:rFonts w:ascii="Bookman Old Style" w:hAnsi="Bookman Old Style" w:cs="Segoe UI"/>
          <w:color w:val="000000"/>
        </w:rPr>
        <w:t>3.</w:t>
      </w:r>
      <w:r>
        <w:rPr>
          <w:rFonts w:ascii="Bookman Old Style" w:hAnsi="Bookman Old Style" w:cs="Segoe UI"/>
          <w:color w:val="000000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> In the constructive spirit of c</w:t>
      </w:r>
      <w:r>
        <w:rPr>
          <w:rFonts w:ascii="Bookman Old Style" w:hAnsi="Bookman Old Style"/>
          <w:color w:val="000000"/>
          <w:shd w:val="clear" w:color="auto" w:fill="FFFFFF"/>
        </w:rPr>
        <w:t>ooperation, </w:t>
      </w:r>
      <w:r>
        <w:rPr>
          <w:rFonts w:ascii="Bookman Old Style" w:hAnsi="Bookman Old Style" w:cs="Segoe UI"/>
          <w:color w:val="000000"/>
        </w:rPr>
        <w:t>India makes the following recommendations to Sao Tome and Principe:</w:t>
      </w:r>
    </w:p>
    <w:p w14:paraId="33FF1B20" w14:textId="77777777" w:rsidR="00AB1EC5" w:rsidRDefault="00AB1EC5">
      <w:pPr>
        <w:pStyle w:val="Standard"/>
        <w:jc w:val="both"/>
        <w:rPr>
          <w:rFonts w:ascii="Bookman Old Style" w:hAnsi="Bookman Old Style" w:cs="Segoe UI"/>
          <w:color w:val="000000"/>
        </w:rPr>
      </w:pPr>
    </w:p>
    <w:p w14:paraId="5CC077C2" w14:textId="77777777" w:rsidR="00AB1EC5" w:rsidRDefault="008F153B">
      <w:pPr>
        <w:pStyle w:val="ListParagraph"/>
        <w:numPr>
          <w:ilvl w:val="0"/>
          <w:numId w:val="2"/>
        </w:numPr>
        <w:jc w:val="both"/>
      </w:pPr>
      <w:r>
        <w:rPr>
          <w:rFonts w:ascii="Bookman Old Style" w:hAnsi="Bookman Old Style"/>
          <w:color w:val="000000"/>
          <w:shd w:val="clear" w:color="auto" w:fill="FFFFFF"/>
        </w:rPr>
        <w:t>Ratify the Optional Protocol to the CRC on the sale of children, child prostitution and child pornography.</w:t>
      </w:r>
    </w:p>
    <w:p w14:paraId="5EBF4536" w14:textId="77777777" w:rsidR="00AB1EC5" w:rsidRDefault="00AB1EC5">
      <w:pPr>
        <w:pStyle w:val="Standard"/>
        <w:ind w:left="360"/>
        <w:jc w:val="both"/>
        <w:rPr>
          <w:rFonts w:ascii="Bookman Old Style" w:hAnsi="Bookman Old Style" w:cs="Segoe UI"/>
          <w:color w:val="000000"/>
        </w:rPr>
      </w:pPr>
    </w:p>
    <w:p w14:paraId="6ACF0C7F" w14:textId="77777777" w:rsidR="00AB1EC5" w:rsidRDefault="008F153B">
      <w:pPr>
        <w:pStyle w:val="ListParagraph"/>
        <w:numPr>
          <w:ilvl w:val="0"/>
          <w:numId w:val="1"/>
        </w:numPr>
        <w:jc w:val="both"/>
      </w:pPr>
      <w:r>
        <w:rPr>
          <w:rFonts w:ascii="Bookman Old Style" w:hAnsi="Bookman Old Style"/>
          <w:color w:val="000000"/>
          <w:shd w:val="clear" w:color="auto" w:fill="FFFFFF"/>
        </w:rPr>
        <w:t xml:space="preserve">Consider establishing an independent national human rights </w:t>
      </w:r>
      <w:r>
        <w:rPr>
          <w:rFonts w:ascii="Bookman Old Style" w:hAnsi="Bookman Old Style"/>
          <w:color w:val="000000"/>
          <w:shd w:val="clear" w:color="auto" w:fill="FFFFFF"/>
        </w:rPr>
        <w:t>institution in accordance with the Paris Principles.</w:t>
      </w:r>
    </w:p>
    <w:p w14:paraId="241F42D9" w14:textId="77777777" w:rsidR="00AB1EC5" w:rsidRDefault="00AB1EC5">
      <w:pPr>
        <w:pStyle w:val="ListParagraph"/>
        <w:jc w:val="both"/>
        <w:rPr>
          <w:rFonts w:ascii="Bookman Old Style" w:hAnsi="Bookman Old Style"/>
          <w:color w:val="000000"/>
        </w:rPr>
      </w:pPr>
    </w:p>
    <w:p w14:paraId="5E544916" w14:textId="77777777" w:rsidR="00AB1EC5" w:rsidRDefault="008F153B">
      <w:pPr>
        <w:pStyle w:val="ListParagraph"/>
        <w:numPr>
          <w:ilvl w:val="0"/>
          <w:numId w:val="1"/>
        </w:numPr>
        <w:jc w:val="both"/>
      </w:pPr>
      <w:r>
        <w:rPr>
          <w:rFonts w:ascii="Bookman Old Style" w:hAnsi="Bookman Old Style"/>
          <w:color w:val="000000"/>
        </w:rPr>
        <w:t>Increase its involvement on environmental issues and take adequate measures to mitigate effects of climate change.</w:t>
      </w:r>
    </w:p>
    <w:p w14:paraId="6284AB0E" w14:textId="77777777" w:rsidR="00AB1EC5" w:rsidRDefault="00AB1EC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color w:val="000000"/>
        </w:rPr>
      </w:pPr>
    </w:p>
    <w:p w14:paraId="16A31EAA" w14:textId="77777777" w:rsidR="00AB1EC5" w:rsidRDefault="008F153B">
      <w:pPr>
        <w:pStyle w:val="NormalWeb"/>
        <w:shd w:val="clear" w:color="auto" w:fill="FFFFFF"/>
        <w:spacing w:before="0" w:after="375"/>
        <w:jc w:val="both"/>
      </w:pPr>
      <w:r>
        <w:rPr>
          <w:rFonts w:ascii="Bookman Old Style" w:hAnsi="Bookman Old Style" w:cs="Segoe UI"/>
          <w:color w:val="000000"/>
        </w:rPr>
        <w:t xml:space="preserve">4. </w:t>
      </w:r>
      <w:r>
        <w:rPr>
          <w:rFonts w:ascii="Bookman Old Style" w:hAnsi="Bookman Old Style" w:cs="Segoe UI"/>
          <w:color w:val="000000"/>
        </w:rPr>
        <w:tab/>
        <w:t xml:space="preserve">India acknowledges the challenges and constraints faced by Sao Tome and </w:t>
      </w:r>
      <w:r>
        <w:rPr>
          <w:rFonts w:ascii="Bookman Old Style" w:hAnsi="Bookman Old Style" w:cs="Segoe UI"/>
          <w:color w:val="000000"/>
        </w:rPr>
        <w:t>Principe and remains committed to cooperation in its development and wishes it the best.</w:t>
      </w:r>
    </w:p>
    <w:p w14:paraId="0ADC2CCA" w14:textId="77777777" w:rsidR="00AB1EC5" w:rsidRDefault="008F153B">
      <w:pPr>
        <w:pStyle w:val="NormalWeb"/>
        <w:shd w:val="clear" w:color="auto" w:fill="FFFFFF"/>
        <w:spacing w:before="0" w:after="375"/>
        <w:jc w:val="both"/>
      </w:pPr>
      <w:r>
        <w:rPr>
          <w:rFonts w:ascii="Bookman Old Style" w:hAnsi="Bookman Old Style" w:cs="Segoe UI"/>
          <w:color w:val="000000"/>
        </w:rPr>
        <w:t>Thank you, Madam President.</w:t>
      </w:r>
    </w:p>
    <w:p w14:paraId="3BAEEA5F" w14:textId="77777777" w:rsidR="00AB1EC5" w:rsidRDefault="008F153B">
      <w:pPr>
        <w:pStyle w:val="NormalWeb"/>
        <w:shd w:val="clear" w:color="auto" w:fill="FFFFFF"/>
        <w:spacing w:before="0" w:after="375"/>
        <w:jc w:val="center"/>
      </w:pPr>
      <w:r>
        <w:rPr>
          <w:rFonts w:ascii="Bookman Old Style" w:hAnsi="Bookman Old Style" w:cs="Segoe UI"/>
          <w:color w:val="000000"/>
        </w:rPr>
        <w:t>*****</w:t>
      </w:r>
    </w:p>
    <w:p w14:paraId="4061FFB3" w14:textId="77777777" w:rsidR="00AB1EC5" w:rsidRDefault="00AB1EC5">
      <w:pPr>
        <w:pStyle w:val="NormalWeb"/>
        <w:shd w:val="clear" w:color="auto" w:fill="FFFFFF"/>
        <w:spacing w:before="0" w:after="375"/>
        <w:jc w:val="both"/>
        <w:rPr>
          <w:rFonts w:ascii="Bookman Old Style" w:hAnsi="Bookman Old Style" w:cs="Segoe UI"/>
          <w:color w:val="000000"/>
        </w:rPr>
      </w:pPr>
    </w:p>
    <w:sectPr w:rsidR="00AB1EC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A5A3" w14:textId="77777777" w:rsidR="008F153B" w:rsidRDefault="008F153B">
      <w:r>
        <w:separator/>
      </w:r>
    </w:p>
  </w:endnote>
  <w:endnote w:type="continuationSeparator" w:id="0">
    <w:p w14:paraId="5953005F" w14:textId="77777777" w:rsidR="008F153B" w:rsidRDefault="008F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4AF6" w14:textId="77777777" w:rsidR="008F153B" w:rsidRDefault="008F153B">
      <w:r>
        <w:rPr>
          <w:color w:val="000000"/>
        </w:rPr>
        <w:separator/>
      </w:r>
    </w:p>
  </w:footnote>
  <w:footnote w:type="continuationSeparator" w:id="0">
    <w:p w14:paraId="3BF193FD" w14:textId="77777777" w:rsidR="008F153B" w:rsidRDefault="008F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E073D"/>
    <w:multiLevelType w:val="multilevel"/>
    <w:tmpl w:val="BD0AC2D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EC5"/>
    <w:rsid w:val="00503ACD"/>
    <w:rsid w:val="008F153B"/>
    <w:rsid w:val="00A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8E56"/>
  <w15:docId w15:val="{A2BD15BC-6760-4C8C-8E62-DB86793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eastAsia="Times New Roman"/>
      <w:lang w:bidi="ar-SA"/>
    </w:rPr>
  </w:style>
  <w:style w:type="paragraph" w:styleId="ListParagraph">
    <w:name w:val="List Paragraph"/>
    <w:basedOn w:val="Standard"/>
    <w:pPr>
      <w:ind w:left="720"/>
    </w:pPr>
    <w:rPr>
      <w:rFonts w:eastAsia="Times New Roman"/>
      <w:lang w:bidi="ar-SA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2">
    <w:name w:val="WW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5570A-4CC2-4C70-A7EF-3CA1C52D6FD4}"/>
</file>

<file path=customXml/itemProps2.xml><?xml version="1.0" encoding="utf-8"?>
<ds:datastoreItem xmlns:ds="http://schemas.openxmlformats.org/officeDocument/2006/customXml" ds:itemID="{96EF2321-06FD-4927-954B-3D2E364E50DF}"/>
</file>

<file path=customXml/itemProps3.xml><?xml version="1.0" encoding="utf-8"?>
<ds:datastoreItem xmlns:ds="http://schemas.openxmlformats.org/officeDocument/2006/customXml" ds:itemID="{696AA3CD-D579-4176-8D70-E5328F277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meauser</dc:creator>
  <cp:lastModifiedBy>PC20</cp:lastModifiedBy>
  <cp:revision>2</cp:revision>
  <dcterms:created xsi:type="dcterms:W3CDTF">2021-01-22T15:24:00Z</dcterms:created>
  <dcterms:modified xsi:type="dcterms:W3CDTF">2021-01-22T15:24:00Z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