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8A28" w14:textId="717B82D4" w:rsidR="00A73310" w:rsidRPr="006E2289" w:rsidRDefault="00A73310" w:rsidP="00A733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2289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4CFA4024" wp14:editId="0BCA7873">
            <wp:extent cx="609600" cy="1038225"/>
            <wp:effectExtent l="0" t="0" r="0" b="9525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FBA6" w14:textId="77777777" w:rsidR="00A73310" w:rsidRPr="006E2289" w:rsidRDefault="00A73310" w:rsidP="00A733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15BDFB" w14:textId="77777777" w:rsidR="00A73310" w:rsidRPr="006E2289" w:rsidRDefault="00A73310" w:rsidP="00A733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264C9A" w14:textId="26DFB8B8" w:rsidR="00A73310" w:rsidRPr="006E2289" w:rsidRDefault="00A73310" w:rsidP="00A73310">
      <w:pPr>
        <w:pStyle w:val="NoSpacing"/>
        <w:rPr>
          <w:rFonts w:ascii="Arial" w:hAnsi="Arial" w:cs="Arial"/>
          <w:b/>
          <w:sz w:val="24"/>
          <w:szCs w:val="24"/>
        </w:rPr>
      </w:pPr>
      <w:r w:rsidRPr="006E2289">
        <w:rPr>
          <w:rFonts w:ascii="Arial" w:hAnsi="Arial" w:cs="Arial"/>
          <w:b/>
          <w:sz w:val="24"/>
          <w:szCs w:val="24"/>
        </w:rPr>
        <w:t>Statement by India at the Universal Periodic Review (UPR) Working Group 37</w:t>
      </w:r>
      <w:r w:rsidRPr="006E228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E2289">
        <w:rPr>
          <w:rFonts w:ascii="Arial" w:hAnsi="Arial" w:cs="Arial"/>
          <w:b/>
          <w:sz w:val="24"/>
          <w:szCs w:val="24"/>
        </w:rPr>
        <w:t xml:space="preserve"> Session (18-29 January 2021</w:t>
      </w:r>
      <w:proofErr w:type="gramStart"/>
      <w:r w:rsidRPr="006E2289">
        <w:rPr>
          <w:rFonts w:ascii="Arial" w:hAnsi="Arial" w:cs="Arial"/>
          <w:b/>
          <w:sz w:val="24"/>
          <w:szCs w:val="24"/>
        </w:rPr>
        <w:t>) :</w:t>
      </w:r>
      <w:proofErr w:type="gramEnd"/>
      <w:r w:rsidRPr="006E2289">
        <w:rPr>
          <w:rFonts w:ascii="Arial" w:hAnsi="Arial" w:cs="Arial"/>
          <w:b/>
          <w:sz w:val="24"/>
          <w:szCs w:val="24"/>
        </w:rPr>
        <w:t xml:space="preserve"> 3rd UPR of </w:t>
      </w:r>
      <w:r w:rsidRPr="006E2289">
        <w:rPr>
          <w:rFonts w:ascii="Arial" w:hAnsi="Arial" w:cs="Arial"/>
          <w:b/>
          <w:sz w:val="24"/>
          <w:szCs w:val="24"/>
        </w:rPr>
        <w:t xml:space="preserve">Saint Lucia </w:t>
      </w:r>
      <w:r w:rsidRPr="006E2289">
        <w:rPr>
          <w:rFonts w:ascii="Arial" w:hAnsi="Arial" w:cs="Arial"/>
          <w:b/>
          <w:sz w:val="24"/>
          <w:szCs w:val="24"/>
        </w:rPr>
        <w:t>- Interactive Dialogue, delivered by M</w:t>
      </w:r>
      <w:r w:rsidRPr="006E2289">
        <w:rPr>
          <w:rFonts w:ascii="Arial" w:hAnsi="Arial" w:cs="Arial"/>
          <w:b/>
          <w:sz w:val="24"/>
          <w:szCs w:val="24"/>
        </w:rPr>
        <w:t>r</w:t>
      </w:r>
      <w:r w:rsidRPr="006E2289">
        <w:rPr>
          <w:rFonts w:ascii="Arial" w:hAnsi="Arial" w:cs="Arial"/>
          <w:b/>
          <w:sz w:val="24"/>
          <w:szCs w:val="24"/>
        </w:rPr>
        <w:t xml:space="preserve">. </w:t>
      </w:r>
      <w:r w:rsidRPr="006E2289">
        <w:rPr>
          <w:rFonts w:ascii="Arial" w:hAnsi="Arial" w:cs="Arial"/>
          <w:b/>
          <w:sz w:val="24"/>
          <w:szCs w:val="24"/>
        </w:rPr>
        <w:t>S. Senthil Kumar</w:t>
      </w:r>
      <w:r w:rsidRPr="006E2289">
        <w:rPr>
          <w:rFonts w:ascii="Arial" w:hAnsi="Arial" w:cs="Arial"/>
          <w:b/>
          <w:sz w:val="24"/>
          <w:szCs w:val="24"/>
        </w:rPr>
        <w:t xml:space="preserve">, </w:t>
      </w:r>
      <w:r w:rsidRPr="006E2289">
        <w:rPr>
          <w:rFonts w:ascii="Arial" w:hAnsi="Arial" w:cs="Arial"/>
          <w:b/>
          <w:sz w:val="24"/>
          <w:szCs w:val="24"/>
        </w:rPr>
        <w:t xml:space="preserve">First </w:t>
      </w:r>
      <w:r w:rsidRPr="006E2289">
        <w:rPr>
          <w:rFonts w:ascii="Arial" w:hAnsi="Arial" w:cs="Arial"/>
          <w:b/>
          <w:sz w:val="24"/>
          <w:szCs w:val="24"/>
        </w:rPr>
        <w:t xml:space="preserve">Secretary, Permanent Mission of India [Geneva, </w:t>
      </w:r>
      <w:r w:rsidRPr="006E2289">
        <w:rPr>
          <w:rFonts w:ascii="Arial" w:hAnsi="Arial" w:cs="Arial"/>
          <w:b/>
          <w:sz w:val="24"/>
          <w:szCs w:val="24"/>
        </w:rPr>
        <w:t>20</w:t>
      </w:r>
      <w:r w:rsidRPr="006E2289">
        <w:rPr>
          <w:rFonts w:ascii="Arial" w:hAnsi="Arial" w:cs="Arial"/>
          <w:b/>
          <w:sz w:val="24"/>
          <w:szCs w:val="24"/>
        </w:rPr>
        <w:t xml:space="preserve"> January 2021]</w:t>
      </w:r>
    </w:p>
    <w:p w14:paraId="1E76E7F0" w14:textId="77777777" w:rsidR="006E2289" w:rsidRPr="006E2289" w:rsidRDefault="006E2289" w:rsidP="00E91660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6F0065F" w14:textId="07568D49" w:rsidR="00E91660" w:rsidRPr="006E2289" w:rsidRDefault="00E91660" w:rsidP="00E91660">
      <w:pPr>
        <w:jc w:val="both"/>
        <w:rPr>
          <w:rFonts w:ascii="Arial" w:hAnsi="Arial" w:cs="Arial"/>
          <w:sz w:val="24"/>
          <w:szCs w:val="24"/>
        </w:rPr>
      </w:pPr>
      <w:r w:rsidRPr="006E2289">
        <w:rPr>
          <w:rFonts w:ascii="Arial" w:hAnsi="Arial" w:cs="Arial"/>
          <w:sz w:val="24"/>
          <w:szCs w:val="24"/>
        </w:rPr>
        <w:t>Madam President,</w:t>
      </w:r>
    </w:p>
    <w:p w14:paraId="21315344" w14:textId="77777777" w:rsidR="00E91660" w:rsidRPr="006E2289" w:rsidRDefault="00E91660" w:rsidP="00E916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2289">
        <w:rPr>
          <w:rFonts w:ascii="Arial" w:hAnsi="Arial" w:cs="Arial"/>
          <w:sz w:val="24"/>
          <w:szCs w:val="24"/>
        </w:rPr>
        <w:t xml:space="preserve">India welcomes the delegation of Saint Lucia and thank the delegation for their presentation. </w:t>
      </w:r>
    </w:p>
    <w:p w14:paraId="7C5408A1" w14:textId="77777777" w:rsidR="00E91660" w:rsidRPr="006E2289" w:rsidRDefault="00E91660" w:rsidP="00E91660">
      <w:pPr>
        <w:jc w:val="both"/>
        <w:rPr>
          <w:rFonts w:ascii="Arial" w:hAnsi="Arial" w:cs="Arial"/>
          <w:sz w:val="24"/>
          <w:szCs w:val="24"/>
        </w:rPr>
      </w:pPr>
      <w:r w:rsidRPr="006E2289">
        <w:rPr>
          <w:rFonts w:ascii="Arial" w:hAnsi="Arial" w:cs="Arial"/>
          <w:sz w:val="24"/>
          <w:szCs w:val="24"/>
        </w:rPr>
        <w:t>2.</w:t>
      </w:r>
      <w:r w:rsidRPr="006E2289">
        <w:rPr>
          <w:rFonts w:ascii="Arial" w:hAnsi="Arial" w:cs="Arial"/>
          <w:sz w:val="24"/>
          <w:szCs w:val="24"/>
        </w:rPr>
        <w:tab/>
      </w:r>
      <w:r w:rsidRPr="006E22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appreciate the various legislative and policy measures outlined in the National Report in promoting and protecting human rights in Saint Lucia. </w:t>
      </w:r>
      <w:r w:rsidRPr="006E2289">
        <w:rPr>
          <w:rFonts w:ascii="Arial" w:hAnsi="Arial" w:cs="Arial"/>
          <w:sz w:val="24"/>
          <w:szCs w:val="24"/>
        </w:rPr>
        <w:t xml:space="preserve"> </w:t>
      </w:r>
    </w:p>
    <w:p w14:paraId="3EDBF9C8" w14:textId="77777777" w:rsidR="00E91660" w:rsidRPr="006E2289" w:rsidRDefault="00E91660" w:rsidP="00E91660">
      <w:pPr>
        <w:pStyle w:val="NormalWeb"/>
        <w:spacing w:before="120" w:after="120"/>
        <w:jc w:val="both"/>
        <w:rPr>
          <w:rFonts w:ascii="Arial" w:hAnsi="Arial" w:cs="Arial"/>
        </w:rPr>
      </w:pPr>
      <w:r w:rsidRPr="006E2289">
        <w:rPr>
          <w:rFonts w:ascii="Arial" w:hAnsi="Arial" w:cs="Arial"/>
        </w:rPr>
        <w:t>3.</w:t>
      </w:r>
      <w:r w:rsidRPr="006E2289">
        <w:rPr>
          <w:rFonts w:ascii="Arial" w:hAnsi="Arial" w:cs="Arial"/>
        </w:rPr>
        <w:tab/>
        <w:t xml:space="preserve">Saint Lucia, like many other small island States facing serious challenges </w:t>
      </w:r>
      <w:proofErr w:type="gramStart"/>
      <w:r w:rsidRPr="006E2289">
        <w:rPr>
          <w:rFonts w:ascii="Arial" w:hAnsi="Arial" w:cs="Arial"/>
        </w:rPr>
        <w:t>due to the effects</w:t>
      </w:r>
      <w:proofErr w:type="gramEnd"/>
      <w:r w:rsidRPr="006E2289">
        <w:rPr>
          <w:rFonts w:ascii="Arial" w:hAnsi="Arial" w:cs="Arial"/>
        </w:rPr>
        <w:t xml:space="preserve"> of climate change. We note with appreciation that Saint Lucia is taking necessary measures to address climate change impacts, including the revised Climate Change Adaptation Policy and 10-year National Adaptation Plan process to mitigate the challenges.</w:t>
      </w:r>
    </w:p>
    <w:p w14:paraId="180A39B6" w14:textId="77777777" w:rsidR="00E91660" w:rsidRPr="006E2289" w:rsidRDefault="00E91660" w:rsidP="00E91660">
      <w:pPr>
        <w:jc w:val="both"/>
        <w:rPr>
          <w:rFonts w:ascii="Arial" w:hAnsi="Arial" w:cs="Arial"/>
          <w:sz w:val="24"/>
          <w:szCs w:val="24"/>
        </w:rPr>
      </w:pPr>
      <w:r w:rsidRPr="006E2289">
        <w:rPr>
          <w:rFonts w:ascii="Arial" w:hAnsi="Arial" w:cs="Arial"/>
          <w:sz w:val="24"/>
          <w:szCs w:val="24"/>
        </w:rPr>
        <w:t>4.</w:t>
      </w:r>
      <w:r w:rsidRPr="006E2289">
        <w:rPr>
          <w:rFonts w:ascii="Arial" w:hAnsi="Arial" w:cs="Arial"/>
          <w:sz w:val="24"/>
          <w:szCs w:val="24"/>
        </w:rPr>
        <w:tab/>
        <w:t>In the spirit of cooperation, India makes the following recommendations to Saint Lucia:</w:t>
      </w:r>
    </w:p>
    <w:p w14:paraId="5B54BC9A" w14:textId="77777777" w:rsidR="00E91660" w:rsidRPr="006E2289" w:rsidRDefault="00E91660" w:rsidP="00E91660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6E2289">
        <w:rPr>
          <w:rFonts w:ascii="Arial" w:hAnsi="Arial" w:cs="Arial"/>
          <w:sz w:val="24"/>
          <w:szCs w:val="24"/>
        </w:rPr>
        <w:t>(i) consider taking policy-oriented measures to implement the Convention on the Rights of Persons with Disabilities.</w:t>
      </w:r>
    </w:p>
    <w:p w14:paraId="5CD456B5" w14:textId="77777777" w:rsidR="00E91660" w:rsidRPr="006E2289" w:rsidRDefault="00E91660" w:rsidP="00E91660">
      <w:pPr>
        <w:pStyle w:val="NormalWeb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  <w:r w:rsidRPr="006E2289">
        <w:rPr>
          <w:rFonts w:ascii="Arial" w:hAnsi="Arial" w:cs="Arial"/>
          <w:color w:val="000000"/>
        </w:rPr>
        <w:t xml:space="preserve">(ii)  continue to take efforts </w:t>
      </w:r>
      <w:r w:rsidRPr="006E2289">
        <w:rPr>
          <w:rFonts w:ascii="Arial" w:hAnsi="Arial" w:cs="Arial"/>
        </w:rPr>
        <w:t>to secure support and assistance from the international community in pursuing climate change adaptation and mitigation plans.</w:t>
      </w:r>
    </w:p>
    <w:p w14:paraId="590F33C5" w14:textId="77777777" w:rsidR="00E91660" w:rsidRPr="006E2289" w:rsidRDefault="00E91660" w:rsidP="00E91660">
      <w:pPr>
        <w:pStyle w:val="NormalWeb"/>
        <w:shd w:val="clear" w:color="auto" w:fill="FFFFFF"/>
        <w:spacing w:before="0" w:beforeAutospacing="0" w:after="375" w:afterAutospacing="0" w:line="348" w:lineRule="atLeast"/>
        <w:jc w:val="both"/>
        <w:textAlignment w:val="baseline"/>
        <w:rPr>
          <w:rFonts w:ascii="Arial" w:hAnsi="Arial" w:cs="Arial"/>
          <w:color w:val="000000"/>
        </w:rPr>
      </w:pPr>
      <w:r w:rsidRPr="006E2289">
        <w:rPr>
          <w:rFonts w:ascii="Arial" w:hAnsi="Arial" w:cs="Arial"/>
          <w:color w:val="000000"/>
        </w:rPr>
        <w:t>5. We wish the delegation of Saint Lucia all success in its review.</w:t>
      </w:r>
    </w:p>
    <w:p w14:paraId="3741FA7D" w14:textId="77777777" w:rsidR="00E91660" w:rsidRPr="006E2289" w:rsidRDefault="00E91660" w:rsidP="00E91660">
      <w:pPr>
        <w:pStyle w:val="NormalWeb"/>
        <w:shd w:val="clear" w:color="auto" w:fill="FFFFFF"/>
        <w:spacing w:before="0" w:beforeAutospacing="0" w:after="375" w:afterAutospacing="0" w:line="348" w:lineRule="atLeast"/>
        <w:jc w:val="both"/>
        <w:textAlignment w:val="baseline"/>
        <w:rPr>
          <w:rFonts w:ascii="Arial" w:hAnsi="Arial" w:cs="Arial"/>
          <w:color w:val="000000"/>
        </w:rPr>
      </w:pPr>
      <w:r w:rsidRPr="006E2289">
        <w:rPr>
          <w:rFonts w:ascii="Arial" w:hAnsi="Arial" w:cs="Arial"/>
          <w:color w:val="000000"/>
        </w:rPr>
        <w:t>Thank you, Madam President.</w:t>
      </w:r>
    </w:p>
    <w:p w14:paraId="793352CA" w14:textId="77777777" w:rsidR="00E91660" w:rsidRPr="006E2289" w:rsidRDefault="00E91660" w:rsidP="00E91660">
      <w:pPr>
        <w:pStyle w:val="NormalWeb"/>
        <w:shd w:val="clear" w:color="auto" w:fill="FFFFFF"/>
        <w:spacing w:before="0" w:beforeAutospacing="0" w:after="375" w:afterAutospacing="0" w:line="348" w:lineRule="atLeast"/>
        <w:jc w:val="center"/>
        <w:textAlignment w:val="baseline"/>
        <w:rPr>
          <w:rFonts w:ascii="Arial" w:hAnsi="Arial" w:cs="Arial"/>
          <w:color w:val="000000"/>
        </w:rPr>
      </w:pPr>
      <w:r w:rsidRPr="006E2289">
        <w:rPr>
          <w:rFonts w:ascii="Arial" w:hAnsi="Arial" w:cs="Arial"/>
          <w:color w:val="000000"/>
        </w:rPr>
        <w:t>*****</w:t>
      </w:r>
    </w:p>
    <w:p w14:paraId="26EFF921" w14:textId="77777777" w:rsidR="00082AE8" w:rsidRPr="006E2289" w:rsidRDefault="00082AE8">
      <w:pPr>
        <w:rPr>
          <w:rFonts w:ascii="Arial" w:hAnsi="Arial" w:cs="Arial"/>
          <w:sz w:val="24"/>
          <w:szCs w:val="24"/>
        </w:rPr>
      </w:pPr>
    </w:p>
    <w:sectPr w:rsidR="00082AE8" w:rsidRPr="006E2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60"/>
    <w:rsid w:val="00082AE8"/>
    <w:rsid w:val="006E2289"/>
    <w:rsid w:val="00A73310"/>
    <w:rsid w:val="00BB5659"/>
    <w:rsid w:val="00E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033C"/>
  <w15:chartTrackingRefBased/>
  <w15:docId w15:val="{9F29C09F-64AB-49C5-8FC2-58B6397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3310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99567-330B-4227-A858-8A0B3074EDC0}"/>
</file>

<file path=customXml/itemProps2.xml><?xml version="1.0" encoding="utf-8"?>
<ds:datastoreItem xmlns:ds="http://schemas.openxmlformats.org/officeDocument/2006/customXml" ds:itemID="{35EA79A2-05D1-4E3E-B86A-25985E742CDB}"/>
</file>

<file path=customXml/itemProps3.xml><?xml version="1.0" encoding="utf-8"?>
<ds:datastoreItem xmlns:ds="http://schemas.openxmlformats.org/officeDocument/2006/customXml" ds:itemID="{01EDA9E5-4578-4B0C-BAFE-C14BB98E4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Ritesh Kumar</cp:lastModifiedBy>
  <cp:revision>4</cp:revision>
  <dcterms:created xsi:type="dcterms:W3CDTF">2021-01-18T11:47:00Z</dcterms:created>
  <dcterms:modified xsi:type="dcterms:W3CDTF">2021-01-18T11:51:00Z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