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82" w:rsidRPr="00EA7D82" w:rsidRDefault="00EA7D82" w:rsidP="00EA7D82">
      <w:pPr>
        <w:bidi/>
        <w:spacing w:after="0" w:line="240" w:lineRule="auto"/>
        <w:jc w:val="center"/>
        <w:rPr>
          <w:rFonts w:ascii="Times New Roman" w:eastAsia="Times New Roman" w:hAnsi="Times New Roman" w:cs="Simplified Arabic"/>
          <w:b/>
          <w:bCs/>
          <w:color w:val="000000"/>
          <w:sz w:val="32"/>
          <w:szCs w:val="32"/>
          <w:rtl/>
          <w:lang w:bidi="ar-KW"/>
        </w:rPr>
      </w:pPr>
      <w:r w:rsidRPr="00EA7D82">
        <w:rPr>
          <w:rFonts w:ascii="Times New Roman" w:eastAsia="Times New Roman" w:hAnsi="Times New Roman" w:cs="Simplified Arabic" w:hint="cs"/>
          <w:b/>
          <w:bCs/>
          <w:color w:val="000000"/>
          <w:sz w:val="32"/>
          <w:szCs w:val="32"/>
          <w:rtl/>
          <w:lang w:bidi="ar-KW"/>
        </w:rPr>
        <w:t>بيان يلقيه السيد/ نواف نعمان</w:t>
      </w:r>
    </w:p>
    <w:p w:rsidR="00EA7D82" w:rsidRPr="00EA7D82" w:rsidRDefault="00EA7D82" w:rsidP="00EA7D82">
      <w:pPr>
        <w:bidi/>
        <w:spacing w:after="0" w:line="240" w:lineRule="auto"/>
        <w:jc w:val="center"/>
        <w:rPr>
          <w:rFonts w:ascii="Times New Roman" w:eastAsia="Times New Roman" w:hAnsi="Times New Roman" w:cs="Simplified Arabic"/>
          <w:b/>
          <w:bCs/>
          <w:color w:val="000000"/>
          <w:sz w:val="32"/>
          <w:szCs w:val="32"/>
          <w:rtl/>
          <w:lang w:bidi="ar-KW"/>
        </w:rPr>
      </w:pPr>
      <w:r w:rsidRPr="00EA7D82">
        <w:rPr>
          <w:rFonts w:ascii="Times New Roman" w:eastAsia="Times New Roman" w:hAnsi="Times New Roman" w:cs="Simplified Arabic" w:hint="cs"/>
          <w:b/>
          <w:bCs/>
          <w:color w:val="000000"/>
          <w:sz w:val="32"/>
          <w:szCs w:val="32"/>
          <w:rtl/>
          <w:lang w:bidi="ar-KW"/>
        </w:rPr>
        <w:t>الاستعراض الدوري الشامل ل</w:t>
      </w:r>
      <w:r w:rsidRPr="00EA7D82">
        <w:rPr>
          <w:rFonts w:ascii="Times New Roman" w:eastAsia="Times New Roman" w:hAnsi="Times New Roman" w:cs="Simplified Arabic"/>
          <w:b/>
          <w:bCs/>
          <w:color w:val="000000"/>
          <w:sz w:val="32"/>
          <w:szCs w:val="32"/>
          <w:rtl/>
          <w:lang w:bidi="ar-KW"/>
        </w:rPr>
        <w:t>جمهورية نيبال الديمقراطية الاتحاد</w:t>
      </w:r>
      <w:bookmarkStart w:id="0" w:name="_GoBack"/>
      <w:bookmarkEnd w:id="0"/>
      <w:r w:rsidRPr="00EA7D82">
        <w:rPr>
          <w:rFonts w:ascii="Times New Roman" w:eastAsia="Times New Roman" w:hAnsi="Times New Roman" w:cs="Simplified Arabic"/>
          <w:b/>
          <w:bCs/>
          <w:color w:val="000000"/>
          <w:sz w:val="32"/>
          <w:szCs w:val="32"/>
          <w:rtl/>
          <w:lang w:bidi="ar-KW"/>
        </w:rPr>
        <w:t>ية</w:t>
      </w:r>
    </w:p>
    <w:p w:rsidR="00EA7D82" w:rsidRDefault="00EA7D82" w:rsidP="00EA7D82">
      <w:pPr>
        <w:bidi/>
        <w:spacing w:after="0" w:line="240" w:lineRule="auto"/>
        <w:jc w:val="center"/>
        <w:rPr>
          <w:rFonts w:ascii="Times New Roman" w:eastAsia="Times New Roman" w:hAnsi="Times New Roman" w:cs="Simplified Arabic" w:hint="cs"/>
          <w:b/>
          <w:bCs/>
          <w:color w:val="000000"/>
          <w:sz w:val="32"/>
          <w:szCs w:val="32"/>
          <w:lang w:bidi="ar-KW"/>
        </w:rPr>
      </w:pPr>
    </w:p>
    <w:p w:rsidR="00DB0078" w:rsidRPr="0074112E" w:rsidRDefault="00DB0078" w:rsidP="00EA7D82">
      <w:pPr>
        <w:bidi/>
        <w:spacing w:after="0" w:line="240" w:lineRule="auto"/>
        <w:jc w:val="both"/>
        <w:rPr>
          <w:rFonts w:ascii="Times New Roman" w:eastAsia="Times New Roman" w:hAnsi="Times New Roman" w:cs="Simplified Arabic"/>
          <w:b/>
          <w:bCs/>
          <w:color w:val="000000"/>
          <w:sz w:val="32"/>
          <w:szCs w:val="32"/>
          <w:lang w:bidi="ar-KW"/>
        </w:rPr>
      </w:pPr>
      <w:r w:rsidRPr="0074112E">
        <w:rPr>
          <w:rFonts w:ascii="Times New Roman" w:eastAsia="Times New Roman" w:hAnsi="Times New Roman" w:cs="Simplified Arabic" w:hint="cs"/>
          <w:b/>
          <w:bCs/>
          <w:color w:val="000000"/>
          <w:sz w:val="32"/>
          <w:szCs w:val="32"/>
          <w:rtl/>
          <w:lang w:bidi="ar-KW"/>
        </w:rPr>
        <w:t>السيد الرئيس</w:t>
      </w:r>
      <w:proofErr w:type="gramStart"/>
      <w:r w:rsidRPr="0074112E">
        <w:rPr>
          <w:rFonts w:ascii="Times New Roman" w:eastAsia="Times New Roman" w:hAnsi="Times New Roman" w:cs="Simplified Arabic" w:hint="cs"/>
          <w:b/>
          <w:bCs/>
          <w:color w:val="000000"/>
          <w:sz w:val="32"/>
          <w:szCs w:val="32"/>
          <w:rtl/>
          <w:lang w:bidi="ar-KW"/>
        </w:rPr>
        <w:t xml:space="preserve"> ،،</w:t>
      </w:r>
      <w:proofErr w:type="gramEnd"/>
      <w:r>
        <w:rPr>
          <w:rFonts w:ascii="Times New Roman" w:eastAsia="Times New Roman" w:hAnsi="Times New Roman" w:cs="Simplified Arabic" w:hint="cs"/>
          <w:b/>
          <w:bCs/>
          <w:color w:val="000000"/>
          <w:sz w:val="32"/>
          <w:szCs w:val="32"/>
          <w:rtl/>
          <w:lang w:bidi="ar-KW"/>
        </w:rPr>
        <w:t xml:space="preserve">                                                 </w:t>
      </w:r>
    </w:p>
    <w:p w:rsidR="00DB0078" w:rsidRDefault="00DB0078" w:rsidP="00DB0078">
      <w:pPr>
        <w:bidi/>
        <w:spacing w:line="240" w:lineRule="auto"/>
        <w:ind w:firstLine="708"/>
        <w:jc w:val="both"/>
        <w:rPr>
          <w:rFonts w:cs="Simplified Arabic"/>
          <w:b/>
          <w:bCs/>
          <w:sz w:val="32"/>
          <w:szCs w:val="32"/>
          <w:rtl/>
        </w:rPr>
      </w:pPr>
      <w:r w:rsidRPr="0074112E">
        <w:rPr>
          <w:rFonts w:cs="Simplified Arabic" w:hint="cs"/>
          <w:b/>
          <w:bCs/>
          <w:sz w:val="32"/>
          <w:szCs w:val="32"/>
          <w:rtl/>
        </w:rPr>
        <w:t xml:space="preserve">يسر وفد بلادي أن يرحب </w:t>
      </w:r>
      <w:r>
        <w:rPr>
          <w:rFonts w:cs="Simplified Arabic" w:hint="cs"/>
          <w:b/>
          <w:bCs/>
          <w:sz w:val="32"/>
          <w:szCs w:val="32"/>
          <w:rtl/>
        </w:rPr>
        <w:t xml:space="preserve">برئيس وفد نيبال </w:t>
      </w:r>
      <w:r w:rsidRPr="0074112E">
        <w:rPr>
          <w:rFonts w:cs="Simplified Arabic" w:hint="cs"/>
          <w:b/>
          <w:bCs/>
          <w:sz w:val="32"/>
          <w:szCs w:val="32"/>
          <w:rtl/>
        </w:rPr>
        <w:t>والوفد المرافق له.</w:t>
      </w:r>
    </w:p>
    <w:p w:rsidR="00DB0078" w:rsidRDefault="00DB0078" w:rsidP="00DB0078">
      <w:pPr>
        <w:bidi/>
        <w:spacing w:after="0" w:line="240" w:lineRule="auto"/>
        <w:ind w:firstLine="708"/>
        <w:jc w:val="both"/>
        <w:rPr>
          <w:rFonts w:cs="Simplified Arabic"/>
          <w:b/>
          <w:bCs/>
          <w:sz w:val="32"/>
          <w:szCs w:val="32"/>
          <w:rtl/>
        </w:rPr>
      </w:pPr>
      <w:r>
        <w:rPr>
          <w:rFonts w:cs="Simplified Arabic" w:hint="cs"/>
          <w:b/>
          <w:bCs/>
          <w:sz w:val="32"/>
          <w:szCs w:val="32"/>
          <w:rtl/>
        </w:rPr>
        <w:t>ولقد</w:t>
      </w:r>
      <w:r w:rsidRPr="003149EB">
        <w:rPr>
          <w:rFonts w:cs="Simplified Arabic" w:hint="cs"/>
          <w:b/>
          <w:bCs/>
          <w:sz w:val="32"/>
          <w:szCs w:val="32"/>
          <w:rtl/>
        </w:rPr>
        <w:t xml:space="preserve"> أطلع وفد بلادي باهتمام بالغ على التقرير محل المراجعة، ويود أن يشيد بالمنهجية والأطر المتبعة في إعداده والذي يجسد إدراك </w:t>
      </w:r>
      <w:r>
        <w:rPr>
          <w:rFonts w:cs="Simplified Arabic" w:hint="cs"/>
          <w:b/>
          <w:bCs/>
          <w:sz w:val="32"/>
          <w:szCs w:val="32"/>
          <w:rtl/>
        </w:rPr>
        <w:t>نيبال</w:t>
      </w:r>
      <w:r w:rsidRPr="003149EB">
        <w:rPr>
          <w:rFonts w:cs="Simplified Arabic" w:hint="cs"/>
          <w:b/>
          <w:bCs/>
          <w:sz w:val="32"/>
          <w:szCs w:val="32"/>
          <w:rtl/>
        </w:rPr>
        <w:t xml:space="preserve"> بأهمية تعزيز كافة الحقوق الاقتصادية والاجتماعية والثقافية والسياسية والمدنية.</w:t>
      </w:r>
    </w:p>
    <w:p w:rsidR="00DB0078" w:rsidRPr="009E0267" w:rsidRDefault="00DB0078" w:rsidP="00DB0078">
      <w:pPr>
        <w:bidi/>
        <w:spacing w:after="0" w:line="240" w:lineRule="auto"/>
        <w:jc w:val="both"/>
        <w:rPr>
          <w:rFonts w:ascii="Times New Roman" w:eastAsia="Times New Roman" w:hAnsi="Times New Roman" w:cs="Simplified Arabic"/>
          <w:b/>
          <w:bCs/>
          <w:color w:val="000000"/>
          <w:sz w:val="32"/>
          <w:szCs w:val="32"/>
          <w:rtl/>
          <w:lang w:bidi="ar-KW"/>
        </w:rPr>
      </w:pPr>
      <w:r w:rsidRPr="0074112E">
        <w:rPr>
          <w:rFonts w:ascii="Times New Roman" w:eastAsia="Times New Roman" w:hAnsi="Times New Roman" w:cs="Simplified Arabic" w:hint="cs"/>
          <w:b/>
          <w:bCs/>
          <w:color w:val="000000"/>
          <w:sz w:val="32"/>
          <w:szCs w:val="32"/>
          <w:rtl/>
          <w:lang w:bidi="ar-KW"/>
        </w:rPr>
        <w:t>السيد الرئيس</w:t>
      </w:r>
      <w:proofErr w:type="gramStart"/>
      <w:r w:rsidRPr="0074112E">
        <w:rPr>
          <w:rFonts w:ascii="Times New Roman" w:eastAsia="Times New Roman" w:hAnsi="Times New Roman" w:cs="Simplified Arabic" w:hint="cs"/>
          <w:b/>
          <w:bCs/>
          <w:color w:val="000000"/>
          <w:sz w:val="32"/>
          <w:szCs w:val="32"/>
          <w:rtl/>
          <w:lang w:bidi="ar-KW"/>
        </w:rPr>
        <w:t xml:space="preserve"> ،،</w:t>
      </w:r>
      <w:proofErr w:type="gramEnd"/>
    </w:p>
    <w:p w:rsidR="00DB0078" w:rsidRDefault="00DB0078" w:rsidP="00DB0078">
      <w:pPr>
        <w:bidi/>
        <w:spacing w:after="0" w:line="240" w:lineRule="auto"/>
        <w:ind w:firstLine="708"/>
        <w:jc w:val="both"/>
        <w:rPr>
          <w:rFonts w:cs="Simplified Arabic"/>
          <w:b/>
          <w:bCs/>
          <w:sz w:val="32"/>
          <w:szCs w:val="32"/>
          <w:rtl/>
          <w:lang w:bidi="ar-KW"/>
        </w:rPr>
      </w:pPr>
      <w:r>
        <w:rPr>
          <w:rFonts w:cs="Simplified Arabic" w:hint="cs"/>
          <w:b/>
          <w:bCs/>
          <w:sz w:val="32"/>
          <w:szCs w:val="32"/>
          <w:rtl/>
          <w:lang w:bidi="ar-KW"/>
        </w:rPr>
        <w:t xml:space="preserve">يبين التقرير العديد من التحديات التي تواجه نيبال في عملية التنمية الشاملة، وإننا إذ نشيد بالإجراءات التي اتبعتها الحكومة النيبالية بهذا الصدد، وخاصة اعتماد الخطة الخمسية الخامسة عشر التي تهدف إلى تحقيق الازدهار من خلال التنمية الاقتصادية والعدالة الاجتماعية وتعميم حقوق الإنسان على كافة محاور الخطة. </w:t>
      </w:r>
    </w:p>
    <w:p w:rsidR="00DB0078" w:rsidRPr="003149EB" w:rsidRDefault="00DB0078" w:rsidP="00DB0078">
      <w:pPr>
        <w:bidi/>
        <w:spacing w:after="0" w:line="240" w:lineRule="auto"/>
        <w:ind w:firstLine="708"/>
        <w:jc w:val="both"/>
        <w:rPr>
          <w:rFonts w:cs="Simplified Arabic"/>
          <w:b/>
          <w:bCs/>
          <w:sz w:val="32"/>
          <w:szCs w:val="32"/>
          <w:rtl/>
        </w:rPr>
      </w:pPr>
      <w:r w:rsidRPr="003149EB">
        <w:rPr>
          <w:rFonts w:cs="Simplified Arabic" w:hint="cs"/>
          <w:b/>
          <w:bCs/>
          <w:sz w:val="32"/>
          <w:szCs w:val="32"/>
          <w:rtl/>
        </w:rPr>
        <w:tab/>
      </w:r>
    </w:p>
    <w:p w:rsidR="00DB0078" w:rsidRPr="00C1482C" w:rsidRDefault="00DB0078" w:rsidP="00DB0078">
      <w:pPr>
        <w:bidi/>
        <w:rPr>
          <w:rFonts w:cs="Simplified Arabic"/>
          <w:b/>
          <w:bCs/>
          <w:sz w:val="32"/>
          <w:szCs w:val="32"/>
          <w:u w:val="single"/>
          <w:lang w:bidi="ar-KW"/>
        </w:rPr>
      </w:pPr>
      <w:r w:rsidRPr="00C1482C">
        <w:rPr>
          <w:rFonts w:cs="Simplified Arabic" w:hint="cs"/>
          <w:b/>
          <w:bCs/>
          <w:sz w:val="32"/>
          <w:szCs w:val="32"/>
          <w:u w:val="single"/>
          <w:rtl/>
          <w:lang w:bidi="ar-KW"/>
        </w:rPr>
        <w:t>و</w:t>
      </w:r>
      <w:r>
        <w:rPr>
          <w:rFonts w:cs="Simplified Arabic" w:hint="cs"/>
          <w:b/>
          <w:bCs/>
          <w:sz w:val="32"/>
          <w:szCs w:val="32"/>
          <w:u w:val="single"/>
          <w:rtl/>
          <w:lang w:bidi="ar-KW"/>
        </w:rPr>
        <w:t>ي</w:t>
      </w:r>
      <w:r w:rsidRPr="00C1482C">
        <w:rPr>
          <w:rFonts w:cs="Simplified Arabic" w:hint="cs"/>
          <w:b/>
          <w:bCs/>
          <w:sz w:val="32"/>
          <w:szCs w:val="32"/>
          <w:u w:val="single"/>
          <w:rtl/>
          <w:lang w:bidi="ar-KW"/>
        </w:rPr>
        <w:t xml:space="preserve">ود </w:t>
      </w:r>
      <w:r>
        <w:rPr>
          <w:rFonts w:cs="Simplified Arabic" w:hint="cs"/>
          <w:b/>
          <w:bCs/>
          <w:sz w:val="32"/>
          <w:szCs w:val="32"/>
          <w:u w:val="single"/>
          <w:rtl/>
          <w:lang w:bidi="ar-KW"/>
        </w:rPr>
        <w:t xml:space="preserve">وفد </w:t>
      </w:r>
      <w:r w:rsidRPr="00C1482C">
        <w:rPr>
          <w:rFonts w:cs="Simplified Arabic" w:hint="cs"/>
          <w:b/>
          <w:bCs/>
          <w:sz w:val="32"/>
          <w:szCs w:val="32"/>
          <w:u w:val="single"/>
          <w:rtl/>
          <w:lang w:bidi="ar-KW"/>
        </w:rPr>
        <w:t xml:space="preserve">بلادي أن </w:t>
      </w:r>
      <w:r>
        <w:rPr>
          <w:rFonts w:cs="Simplified Arabic" w:hint="cs"/>
          <w:b/>
          <w:bCs/>
          <w:sz w:val="32"/>
          <w:szCs w:val="32"/>
          <w:u w:val="single"/>
          <w:rtl/>
          <w:lang w:bidi="ar-KW"/>
        </w:rPr>
        <w:t>ي</w:t>
      </w:r>
      <w:r w:rsidRPr="00C1482C">
        <w:rPr>
          <w:rFonts w:cs="Simplified Arabic" w:hint="cs"/>
          <w:b/>
          <w:bCs/>
          <w:sz w:val="32"/>
          <w:szCs w:val="32"/>
          <w:u w:val="single"/>
          <w:rtl/>
          <w:lang w:bidi="ar-KW"/>
        </w:rPr>
        <w:t>تقدم بالتوصيات التالية:</w:t>
      </w:r>
    </w:p>
    <w:p w:rsidR="00DB0078" w:rsidRDefault="00DB0078" w:rsidP="00DB0078">
      <w:pPr>
        <w:pStyle w:val="ListParagraph"/>
        <w:numPr>
          <w:ilvl w:val="0"/>
          <w:numId w:val="1"/>
        </w:numPr>
        <w:bidi/>
        <w:jc w:val="both"/>
        <w:rPr>
          <w:rFonts w:cs="Simplified Arabic"/>
          <w:b/>
          <w:bCs/>
          <w:sz w:val="32"/>
          <w:szCs w:val="32"/>
          <w:lang w:bidi="ar-KW"/>
        </w:rPr>
      </w:pPr>
      <w:r>
        <w:rPr>
          <w:rFonts w:cs="Simplified Arabic" w:hint="cs"/>
          <w:b/>
          <w:bCs/>
          <w:sz w:val="32"/>
          <w:szCs w:val="32"/>
          <w:rtl/>
          <w:lang w:bidi="ar-KW"/>
        </w:rPr>
        <w:t>الاستمرار بالتعاون مع هيئات المعاهدات الدولية لحقوق الإنسان والإجراءات الخاصة.</w:t>
      </w:r>
    </w:p>
    <w:p w:rsidR="00DB0078" w:rsidRDefault="00DB0078" w:rsidP="00772476">
      <w:pPr>
        <w:pStyle w:val="ListParagraph"/>
        <w:numPr>
          <w:ilvl w:val="0"/>
          <w:numId w:val="1"/>
        </w:numPr>
        <w:bidi/>
        <w:jc w:val="both"/>
        <w:rPr>
          <w:rFonts w:cs="Simplified Arabic"/>
          <w:b/>
          <w:bCs/>
          <w:sz w:val="32"/>
          <w:szCs w:val="32"/>
          <w:lang w:bidi="ar-KW"/>
        </w:rPr>
      </w:pPr>
      <w:r>
        <w:rPr>
          <w:rFonts w:cs="Simplified Arabic" w:hint="cs"/>
          <w:b/>
          <w:bCs/>
          <w:sz w:val="32"/>
          <w:szCs w:val="32"/>
          <w:rtl/>
          <w:lang w:bidi="ar-KW"/>
        </w:rPr>
        <w:t xml:space="preserve">الاستمرار في المساعي </w:t>
      </w:r>
      <w:r w:rsidR="00772476">
        <w:rPr>
          <w:rFonts w:cs="Simplified Arabic" w:hint="cs"/>
          <w:b/>
          <w:bCs/>
          <w:sz w:val="32"/>
          <w:szCs w:val="32"/>
          <w:rtl/>
          <w:lang w:bidi="ar-KW"/>
        </w:rPr>
        <w:t>الرامية لتحسين معيشة السكان ولل</w:t>
      </w:r>
      <w:r>
        <w:rPr>
          <w:rFonts w:cs="Simplified Arabic" w:hint="cs"/>
          <w:b/>
          <w:bCs/>
          <w:sz w:val="32"/>
          <w:szCs w:val="32"/>
          <w:rtl/>
          <w:lang w:bidi="ar-KW"/>
        </w:rPr>
        <w:t>حد من الفقر.</w:t>
      </w:r>
    </w:p>
    <w:p w:rsidR="00DB0078" w:rsidRDefault="00DB0078" w:rsidP="00772476">
      <w:pPr>
        <w:pStyle w:val="ListParagraph"/>
        <w:numPr>
          <w:ilvl w:val="0"/>
          <w:numId w:val="1"/>
        </w:numPr>
        <w:bidi/>
        <w:jc w:val="both"/>
        <w:rPr>
          <w:rFonts w:cs="Simplified Arabic"/>
          <w:b/>
          <w:bCs/>
          <w:sz w:val="32"/>
          <w:szCs w:val="32"/>
          <w:lang w:bidi="ar-KW"/>
        </w:rPr>
      </w:pPr>
      <w:r>
        <w:rPr>
          <w:rFonts w:cs="Simplified Arabic" w:hint="cs"/>
          <w:b/>
          <w:bCs/>
          <w:sz w:val="32"/>
          <w:szCs w:val="32"/>
          <w:rtl/>
          <w:lang w:bidi="ar-KW"/>
        </w:rPr>
        <w:t xml:space="preserve"> التعاون مع هيئات الأمم المتحدة ذات الاختصاص لتطوير قطاع الزراعة </w:t>
      </w:r>
      <w:r w:rsidR="00772476">
        <w:rPr>
          <w:rFonts w:cs="Simplified Arabic" w:hint="cs"/>
          <w:b/>
          <w:bCs/>
          <w:sz w:val="32"/>
          <w:szCs w:val="32"/>
          <w:rtl/>
          <w:lang w:bidi="ar-KW"/>
        </w:rPr>
        <w:t>وضمان الأمن الغذائي</w:t>
      </w:r>
      <w:r>
        <w:rPr>
          <w:rFonts w:cs="Simplified Arabic" w:hint="cs"/>
          <w:b/>
          <w:bCs/>
          <w:sz w:val="32"/>
          <w:szCs w:val="32"/>
          <w:rtl/>
          <w:lang w:bidi="ar-KW"/>
        </w:rPr>
        <w:t>.</w:t>
      </w:r>
    </w:p>
    <w:p w:rsidR="00DB0078" w:rsidRDefault="00DB0078" w:rsidP="00DB0078">
      <w:pPr>
        <w:pStyle w:val="ListParagraph"/>
        <w:bidi/>
        <w:jc w:val="both"/>
        <w:rPr>
          <w:rFonts w:cs="Simplified Arabic"/>
          <w:b/>
          <w:bCs/>
          <w:sz w:val="32"/>
          <w:szCs w:val="32"/>
          <w:rtl/>
          <w:lang w:bidi="ar-KW"/>
        </w:rPr>
      </w:pPr>
    </w:p>
    <w:p w:rsidR="00DB0078" w:rsidRPr="00BF62CE" w:rsidRDefault="00DB0078" w:rsidP="00DB0078">
      <w:pPr>
        <w:pStyle w:val="ListParagraph"/>
        <w:bidi/>
        <w:jc w:val="both"/>
        <w:rPr>
          <w:rFonts w:ascii="Simplified Arabic" w:hAnsi="Simplified Arabic" w:cs="Simplified Arabic"/>
          <w:sz w:val="32"/>
          <w:szCs w:val="32"/>
          <w:lang w:val="fr-CH"/>
        </w:rPr>
      </w:pPr>
      <w:proofErr w:type="gramStart"/>
      <w:r>
        <w:rPr>
          <w:rFonts w:cs="Simplified Arabic" w:hint="cs"/>
          <w:b/>
          <w:bCs/>
          <w:sz w:val="32"/>
          <w:szCs w:val="32"/>
          <w:rtl/>
          <w:lang w:bidi="ar-KW"/>
        </w:rPr>
        <w:t>وشكرا،،</w:t>
      </w:r>
      <w:proofErr w:type="gramEnd"/>
    </w:p>
    <w:sectPr w:rsidR="00DB0078" w:rsidRPr="00BF62CE" w:rsidSect="007B01DF">
      <w:headerReference w:type="default" r:id="rId7"/>
      <w:footerReference w:type="default" r:id="rId8"/>
      <w:pgSz w:w="11907" w:h="16840" w:code="9"/>
      <w:pgMar w:top="1854" w:right="1440" w:bottom="992" w:left="1440" w:header="0" w:footer="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AA" w:rsidRDefault="005103AA" w:rsidP="007C2DEB">
      <w:pPr>
        <w:spacing w:after="0" w:line="240" w:lineRule="auto"/>
      </w:pPr>
      <w:r>
        <w:separator/>
      </w:r>
    </w:p>
  </w:endnote>
  <w:endnote w:type="continuationSeparator" w:id="0">
    <w:p w:rsidR="005103AA" w:rsidRDefault="005103AA" w:rsidP="007C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91" w:rsidRDefault="00857E91" w:rsidP="00BF62CE">
    <w:pPr>
      <w:pStyle w:val="Footer"/>
      <w:tabs>
        <w:tab w:val="clear" w:pos="4320"/>
        <w:tab w:val="clear" w:pos="8640"/>
        <w:tab w:val="center" w:pos="4513"/>
      </w:tabs>
      <w:rPr>
        <w:noProof/>
      </w:rPr>
    </w:pPr>
    <w:r>
      <w:rPr>
        <w:noProof/>
      </w:rPr>
      <w:drawing>
        <wp:anchor distT="0" distB="0" distL="114300" distR="114300" simplePos="0" relativeHeight="251658240" behindDoc="1" locked="0" layoutInCell="1" allowOverlap="1" wp14:anchorId="5E78085A" wp14:editId="3DE54487">
          <wp:simplePos x="0" y="0"/>
          <wp:positionH relativeFrom="column">
            <wp:posOffset>-878205</wp:posOffset>
          </wp:positionH>
          <wp:positionV relativeFrom="paragraph">
            <wp:posOffset>-311150</wp:posOffset>
          </wp:positionV>
          <wp:extent cx="7524750" cy="495300"/>
          <wp:effectExtent l="0" t="0" r="0" b="0"/>
          <wp:wrapThrough wrapText="bothSides">
            <wp:wrapPolygon edited="0">
              <wp:start x="0" y="0"/>
              <wp:lineTo x="0" y="20769"/>
              <wp:lineTo x="21545" y="20769"/>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jpg"/>
                  <pic:cNvPicPr/>
                </pic:nvPicPr>
                <pic:blipFill rotWithShape="1">
                  <a:blip r:embed="rId1">
                    <a:extLst>
                      <a:ext uri="{28A0092B-C50C-407E-A947-70E740481C1C}">
                        <a14:useLocalDpi xmlns:a14="http://schemas.microsoft.com/office/drawing/2010/main" val="0"/>
                      </a:ext>
                    </a:extLst>
                  </a:blip>
                  <a:srcRect b="22279"/>
                  <a:stretch/>
                </pic:blipFill>
                <pic:spPr bwMode="auto">
                  <a:xfrm>
                    <a:off x="0" y="0"/>
                    <a:ext cx="75247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rsidR="00857E91" w:rsidRDefault="0085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AA" w:rsidRDefault="005103AA" w:rsidP="007C2DEB">
      <w:pPr>
        <w:spacing w:after="0" w:line="240" w:lineRule="auto"/>
      </w:pPr>
      <w:r>
        <w:separator/>
      </w:r>
    </w:p>
  </w:footnote>
  <w:footnote w:type="continuationSeparator" w:id="0">
    <w:p w:rsidR="005103AA" w:rsidRDefault="005103AA" w:rsidP="007C2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91" w:rsidRDefault="00857E91" w:rsidP="009D0FA2">
    <w:pPr>
      <w:pStyle w:val="Header"/>
    </w:pPr>
    <w:r>
      <w:rPr>
        <w:noProof/>
      </w:rPr>
      <w:drawing>
        <wp:anchor distT="0" distB="0" distL="114300" distR="114300" simplePos="0" relativeHeight="251659264" behindDoc="1" locked="0" layoutInCell="1" allowOverlap="1" wp14:anchorId="0EE0B034" wp14:editId="5CD47ACE">
          <wp:simplePos x="0" y="0"/>
          <wp:positionH relativeFrom="column">
            <wp:posOffset>-864235</wp:posOffset>
          </wp:positionH>
          <wp:positionV relativeFrom="paragraph">
            <wp:posOffset>125095</wp:posOffset>
          </wp:positionV>
          <wp:extent cx="7510780" cy="1209675"/>
          <wp:effectExtent l="0" t="0" r="0" b="9525"/>
          <wp:wrapThrough wrapText="bothSides">
            <wp:wrapPolygon edited="0">
              <wp:start x="0" y="0"/>
              <wp:lineTo x="0" y="21430"/>
              <wp:lineTo x="21531" y="21430"/>
              <wp:lineTo x="215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jpg"/>
                  <pic:cNvPicPr/>
                </pic:nvPicPr>
                <pic:blipFill rotWithShape="1">
                  <a:blip r:embed="rId1">
                    <a:extLst>
                      <a:ext uri="{28A0092B-C50C-407E-A947-70E740481C1C}">
                        <a14:useLocalDpi xmlns:a14="http://schemas.microsoft.com/office/drawing/2010/main" val="0"/>
                      </a:ext>
                    </a:extLst>
                  </a:blip>
                  <a:srcRect t="23494"/>
                  <a:stretch/>
                </pic:blipFill>
                <pic:spPr bwMode="auto">
                  <a:xfrm>
                    <a:off x="0" y="0"/>
                    <a:ext cx="751078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C7E6A"/>
    <w:multiLevelType w:val="hybridMultilevel"/>
    <w:tmpl w:val="62408778"/>
    <w:lvl w:ilvl="0" w:tplc="6BEE0C62">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78"/>
    <w:rsid w:val="000033E9"/>
    <w:rsid w:val="00230DC9"/>
    <w:rsid w:val="005103AA"/>
    <w:rsid w:val="005B789B"/>
    <w:rsid w:val="005C2853"/>
    <w:rsid w:val="0063596A"/>
    <w:rsid w:val="00772476"/>
    <w:rsid w:val="007B01DF"/>
    <w:rsid w:val="007C2DEB"/>
    <w:rsid w:val="00827934"/>
    <w:rsid w:val="00857E91"/>
    <w:rsid w:val="00864BE4"/>
    <w:rsid w:val="00976E64"/>
    <w:rsid w:val="009D0FA2"/>
    <w:rsid w:val="00A51647"/>
    <w:rsid w:val="00A63740"/>
    <w:rsid w:val="00BF62CE"/>
    <w:rsid w:val="00C545E9"/>
    <w:rsid w:val="00DB0078"/>
    <w:rsid w:val="00DF7845"/>
    <w:rsid w:val="00EA7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60147-B3DF-4770-AEFE-DCC6D9FD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7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2DEB"/>
  </w:style>
  <w:style w:type="paragraph" w:styleId="Footer">
    <w:name w:val="footer"/>
    <w:basedOn w:val="Normal"/>
    <w:link w:val="FooterChar"/>
    <w:uiPriority w:val="99"/>
    <w:unhideWhenUsed/>
    <w:rsid w:val="007C2D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2DEB"/>
  </w:style>
  <w:style w:type="paragraph" w:styleId="BalloonText">
    <w:name w:val="Balloon Text"/>
    <w:basedOn w:val="Normal"/>
    <w:link w:val="BalloonTextChar"/>
    <w:uiPriority w:val="99"/>
    <w:semiHidden/>
    <w:unhideWhenUsed/>
    <w:rsid w:val="007C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EB"/>
    <w:rPr>
      <w:rFonts w:ascii="Tahoma" w:hAnsi="Tahoma" w:cs="Tahoma"/>
      <w:sz w:val="16"/>
      <w:szCs w:val="16"/>
    </w:rPr>
  </w:style>
  <w:style w:type="paragraph" w:styleId="ListParagraph">
    <w:name w:val="List Paragraph"/>
    <w:basedOn w:val="Normal"/>
    <w:uiPriority w:val="34"/>
    <w:qFormat/>
    <w:rsid w:val="00DB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12-PC\Documents\Custom%20Office%20Templates\&#1608;&#1601;&#1583;%20&#1580;&#1583;&#1610;&#1583;%20-%20&#1605;&#1604;&#1608;&#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7D4E2-A2C6-411E-A2BD-C27329DF8E20}"/>
</file>

<file path=customXml/itemProps2.xml><?xml version="1.0" encoding="utf-8"?>
<ds:datastoreItem xmlns:ds="http://schemas.openxmlformats.org/officeDocument/2006/customXml" ds:itemID="{9306B2F5-2433-4F14-8FE5-0EBEF061DB15}"/>
</file>

<file path=customXml/itemProps3.xml><?xml version="1.0" encoding="utf-8"?>
<ds:datastoreItem xmlns:ds="http://schemas.openxmlformats.org/officeDocument/2006/customXml" ds:itemID="{4A280D6F-DE0B-4EB6-94D9-A3548A1820B1}"/>
</file>

<file path=docProps/app.xml><?xml version="1.0" encoding="utf-8"?>
<Properties xmlns="http://schemas.openxmlformats.org/officeDocument/2006/extended-properties" xmlns:vt="http://schemas.openxmlformats.org/officeDocument/2006/docPropsVTypes">
  <Template>وفد جديد - ملون</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Dell12-PC</dc:creator>
  <cp:lastModifiedBy>r.shalabi</cp:lastModifiedBy>
  <cp:revision>2</cp:revision>
  <cp:lastPrinted>2014-07-02T09:17:00Z</cp:lastPrinted>
  <dcterms:created xsi:type="dcterms:W3CDTF">2021-01-18T10:20:00Z</dcterms:created>
  <dcterms:modified xsi:type="dcterms:W3CDTF">2021-01-18T10:20:00Z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