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77777777" w:rsidR="00C40326" w:rsidRDefault="00C40326" w:rsidP="00C40326">
      <w:pPr>
        <w:jc w:val="center"/>
        <w:rPr>
          <w:b/>
          <w:sz w:val="28"/>
          <w:szCs w:val="28"/>
          <w:lang w:val="en-GB"/>
        </w:rPr>
      </w:pPr>
      <w:r>
        <w:rPr>
          <w:b/>
          <w:sz w:val="28"/>
          <w:szCs w:val="28"/>
          <w:lang w:val="en-GB"/>
        </w:rPr>
        <w:t>37</w:t>
      </w:r>
      <w:r>
        <w:rPr>
          <w:b/>
          <w:sz w:val="28"/>
          <w:szCs w:val="28"/>
          <w:vertAlign w:val="superscript"/>
          <w:lang w:val="en-GB"/>
        </w:rPr>
        <w:t>th</w:t>
      </w:r>
      <w:r>
        <w:rPr>
          <w:b/>
          <w:sz w:val="28"/>
          <w:szCs w:val="28"/>
          <w:lang w:val="en-GB"/>
        </w:rPr>
        <w:t xml:space="preserve"> session of the Universal Periodic Review</w:t>
      </w:r>
    </w:p>
    <w:p w14:paraId="7ACB2B59" w14:textId="77777777" w:rsidR="00C40326" w:rsidRDefault="00C40326" w:rsidP="00C40326">
      <w:pPr>
        <w:jc w:val="center"/>
        <w:rPr>
          <w:b/>
          <w:sz w:val="28"/>
          <w:szCs w:val="28"/>
          <w:lang w:val="en-GB"/>
        </w:rPr>
      </w:pPr>
    </w:p>
    <w:p w14:paraId="3F4E18F0" w14:textId="4AD32299" w:rsidR="009237F3" w:rsidRDefault="00C40326" w:rsidP="00C40326">
      <w:pPr>
        <w:jc w:val="center"/>
        <w:rPr>
          <w:b/>
          <w:sz w:val="28"/>
          <w:szCs w:val="28"/>
          <w:lang w:val="en-GB"/>
        </w:rPr>
      </w:pPr>
      <w:r>
        <w:rPr>
          <w:b/>
          <w:sz w:val="28"/>
          <w:szCs w:val="28"/>
          <w:lang w:val="en-GB"/>
        </w:rPr>
        <w:t>Review of</w:t>
      </w:r>
      <w:r w:rsidR="0071442D">
        <w:rPr>
          <w:b/>
          <w:sz w:val="28"/>
          <w:szCs w:val="28"/>
          <w:lang w:val="en-GB"/>
        </w:rPr>
        <w:t xml:space="preserve"> </w:t>
      </w:r>
      <w:r w:rsidR="00057D67">
        <w:rPr>
          <w:b/>
          <w:sz w:val="28"/>
          <w:szCs w:val="28"/>
          <w:lang w:val="en-GB"/>
        </w:rPr>
        <w:t>Rwanda</w:t>
      </w:r>
      <w:r w:rsidR="000F666A">
        <w:rPr>
          <w:b/>
          <w:sz w:val="28"/>
          <w:szCs w:val="28"/>
          <w:lang w:val="en-GB"/>
        </w:rPr>
        <w:t xml:space="preserve"> </w:t>
      </w:r>
      <w:r w:rsidR="00021354">
        <w:rPr>
          <w:b/>
          <w:sz w:val="28"/>
          <w:szCs w:val="28"/>
          <w:lang w:val="en-GB"/>
        </w:rPr>
        <w:t xml:space="preserve"> </w:t>
      </w:r>
    </w:p>
    <w:p w14:paraId="362ED694" w14:textId="77777777" w:rsidR="00021354" w:rsidRDefault="00021354" w:rsidP="00C40326">
      <w:pPr>
        <w:jc w:val="center"/>
        <w:rPr>
          <w:b/>
          <w:sz w:val="28"/>
          <w:szCs w:val="28"/>
          <w:lang w:val="en-GB"/>
        </w:rPr>
      </w:pPr>
    </w:p>
    <w:p w14:paraId="7945307C" w14:textId="15CC957F" w:rsidR="00C40326" w:rsidRDefault="00021354" w:rsidP="00C40326">
      <w:pPr>
        <w:jc w:val="center"/>
        <w:rPr>
          <w:b/>
          <w:sz w:val="28"/>
          <w:szCs w:val="28"/>
          <w:lang w:val="en-GB"/>
        </w:rPr>
      </w:pPr>
      <w:r>
        <w:rPr>
          <w:b/>
          <w:sz w:val="28"/>
          <w:szCs w:val="28"/>
          <w:lang w:val="en-GB"/>
        </w:rPr>
        <w:t>2</w:t>
      </w:r>
      <w:r w:rsidR="000F666A">
        <w:rPr>
          <w:b/>
          <w:sz w:val="28"/>
          <w:szCs w:val="28"/>
          <w:lang w:val="en-GB"/>
        </w:rPr>
        <w:t>5</w:t>
      </w:r>
      <w:r w:rsidR="00C40326">
        <w:rPr>
          <w:b/>
          <w:sz w:val="28"/>
          <w:szCs w:val="28"/>
          <w:lang w:val="en-GB"/>
        </w:rPr>
        <w:t xml:space="preserve"> January 2021</w:t>
      </w:r>
    </w:p>
    <w:p w14:paraId="6E620133" w14:textId="77777777" w:rsidR="00C40326" w:rsidRDefault="00C40326" w:rsidP="00C40326">
      <w:pPr>
        <w:jc w:val="center"/>
        <w:rPr>
          <w:b/>
          <w:sz w:val="28"/>
          <w:szCs w:val="28"/>
          <w:lang w:val="en-GB"/>
        </w:rPr>
      </w:pPr>
    </w:p>
    <w:p w14:paraId="40D500FB" w14:textId="77777777" w:rsidR="00C40326" w:rsidRDefault="00C40326" w:rsidP="00C40326">
      <w:pPr>
        <w:spacing w:line="256" w:lineRule="auto"/>
        <w:jc w:val="center"/>
        <w:rPr>
          <w:b/>
          <w:bCs/>
          <w:sz w:val="28"/>
          <w:szCs w:val="28"/>
          <w:lang w:val="en-GB"/>
        </w:rPr>
      </w:pPr>
      <w:r>
        <w:rPr>
          <w:b/>
          <w:bCs/>
          <w:sz w:val="28"/>
          <w:szCs w:val="28"/>
          <w:lang w:val="en-GB"/>
        </w:rPr>
        <w:t>Statement by H.E. Mr. Christopher Grima,</w:t>
      </w:r>
    </w:p>
    <w:p w14:paraId="469375F9" w14:textId="77777777" w:rsidR="00C40326" w:rsidRDefault="00C40326" w:rsidP="00C40326">
      <w:pPr>
        <w:spacing w:line="256" w:lineRule="auto"/>
        <w:jc w:val="center"/>
        <w:rPr>
          <w:b/>
          <w:bCs/>
          <w:sz w:val="28"/>
          <w:szCs w:val="28"/>
          <w:lang w:val="en-GB"/>
        </w:rPr>
      </w:pPr>
      <w:r>
        <w:rPr>
          <w:b/>
          <w:bCs/>
          <w:sz w:val="28"/>
          <w:szCs w:val="28"/>
          <w:lang w:val="en-GB"/>
        </w:rPr>
        <w:t>Permanent Representative</w:t>
      </w:r>
    </w:p>
    <w:p w14:paraId="2221B4AA" w14:textId="77777777" w:rsidR="00C40326" w:rsidRDefault="00C40326" w:rsidP="00C40326">
      <w:pPr>
        <w:jc w:val="center"/>
        <w:rPr>
          <w:b/>
          <w:sz w:val="28"/>
          <w:szCs w:val="28"/>
          <w:lang w:val="en-GB"/>
        </w:rPr>
      </w:pPr>
    </w:p>
    <w:p w14:paraId="021CA41F" w14:textId="77777777" w:rsidR="00C40326" w:rsidRDefault="00C40326" w:rsidP="00C40326">
      <w:pPr>
        <w:jc w:val="center"/>
        <w:rPr>
          <w:b/>
          <w:sz w:val="28"/>
          <w:szCs w:val="28"/>
          <w:lang w:val="en-GB"/>
        </w:rPr>
      </w:pPr>
    </w:p>
    <w:p w14:paraId="1FD0DBE2" w14:textId="77777777" w:rsidR="00C40326" w:rsidRPr="00260350" w:rsidRDefault="00C40326" w:rsidP="00C40326">
      <w:pPr>
        <w:jc w:val="both"/>
        <w:rPr>
          <w:sz w:val="28"/>
          <w:szCs w:val="28"/>
          <w:lang w:val="en-GB"/>
        </w:rPr>
      </w:pPr>
      <w:r w:rsidRPr="00260350">
        <w:rPr>
          <w:sz w:val="28"/>
          <w:szCs w:val="28"/>
          <w:lang w:val="en-GB"/>
        </w:rPr>
        <w:t xml:space="preserve">Thank you, President </w:t>
      </w:r>
    </w:p>
    <w:p w14:paraId="2A901D6F" w14:textId="77777777" w:rsidR="00C40326" w:rsidRPr="00260350" w:rsidRDefault="00C40326" w:rsidP="00C40326">
      <w:pPr>
        <w:jc w:val="both"/>
        <w:rPr>
          <w:sz w:val="28"/>
          <w:szCs w:val="28"/>
          <w:lang w:val="en-GB"/>
        </w:rPr>
      </w:pPr>
    </w:p>
    <w:p w14:paraId="03556E27" w14:textId="241FB9E2" w:rsidR="001C29A9" w:rsidRPr="00260350" w:rsidRDefault="001C29A9" w:rsidP="001C29A9">
      <w:pPr>
        <w:jc w:val="both"/>
        <w:rPr>
          <w:sz w:val="28"/>
          <w:szCs w:val="28"/>
        </w:rPr>
      </w:pPr>
      <w:r w:rsidRPr="00260350">
        <w:rPr>
          <w:sz w:val="28"/>
          <w:szCs w:val="28"/>
        </w:rPr>
        <w:t xml:space="preserve">Malta welcomes the delegation of Rwanda and thanks it for the presentation of is national report.  We welcome the adoption of the first National Human Rights Action Plan and the steps taken to </w:t>
      </w:r>
      <w:r w:rsidR="004715C5" w:rsidRPr="00260350">
        <w:rPr>
          <w:sz w:val="28"/>
          <w:szCs w:val="28"/>
        </w:rPr>
        <w:t>promote gender equality</w:t>
      </w:r>
      <w:bookmarkStart w:id="0" w:name="_GoBack"/>
      <w:bookmarkEnd w:id="0"/>
      <w:r w:rsidR="004715C5" w:rsidRPr="00260350">
        <w:rPr>
          <w:sz w:val="28"/>
          <w:szCs w:val="28"/>
        </w:rPr>
        <w:t xml:space="preserve"> and </w:t>
      </w:r>
      <w:r w:rsidRPr="00260350">
        <w:rPr>
          <w:sz w:val="28"/>
          <w:szCs w:val="28"/>
        </w:rPr>
        <w:t>prevent and eliminate all forms of gender-based violence.</w:t>
      </w:r>
    </w:p>
    <w:p w14:paraId="7F6F73B4" w14:textId="77777777" w:rsidR="001C29A9" w:rsidRPr="00260350" w:rsidRDefault="001C29A9" w:rsidP="001C29A9">
      <w:pPr>
        <w:jc w:val="both"/>
        <w:rPr>
          <w:sz w:val="28"/>
          <w:szCs w:val="28"/>
        </w:rPr>
      </w:pPr>
    </w:p>
    <w:p w14:paraId="71B6C0AB" w14:textId="77777777" w:rsidR="001C29A9" w:rsidRPr="00260350" w:rsidRDefault="001C29A9" w:rsidP="001C29A9">
      <w:pPr>
        <w:jc w:val="both"/>
        <w:rPr>
          <w:sz w:val="28"/>
          <w:szCs w:val="28"/>
        </w:rPr>
      </w:pPr>
      <w:r w:rsidRPr="00260350">
        <w:rPr>
          <w:sz w:val="28"/>
          <w:szCs w:val="28"/>
        </w:rPr>
        <w:t>Malta would like to recommend to the Government of the Rwanda the following:</w:t>
      </w:r>
    </w:p>
    <w:p w14:paraId="0B0A4FD8" w14:textId="77777777" w:rsidR="001C29A9" w:rsidRPr="00260350" w:rsidRDefault="001C29A9" w:rsidP="001C29A9">
      <w:pPr>
        <w:jc w:val="both"/>
        <w:rPr>
          <w:sz w:val="28"/>
          <w:szCs w:val="28"/>
        </w:rPr>
      </w:pPr>
    </w:p>
    <w:p w14:paraId="25A5BE5A" w14:textId="77777777" w:rsidR="001C29A9" w:rsidRPr="00260350" w:rsidRDefault="001C29A9" w:rsidP="001C29A9">
      <w:pPr>
        <w:pStyle w:val="Default"/>
        <w:numPr>
          <w:ilvl w:val="0"/>
          <w:numId w:val="5"/>
        </w:numPr>
        <w:jc w:val="both"/>
        <w:rPr>
          <w:color w:val="auto"/>
          <w:sz w:val="28"/>
          <w:szCs w:val="28"/>
        </w:rPr>
      </w:pPr>
      <w:r w:rsidRPr="00260350">
        <w:rPr>
          <w:color w:val="auto"/>
          <w:sz w:val="28"/>
          <w:szCs w:val="28"/>
        </w:rPr>
        <w:t>Consider reviewing the registration requirements for both national and international NGOs with a view to simplifying the process;</w:t>
      </w:r>
    </w:p>
    <w:p w14:paraId="628454F7" w14:textId="77777777" w:rsidR="001C29A9" w:rsidRPr="00260350" w:rsidRDefault="001C29A9" w:rsidP="001C29A9">
      <w:pPr>
        <w:pStyle w:val="ListParagraph"/>
        <w:numPr>
          <w:ilvl w:val="0"/>
          <w:numId w:val="5"/>
        </w:numPr>
        <w:autoSpaceDE w:val="0"/>
        <w:autoSpaceDN w:val="0"/>
        <w:adjustRightInd w:val="0"/>
        <w:jc w:val="both"/>
        <w:rPr>
          <w:rFonts w:ascii="Times New Roman" w:hAnsi="Times New Roman" w:cs="Times New Roman"/>
          <w:sz w:val="28"/>
          <w:szCs w:val="28"/>
        </w:rPr>
      </w:pPr>
      <w:r w:rsidRPr="00260350">
        <w:rPr>
          <w:rFonts w:ascii="Times New Roman" w:hAnsi="Times New Roman" w:cs="Times New Roman"/>
          <w:sz w:val="28"/>
          <w:szCs w:val="28"/>
        </w:rPr>
        <w:t>Continue to participate in and engage with cases ongoing at the African Court;</w:t>
      </w:r>
    </w:p>
    <w:p w14:paraId="09BC7282" w14:textId="74556CCF" w:rsidR="001C29A9" w:rsidRPr="00260350" w:rsidRDefault="001C29A9" w:rsidP="001C29A9">
      <w:pPr>
        <w:pStyle w:val="ListParagraph"/>
        <w:numPr>
          <w:ilvl w:val="0"/>
          <w:numId w:val="5"/>
        </w:numPr>
        <w:autoSpaceDE w:val="0"/>
        <w:autoSpaceDN w:val="0"/>
        <w:adjustRightInd w:val="0"/>
        <w:jc w:val="both"/>
        <w:rPr>
          <w:rFonts w:ascii="Times New Roman" w:hAnsi="Times New Roman" w:cs="Times New Roman"/>
          <w:sz w:val="28"/>
          <w:szCs w:val="28"/>
        </w:rPr>
      </w:pPr>
      <w:r w:rsidRPr="00260350">
        <w:rPr>
          <w:rFonts w:ascii="Times New Roman" w:hAnsi="Times New Roman" w:cs="Times New Roman"/>
          <w:sz w:val="28"/>
          <w:szCs w:val="28"/>
        </w:rPr>
        <w:t>Continue efforts to promote religious tolerance by ensuring accommodation for religious minorities in the workplace.</w:t>
      </w:r>
    </w:p>
    <w:p w14:paraId="1D81927C" w14:textId="77777777" w:rsidR="001C29A9" w:rsidRPr="00260350" w:rsidRDefault="001C29A9" w:rsidP="001C29A9">
      <w:pPr>
        <w:ind w:left="720"/>
        <w:jc w:val="both"/>
        <w:rPr>
          <w:sz w:val="28"/>
          <w:szCs w:val="28"/>
        </w:rPr>
      </w:pPr>
    </w:p>
    <w:p w14:paraId="0EDD6DCD" w14:textId="77777777" w:rsidR="001C29A9" w:rsidRPr="00260350" w:rsidRDefault="001C29A9" w:rsidP="001C29A9">
      <w:pPr>
        <w:jc w:val="both"/>
        <w:rPr>
          <w:sz w:val="28"/>
          <w:szCs w:val="28"/>
        </w:rPr>
      </w:pPr>
      <w:r w:rsidRPr="00260350">
        <w:rPr>
          <w:sz w:val="28"/>
          <w:szCs w:val="28"/>
        </w:rPr>
        <w:t>We wish the delegation of Rwanda a successful review session.</w:t>
      </w:r>
    </w:p>
    <w:p w14:paraId="21FFF56C" w14:textId="77777777" w:rsidR="00C40326" w:rsidRPr="00260350" w:rsidRDefault="00C40326" w:rsidP="001C29A9">
      <w:pPr>
        <w:jc w:val="both"/>
        <w:rPr>
          <w:b/>
          <w:bCs/>
          <w:sz w:val="28"/>
          <w:szCs w:val="28"/>
          <w:lang w:val="en-GB"/>
        </w:rPr>
      </w:pPr>
    </w:p>
    <w:p w14:paraId="7376F072" w14:textId="77777777" w:rsidR="00C40326" w:rsidRPr="00260350" w:rsidRDefault="00C40326" w:rsidP="00C40326">
      <w:pPr>
        <w:jc w:val="both"/>
        <w:rPr>
          <w:sz w:val="28"/>
          <w:szCs w:val="28"/>
          <w:lang w:val="en-GB"/>
        </w:rPr>
      </w:pPr>
      <w:r w:rsidRPr="00260350">
        <w:rPr>
          <w:sz w:val="28"/>
          <w:szCs w:val="28"/>
          <w:lang w:val="en-GB"/>
        </w:rPr>
        <w:t>Thank you.</w:t>
      </w:r>
    </w:p>
    <w:p w14:paraId="3103A028" w14:textId="77777777" w:rsidR="00CE72E5" w:rsidRPr="00260350" w:rsidRDefault="00CE72E5" w:rsidP="00A75259">
      <w:pPr>
        <w:rPr>
          <w:sz w:val="28"/>
          <w:szCs w:val="28"/>
          <w:lang w:val="en-GB" w:eastAsia="en-GB"/>
        </w:rPr>
      </w:pPr>
    </w:p>
    <w:p w14:paraId="3B32BDF7" w14:textId="77777777" w:rsidR="00A75259" w:rsidRPr="00260350" w:rsidRDefault="00A75259" w:rsidP="00A75259">
      <w:pPr>
        <w:rPr>
          <w:sz w:val="28"/>
          <w:szCs w:val="28"/>
          <w:lang w:val="en-GB"/>
        </w:rPr>
      </w:pPr>
    </w:p>
    <w:p w14:paraId="24AE82E6" w14:textId="77777777" w:rsidR="008D3846" w:rsidRPr="00C40326" w:rsidRDefault="008D3846"/>
    <w:sectPr w:rsidR="008D3846" w:rsidRPr="00C40326"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79B6" w14:textId="77777777" w:rsidR="002C2E0D" w:rsidRDefault="002C2E0D">
      <w:r>
        <w:separator/>
      </w:r>
    </w:p>
  </w:endnote>
  <w:endnote w:type="continuationSeparator" w:id="0">
    <w:p w14:paraId="29121F81" w14:textId="77777777" w:rsidR="002C2E0D" w:rsidRDefault="002C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2C2E0D"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E4A7" w14:textId="77777777" w:rsidR="002C2E0D" w:rsidRDefault="002C2E0D">
      <w:r>
        <w:separator/>
      </w:r>
    </w:p>
  </w:footnote>
  <w:footnote w:type="continuationSeparator" w:id="0">
    <w:p w14:paraId="645FB539" w14:textId="77777777" w:rsidR="002C2E0D" w:rsidRDefault="002C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2C2E0D" w:rsidP="00472BC9">
          <w:pPr>
            <w:pStyle w:val="Header"/>
            <w:rPr>
              <w:sz w:val="18"/>
              <w:szCs w:val="18"/>
              <w:lang w:val="fr-FR"/>
            </w:rPr>
          </w:pPr>
        </w:p>
        <w:p w14:paraId="4790F2C0" w14:textId="77777777" w:rsidR="00A771DB" w:rsidRPr="0065420F" w:rsidRDefault="002C2E0D"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2C2E0D" w:rsidP="00472BC9">
          <w:pPr>
            <w:pStyle w:val="Header"/>
            <w:rPr>
              <w:sz w:val="18"/>
              <w:szCs w:val="18"/>
            </w:rPr>
          </w:pPr>
        </w:p>
        <w:p w14:paraId="75BA6382" w14:textId="77777777" w:rsidR="00A771DB" w:rsidRPr="0038492A" w:rsidRDefault="002C2E0D" w:rsidP="00472BC9">
          <w:pPr>
            <w:pStyle w:val="Header"/>
            <w:rPr>
              <w:sz w:val="18"/>
              <w:szCs w:val="18"/>
            </w:rPr>
          </w:pPr>
        </w:p>
        <w:p w14:paraId="0A8877D4" w14:textId="77777777" w:rsidR="00A771DB" w:rsidRDefault="002C2E0D"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2C2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21354"/>
    <w:rsid w:val="00057D67"/>
    <w:rsid w:val="000C01EA"/>
    <w:rsid w:val="000D3DB6"/>
    <w:rsid w:val="000F666A"/>
    <w:rsid w:val="00111B48"/>
    <w:rsid w:val="001C29A9"/>
    <w:rsid w:val="001C5C6A"/>
    <w:rsid w:val="0020181E"/>
    <w:rsid w:val="00216A36"/>
    <w:rsid w:val="00260350"/>
    <w:rsid w:val="002C2E0D"/>
    <w:rsid w:val="002C46C4"/>
    <w:rsid w:val="00306595"/>
    <w:rsid w:val="003D6EEF"/>
    <w:rsid w:val="004527F1"/>
    <w:rsid w:val="004715C5"/>
    <w:rsid w:val="00485E1D"/>
    <w:rsid w:val="004C0D6C"/>
    <w:rsid w:val="00507D73"/>
    <w:rsid w:val="00515E4C"/>
    <w:rsid w:val="005361A7"/>
    <w:rsid w:val="00545276"/>
    <w:rsid w:val="005527C3"/>
    <w:rsid w:val="0057131A"/>
    <w:rsid w:val="00594CC0"/>
    <w:rsid w:val="0071442D"/>
    <w:rsid w:val="008D3846"/>
    <w:rsid w:val="008F68A8"/>
    <w:rsid w:val="009237F3"/>
    <w:rsid w:val="00962DE6"/>
    <w:rsid w:val="00981D37"/>
    <w:rsid w:val="00A120F5"/>
    <w:rsid w:val="00A63A40"/>
    <w:rsid w:val="00A75259"/>
    <w:rsid w:val="00B72F8D"/>
    <w:rsid w:val="00BC168E"/>
    <w:rsid w:val="00BF1D48"/>
    <w:rsid w:val="00C40326"/>
    <w:rsid w:val="00CC3C06"/>
    <w:rsid w:val="00CE359F"/>
    <w:rsid w:val="00CE72E5"/>
    <w:rsid w:val="00D81389"/>
    <w:rsid w:val="00E00764"/>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EB0B6-F21E-4177-82EC-D7116204DE3D}"/>
</file>

<file path=customXml/itemProps2.xml><?xml version="1.0" encoding="utf-8"?>
<ds:datastoreItem xmlns:ds="http://schemas.openxmlformats.org/officeDocument/2006/customXml" ds:itemID="{2CF2FC35-5A7C-4FA6-AB49-62A5C83FB2FC}"/>
</file>

<file path=customXml/itemProps3.xml><?xml version="1.0" encoding="utf-8"?>
<ds:datastoreItem xmlns:ds="http://schemas.openxmlformats.org/officeDocument/2006/customXml" ds:itemID="{4834AA45-CA92-47B0-97C6-5020C7D50A6B}"/>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22</cp:revision>
  <dcterms:created xsi:type="dcterms:W3CDTF">2020-12-16T10:57:00Z</dcterms:created>
  <dcterms:modified xsi:type="dcterms:W3CDTF">2021-01-11T11:19:00Z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