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3E" w:rsidRDefault="00552BAE" w:rsidP="00552BAE">
      <w:pPr>
        <w:pStyle w:val="Body"/>
        <w:jc w:val="center"/>
        <w:rPr>
          <w:rFonts w:ascii="Arial" w:hAnsi="Arial"/>
          <w:b/>
          <w:bCs/>
        </w:rPr>
      </w:pPr>
      <w:r>
        <w:rPr>
          <w:rFonts w:ascii="Arial" w:hAnsi="Arial"/>
          <w:b/>
          <w:bCs/>
          <w:noProof/>
          <w14:textOutline w14:w="0" w14:cap="rnd" w14:cmpd="sng" w14:algn="ctr">
            <w14:noFill/>
            <w14:prstDash w14:val="solid"/>
            <w14:bevel/>
          </w14:textOutline>
        </w:rPr>
        <w:drawing>
          <wp:inline distT="0" distB="0" distL="0" distR="0">
            <wp:extent cx="884088" cy="1164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814" cy="1164988"/>
                    </a:xfrm>
                    <a:prstGeom prst="rect">
                      <a:avLst/>
                    </a:prstGeom>
                    <a:noFill/>
                    <a:ln>
                      <a:noFill/>
                    </a:ln>
                  </pic:spPr>
                </pic:pic>
              </a:graphicData>
            </a:graphic>
          </wp:inline>
        </w:drawing>
      </w:r>
    </w:p>
    <w:p w:rsidR="00EB783E" w:rsidRDefault="00EB783E">
      <w:pPr>
        <w:pStyle w:val="Body"/>
        <w:jc w:val="both"/>
        <w:rPr>
          <w:rFonts w:ascii="Arial" w:hAnsi="Arial"/>
          <w:b/>
          <w:bCs/>
        </w:rPr>
      </w:pPr>
    </w:p>
    <w:p w:rsidR="007747A2" w:rsidRPr="007747A2" w:rsidRDefault="007747A2">
      <w:pPr>
        <w:pStyle w:val="Body"/>
        <w:jc w:val="both"/>
        <w:rPr>
          <w:rFonts w:ascii="Times New Roman" w:hAnsi="Times New Roman"/>
          <w:b/>
          <w:bCs/>
        </w:rPr>
      </w:pPr>
    </w:p>
    <w:p w:rsidR="00EB783E" w:rsidRDefault="00423BE1">
      <w:pPr>
        <w:pStyle w:val="Body"/>
        <w:jc w:val="center"/>
        <w:rPr>
          <w:rFonts w:ascii="Arial" w:eastAsia="Arial" w:hAnsi="Arial" w:cs="Arial"/>
          <w:b/>
          <w:bCs/>
          <w:caps/>
          <w:sz w:val="28"/>
          <w:szCs w:val="28"/>
        </w:rPr>
      </w:pPr>
      <w:r>
        <w:rPr>
          <w:rFonts w:ascii="Arial" w:hAnsi="Arial"/>
          <w:b/>
          <w:bCs/>
          <w:caps/>
          <w:sz w:val="28"/>
          <w:szCs w:val="28"/>
          <w:lang w:val="de-DE"/>
        </w:rPr>
        <w:t>SOUTH AFRICAN PERMANENT MISSION</w:t>
      </w:r>
    </w:p>
    <w:p w:rsidR="00EB783E" w:rsidRDefault="00423BE1">
      <w:pPr>
        <w:pStyle w:val="Body"/>
        <w:jc w:val="center"/>
        <w:rPr>
          <w:rFonts w:ascii="Arial" w:eastAsia="Arial" w:hAnsi="Arial" w:cs="Arial"/>
          <w:b/>
          <w:bCs/>
          <w:caps/>
          <w:sz w:val="28"/>
          <w:szCs w:val="28"/>
        </w:rPr>
      </w:pPr>
      <w:r>
        <w:rPr>
          <w:rFonts w:ascii="Arial" w:hAnsi="Arial"/>
          <w:b/>
          <w:bCs/>
          <w:caps/>
          <w:sz w:val="28"/>
          <w:szCs w:val="28"/>
          <w:lang w:val="de-DE"/>
        </w:rPr>
        <w:t>TO THE UNITED NATIONS</w:t>
      </w:r>
    </w:p>
    <w:p w:rsidR="00EB783E" w:rsidRDefault="00423BE1">
      <w:pPr>
        <w:pStyle w:val="Body"/>
        <w:jc w:val="center"/>
        <w:rPr>
          <w:rFonts w:ascii="Arial" w:eastAsia="Arial" w:hAnsi="Arial" w:cs="Arial"/>
          <w:b/>
          <w:bCs/>
          <w:caps/>
          <w:sz w:val="28"/>
          <w:szCs w:val="28"/>
        </w:rPr>
      </w:pPr>
      <w:r>
        <w:rPr>
          <w:rFonts w:ascii="Arial" w:hAnsi="Arial"/>
          <w:b/>
          <w:bCs/>
          <w:caps/>
          <w:sz w:val="28"/>
          <w:szCs w:val="28"/>
          <w:lang w:val="de-DE"/>
        </w:rPr>
        <w:t>AND OTHER INTERNATIONAL ORGANISATIONS</w:t>
      </w:r>
    </w:p>
    <w:p w:rsidR="00EB783E" w:rsidRDefault="00EB783E">
      <w:pPr>
        <w:pStyle w:val="Body"/>
        <w:jc w:val="center"/>
        <w:rPr>
          <w:rFonts w:ascii="Arial" w:eastAsia="Arial" w:hAnsi="Arial" w:cs="Arial"/>
          <w:b/>
          <w:bCs/>
          <w:caps/>
          <w:sz w:val="28"/>
          <w:szCs w:val="28"/>
        </w:rPr>
      </w:pPr>
    </w:p>
    <w:p w:rsidR="00EB783E" w:rsidRDefault="00EB783E">
      <w:pPr>
        <w:pStyle w:val="Body"/>
        <w:jc w:val="center"/>
        <w:rPr>
          <w:rFonts w:ascii="Arial" w:eastAsia="Arial" w:hAnsi="Arial" w:cs="Arial"/>
          <w:b/>
          <w:bCs/>
          <w:caps/>
          <w:sz w:val="28"/>
          <w:szCs w:val="28"/>
        </w:rPr>
      </w:pPr>
    </w:p>
    <w:p w:rsidR="00EB783E" w:rsidRDefault="00423BE1">
      <w:pPr>
        <w:pStyle w:val="Body"/>
        <w:jc w:val="center"/>
        <w:rPr>
          <w:rFonts w:ascii="Arial" w:eastAsia="Arial" w:hAnsi="Arial" w:cs="Arial"/>
          <w:b/>
          <w:bCs/>
          <w:caps/>
          <w:sz w:val="28"/>
          <w:szCs w:val="28"/>
        </w:rPr>
      </w:pPr>
      <w:r>
        <w:rPr>
          <w:rFonts w:ascii="Arial" w:hAnsi="Arial"/>
          <w:b/>
          <w:bCs/>
          <w:caps/>
          <w:sz w:val="28"/>
          <w:szCs w:val="28"/>
          <w:lang w:val="de-DE"/>
        </w:rPr>
        <w:t>UNIVERSAL PERIODIC REVIEW</w:t>
      </w:r>
    </w:p>
    <w:p w:rsidR="00EB783E" w:rsidRDefault="00EB783E">
      <w:pPr>
        <w:pStyle w:val="Body"/>
        <w:jc w:val="center"/>
        <w:rPr>
          <w:rFonts w:ascii="Arial" w:eastAsia="Arial" w:hAnsi="Arial" w:cs="Arial"/>
          <w:b/>
          <w:bCs/>
          <w:caps/>
          <w:sz w:val="28"/>
          <w:szCs w:val="28"/>
        </w:rPr>
      </w:pPr>
    </w:p>
    <w:p w:rsidR="00EB783E" w:rsidRDefault="00EB783E">
      <w:pPr>
        <w:pStyle w:val="Body"/>
        <w:jc w:val="center"/>
        <w:rPr>
          <w:rFonts w:ascii="Arial" w:eastAsia="Arial" w:hAnsi="Arial" w:cs="Arial"/>
          <w:b/>
          <w:bCs/>
          <w:caps/>
          <w:sz w:val="28"/>
          <w:szCs w:val="28"/>
        </w:rPr>
      </w:pPr>
    </w:p>
    <w:p w:rsidR="00EB783E" w:rsidRDefault="00552BAE">
      <w:pPr>
        <w:pStyle w:val="Body"/>
        <w:jc w:val="center"/>
        <w:rPr>
          <w:rFonts w:ascii="Arial" w:eastAsia="Arial" w:hAnsi="Arial" w:cs="Arial"/>
          <w:b/>
          <w:bCs/>
          <w:caps/>
          <w:sz w:val="28"/>
          <w:szCs w:val="28"/>
        </w:rPr>
      </w:pPr>
      <w:r>
        <w:rPr>
          <w:rFonts w:ascii="Arial" w:hAnsi="Arial"/>
          <w:b/>
          <w:bCs/>
          <w:caps/>
          <w:sz w:val="28"/>
          <w:szCs w:val="28"/>
          <w:lang w:val="en-US"/>
        </w:rPr>
        <w:t>27</w:t>
      </w:r>
      <w:r w:rsidR="00423BE1">
        <w:rPr>
          <w:rFonts w:ascii="Arial" w:hAnsi="Arial"/>
          <w:b/>
          <w:bCs/>
          <w:caps/>
          <w:sz w:val="28"/>
          <w:szCs w:val="28"/>
          <w:lang w:val="en-US"/>
        </w:rPr>
        <w:t xml:space="preserve"> </w:t>
      </w:r>
      <w:r w:rsidR="007747A2">
        <w:rPr>
          <w:rFonts w:ascii="Arial" w:hAnsi="Arial"/>
          <w:b/>
          <w:bCs/>
          <w:caps/>
          <w:sz w:val="28"/>
          <w:szCs w:val="28"/>
          <w:lang w:val="en-US"/>
        </w:rPr>
        <w:t>JANUARY</w:t>
      </w:r>
      <w:r w:rsidR="00423BE1">
        <w:rPr>
          <w:rFonts w:ascii="Arial" w:hAnsi="Arial"/>
          <w:b/>
          <w:bCs/>
          <w:caps/>
          <w:sz w:val="28"/>
          <w:szCs w:val="28"/>
          <w:lang w:val="en-US"/>
        </w:rPr>
        <w:t xml:space="preserve"> 2020</w:t>
      </w:r>
    </w:p>
    <w:p w:rsidR="00EB783E" w:rsidRDefault="00EB783E">
      <w:pPr>
        <w:pStyle w:val="Body"/>
        <w:jc w:val="center"/>
        <w:rPr>
          <w:rFonts w:ascii="Arial" w:eastAsia="Arial" w:hAnsi="Arial" w:cs="Arial"/>
          <w:caps/>
          <w:sz w:val="28"/>
          <w:szCs w:val="28"/>
        </w:rPr>
      </w:pPr>
    </w:p>
    <w:p w:rsidR="00EB783E" w:rsidRDefault="00423BE1">
      <w:pPr>
        <w:pStyle w:val="Body"/>
        <w:jc w:val="center"/>
        <w:rPr>
          <w:rFonts w:ascii="Arial" w:eastAsia="Arial" w:hAnsi="Arial" w:cs="Arial"/>
          <w:b/>
          <w:bCs/>
          <w:caps/>
          <w:sz w:val="28"/>
          <w:szCs w:val="28"/>
        </w:rPr>
      </w:pPr>
      <w:r>
        <w:rPr>
          <w:rFonts w:ascii="Arial" w:hAnsi="Arial"/>
          <w:b/>
          <w:bCs/>
          <w:caps/>
          <w:sz w:val="28"/>
          <w:szCs w:val="28"/>
          <w:lang w:val="de-DE"/>
        </w:rPr>
        <w:t>PALAIS DES NATIONS</w:t>
      </w:r>
    </w:p>
    <w:p w:rsidR="00EB783E" w:rsidRDefault="00EB783E">
      <w:pPr>
        <w:pStyle w:val="Body"/>
        <w:jc w:val="center"/>
        <w:rPr>
          <w:rFonts w:ascii="Arial" w:eastAsia="Arial" w:hAnsi="Arial" w:cs="Arial"/>
          <w:b/>
          <w:bCs/>
          <w:caps/>
          <w:sz w:val="28"/>
          <w:szCs w:val="28"/>
        </w:rPr>
      </w:pPr>
    </w:p>
    <w:p w:rsidR="00EB783E" w:rsidRDefault="00EB783E">
      <w:pPr>
        <w:pStyle w:val="Default"/>
        <w:jc w:val="center"/>
        <w:rPr>
          <w:rFonts w:ascii="Times New Roman" w:eastAsia="Times New Roman" w:hAnsi="Times New Roman" w:cs="Times New Roman"/>
          <w:sz w:val="36"/>
          <w:szCs w:val="36"/>
        </w:rPr>
      </w:pPr>
    </w:p>
    <w:p w:rsidR="00EB783E" w:rsidRDefault="00EB783E">
      <w:pPr>
        <w:pStyle w:val="Default"/>
        <w:jc w:val="center"/>
        <w:rPr>
          <w:rFonts w:ascii="Times New Roman" w:eastAsia="Times New Roman" w:hAnsi="Times New Roman" w:cs="Times New Roman"/>
          <w:sz w:val="36"/>
          <w:szCs w:val="36"/>
        </w:rPr>
      </w:pPr>
    </w:p>
    <w:p w:rsidR="00EB783E" w:rsidRDefault="00423BE1">
      <w:pPr>
        <w:pStyle w:val="Body"/>
        <w:jc w:val="center"/>
        <w:rPr>
          <w:rFonts w:ascii="Arial" w:eastAsia="Arial" w:hAnsi="Arial" w:cs="Arial"/>
          <w:b/>
          <w:bCs/>
          <w:caps/>
          <w:sz w:val="28"/>
          <w:szCs w:val="28"/>
          <w:u w:val="single"/>
        </w:rPr>
      </w:pPr>
      <w:r>
        <w:rPr>
          <w:rFonts w:ascii="Arial" w:hAnsi="Arial"/>
          <w:b/>
          <w:bCs/>
          <w:caps/>
          <w:sz w:val="28"/>
          <w:szCs w:val="28"/>
          <w:u w:val="single"/>
          <w:lang w:val="en-US"/>
        </w:rPr>
        <w:t xml:space="preserve">Review oF </w:t>
      </w:r>
      <w:r w:rsidR="006E0491" w:rsidRPr="006E0491">
        <w:rPr>
          <w:rFonts w:ascii="Arial" w:hAnsi="Arial"/>
          <w:b/>
          <w:bCs/>
          <w:caps/>
          <w:sz w:val="28"/>
          <w:szCs w:val="28"/>
          <w:u w:val="single"/>
          <w:lang w:val="en-US"/>
        </w:rPr>
        <w:t>SAO TOME AND PRINCIPE</w:t>
      </w:r>
    </w:p>
    <w:p w:rsidR="00EB783E" w:rsidRDefault="00EB783E">
      <w:pPr>
        <w:pStyle w:val="Body"/>
        <w:jc w:val="center"/>
        <w:rPr>
          <w:rFonts w:ascii="Arial" w:eastAsia="Arial" w:hAnsi="Arial" w:cs="Arial"/>
          <w:b/>
          <w:bCs/>
          <w:caps/>
          <w:sz w:val="28"/>
          <w:szCs w:val="28"/>
        </w:rPr>
      </w:pPr>
    </w:p>
    <w:p w:rsidR="00EB783E" w:rsidRDefault="00EB783E">
      <w:pPr>
        <w:pStyle w:val="Body"/>
        <w:jc w:val="center"/>
        <w:rPr>
          <w:b/>
          <w:bCs/>
          <w:sz w:val="28"/>
          <w:szCs w:val="28"/>
        </w:rPr>
      </w:pPr>
    </w:p>
    <w:p w:rsidR="00EB783E" w:rsidRDefault="00423BE1">
      <w:pPr>
        <w:pStyle w:val="Default"/>
        <w:jc w:val="center"/>
        <w:rPr>
          <w:rFonts w:ascii="Times New Roman" w:eastAsia="Times New Roman" w:hAnsi="Times New Roman" w:cs="Times New Roman"/>
          <w:sz w:val="36"/>
          <w:szCs w:val="36"/>
        </w:rPr>
      </w:pPr>
      <w:r>
        <w:rPr>
          <w:rFonts w:ascii="Arial" w:hAnsi="Arial"/>
          <w:b/>
          <w:bCs/>
          <w:sz w:val="28"/>
          <w:szCs w:val="28"/>
          <w:lang w:val="de-DE"/>
        </w:rPr>
        <w:t>VIRTUAL (ZOOM PLATFORM)</w:t>
      </w:r>
    </w:p>
    <w:p w:rsidR="00EB783E" w:rsidRPr="00190285" w:rsidRDefault="00423BE1">
      <w:pPr>
        <w:pStyle w:val="Default"/>
        <w:jc w:val="center"/>
        <w:rPr>
          <w:rFonts w:ascii="Arial" w:eastAsia="Times New Roman" w:hAnsi="Arial" w:cs="Arial"/>
          <w:sz w:val="20"/>
          <w:szCs w:val="20"/>
        </w:rPr>
      </w:pPr>
      <w:r>
        <w:rPr>
          <w:rFonts w:ascii="Times New Roman" w:hAnsi="Times New Roman"/>
          <w:sz w:val="36"/>
          <w:szCs w:val="36"/>
        </w:rPr>
        <w:t> </w:t>
      </w:r>
      <w:r w:rsidRPr="00190285">
        <w:rPr>
          <w:rFonts w:ascii="Arial" w:hAnsi="Arial" w:cs="Arial"/>
          <w:sz w:val="20"/>
          <w:szCs w:val="20"/>
          <w:lang w:val="en-US"/>
        </w:rPr>
        <w:t>(</w:t>
      </w:r>
      <w:proofErr w:type="gramStart"/>
      <w:r w:rsidR="0006093A">
        <w:rPr>
          <w:rFonts w:ascii="Arial" w:hAnsi="Arial" w:cs="Arial"/>
          <w:sz w:val="20"/>
          <w:szCs w:val="20"/>
          <w:lang w:val="en-US"/>
        </w:rPr>
        <w:t>max</w:t>
      </w:r>
      <w:proofErr w:type="gramEnd"/>
      <w:r w:rsidR="0006093A">
        <w:rPr>
          <w:rFonts w:ascii="Arial" w:hAnsi="Arial" w:cs="Arial"/>
          <w:sz w:val="20"/>
          <w:szCs w:val="20"/>
          <w:lang w:val="en-US"/>
        </w:rPr>
        <w:t xml:space="preserve"> </w:t>
      </w:r>
      <w:r w:rsidR="00190285" w:rsidRPr="00190285">
        <w:rPr>
          <w:rFonts w:ascii="Arial" w:hAnsi="Arial" w:cs="Arial"/>
          <w:sz w:val="20"/>
          <w:szCs w:val="20"/>
          <w:lang w:val="en-US"/>
        </w:rPr>
        <w:t>1MIN 40 SEC</w:t>
      </w:r>
      <w:r w:rsidR="0006093A">
        <w:rPr>
          <w:rFonts w:ascii="Arial" w:hAnsi="Arial" w:cs="Arial"/>
          <w:sz w:val="20"/>
          <w:szCs w:val="20"/>
          <w:lang w:val="en-US"/>
        </w:rPr>
        <w:t xml:space="preserve"> allowed</w:t>
      </w:r>
      <w:r w:rsidRPr="00190285">
        <w:rPr>
          <w:rFonts w:ascii="Arial" w:hAnsi="Arial" w:cs="Arial"/>
          <w:sz w:val="20"/>
          <w:szCs w:val="20"/>
          <w:lang w:val="en-US"/>
        </w:rPr>
        <w:t>)</w:t>
      </w:r>
    </w:p>
    <w:p w:rsidR="00EB783E" w:rsidRDefault="00EB783E">
      <w:pPr>
        <w:pStyle w:val="Default"/>
        <w:jc w:val="center"/>
        <w:rPr>
          <w:rFonts w:ascii="Times New Roman" w:eastAsia="Times New Roman" w:hAnsi="Times New Roman" w:cs="Times New Roman"/>
          <w:sz w:val="36"/>
          <w:szCs w:val="36"/>
        </w:rPr>
      </w:pPr>
    </w:p>
    <w:p w:rsidR="00EB783E" w:rsidRDefault="00423BE1">
      <w:pPr>
        <w:pStyle w:val="Default"/>
        <w:jc w:val="right"/>
        <w:rPr>
          <w:rFonts w:ascii="Arial" w:eastAsia="Arial" w:hAnsi="Arial" w:cs="Arial"/>
          <w:b/>
          <w:bCs/>
          <w:i/>
          <w:iCs/>
          <w:sz w:val="28"/>
          <w:szCs w:val="28"/>
        </w:rPr>
      </w:pPr>
      <w:r>
        <w:rPr>
          <w:rFonts w:ascii="Arial" w:hAnsi="Arial"/>
          <w:b/>
          <w:bCs/>
          <w:i/>
          <w:iCs/>
          <w:sz w:val="28"/>
          <w:szCs w:val="28"/>
          <w:lang w:val="en-US"/>
        </w:rPr>
        <w:t>Check against delivery</w:t>
      </w:r>
    </w:p>
    <w:p w:rsidR="00EB783E" w:rsidRDefault="00EB783E">
      <w:pPr>
        <w:pStyle w:val="Body"/>
        <w:jc w:val="center"/>
        <w:rPr>
          <w:rFonts w:ascii="Arial" w:eastAsia="Arial" w:hAnsi="Arial" w:cs="Arial"/>
          <w:b/>
          <w:bCs/>
          <w:sz w:val="28"/>
          <w:szCs w:val="28"/>
        </w:rPr>
      </w:pPr>
    </w:p>
    <w:p w:rsidR="00EB783E" w:rsidRDefault="00EB783E">
      <w:pPr>
        <w:pStyle w:val="Body"/>
        <w:spacing w:line="360" w:lineRule="auto"/>
        <w:jc w:val="both"/>
        <w:rPr>
          <w:rFonts w:ascii="Arial" w:eastAsia="Arial" w:hAnsi="Arial" w:cs="Arial"/>
          <w:sz w:val="28"/>
          <w:szCs w:val="28"/>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Default="00EB783E">
      <w:pPr>
        <w:pStyle w:val="Body"/>
        <w:spacing w:line="276" w:lineRule="auto"/>
        <w:jc w:val="both"/>
        <w:rPr>
          <w:rFonts w:ascii="Arial" w:eastAsia="Arial" w:hAnsi="Arial" w:cs="Arial"/>
        </w:rPr>
      </w:pPr>
    </w:p>
    <w:p w:rsidR="00EB783E" w:rsidRPr="003810BB" w:rsidRDefault="00B20F43">
      <w:pPr>
        <w:pStyle w:val="Body"/>
        <w:spacing w:line="276" w:lineRule="auto"/>
        <w:jc w:val="both"/>
        <w:rPr>
          <w:rFonts w:ascii="Arial" w:eastAsia="Arial" w:hAnsi="Arial" w:cs="Arial"/>
        </w:rPr>
      </w:pPr>
      <w:proofErr w:type="gramStart"/>
      <w:r>
        <w:rPr>
          <w:rFonts w:ascii="Arial" w:hAnsi="Arial"/>
          <w:lang w:val="fr-FR"/>
        </w:rPr>
        <w:t>( Vice</w:t>
      </w:r>
      <w:proofErr w:type="gramEnd"/>
      <w:r>
        <w:rPr>
          <w:rFonts w:ascii="Arial" w:hAnsi="Arial"/>
          <w:lang w:val="fr-FR"/>
        </w:rPr>
        <w:t>)</w:t>
      </w:r>
      <w:proofErr w:type="spellStart"/>
      <w:r w:rsidR="00423BE1" w:rsidRPr="003810BB">
        <w:rPr>
          <w:rFonts w:ascii="Arial" w:hAnsi="Arial"/>
          <w:lang w:val="fr-FR"/>
        </w:rPr>
        <w:t>President</w:t>
      </w:r>
      <w:proofErr w:type="spellEnd"/>
      <w:r w:rsidR="00423BE1" w:rsidRPr="003810BB">
        <w:rPr>
          <w:rFonts w:ascii="Arial" w:hAnsi="Arial"/>
          <w:lang w:val="fr-FR"/>
        </w:rPr>
        <w:t xml:space="preserve">, </w:t>
      </w:r>
    </w:p>
    <w:p w:rsidR="00EB783E" w:rsidRPr="003810BB" w:rsidRDefault="00EB783E">
      <w:pPr>
        <w:pStyle w:val="Body"/>
        <w:spacing w:line="276" w:lineRule="auto"/>
        <w:jc w:val="both"/>
        <w:rPr>
          <w:rFonts w:ascii="Arial" w:eastAsia="Arial" w:hAnsi="Arial" w:cs="Arial"/>
        </w:rPr>
      </w:pPr>
    </w:p>
    <w:p w:rsidR="00EB783E" w:rsidRPr="003810BB" w:rsidRDefault="00423BE1" w:rsidP="006B553E">
      <w:pPr>
        <w:divId w:val="1956252589"/>
        <w:rPr>
          <w:rFonts w:eastAsia="Times New Roman"/>
          <w:bdr w:val="none" w:sz="0" w:space="0" w:color="auto"/>
          <w:lang w:eastAsia="en-GB"/>
        </w:rPr>
      </w:pPr>
      <w:r w:rsidRPr="003810BB">
        <w:rPr>
          <w:rFonts w:ascii="Arial" w:hAnsi="Arial"/>
        </w:rPr>
        <w:t xml:space="preserve">South Africa welcomes the distinguished delegation of </w:t>
      </w:r>
      <w:r w:rsidR="00190285">
        <w:rPr>
          <w:rFonts w:ascii="Arial" w:hAnsi="Arial"/>
        </w:rPr>
        <w:t>Sao Tome a</w:t>
      </w:r>
      <w:r w:rsidR="00190285" w:rsidRPr="00190285">
        <w:rPr>
          <w:rFonts w:ascii="Arial" w:hAnsi="Arial"/>
        </w:rPr>
        <w:t>nd Principe</w:t>
      </w:r>
      <w:r w:rsidR="00410876">
        <w:rPr>
          <w:rFonts w:ascii="Arial" w:hAnsi="Arial"/>
        </w:rPr>
        <w:t xml:space="preserve">, led by </w:t>
      </w:r>
      <w:r w:rsidR="00410876" w:rsidRPr="00410876">
        <w:rPr>
          <w:rFonts w:ascii="Arial" w:hAnsi="Arial"/>
        </w:rPr>
        <w:t xml:space="preserve">H.E. Ms. </w:t>
      </w:r>
      <w:proofErr w:type="spellStart"/>
      <w:r w:rsidR="00410876" w:rsidRPr="00410876">
        <w:rPr>
          <w:rFonts w:ascii="Arial" w:hAnsi="Arial"/>
        </w:rPr>
        <w:t>Ivete</w:t>
      </w:r>
      <w:proofErr w:type="spellEnd"/>
      <w:r w:rsidR="00410876" w:rsidRPr="00410876">
        <w:rPr>
          <w:rFonts w:ascii="Arial" w:hAnsi="Arial"/>
        </w:rPr>
        <w:t xml:space="preserve"> Lima </w:t>
      </w:r>
      <w:proofErr w:type="spellStart"/>
      <w:r w:rsidR="00410876" w:rsidRPr="00410876">
        <w:rPr>
          <w:rFonts w:ascii="Arial" w:hAnsi="Arial"/>
        </w:rPr>
        <w:t>Correia</w:t>
      </w:r>
      <w:proofErr w:type="spellEnd"/>
      <w:r w:rsidR="00410876" w:rsidRPr="00410876">
        <w:rPr>
          <w:rFonts w:ascii="Arial" w:hAnsi="Arial"/>
        </w:rPr>
        <w:t>, Minister of Justice, Public Administration and Human Rights</w:t>
      </w:r>
      <w:r w:rsidR="00410876">
        <w:rPr>
          <w:rFonts w:ascii="Arial" w:hAnsi="Arial"/>
        </w:rPr>
        <w:t xml:space="preserve">, </w:t>
      </w:r>
      <w:r w:rsidRPr="003810BB">
        <w:rPr>
          <w:rFonts w:ascii="Arial" w:hAnsi="Arial"/>
        </w:rPr>
        <w:t>to this UPR Session.</w:t>
      </w:r>
    </w:p>
    <w:p w:rsidR="00EB783E" w:rsidRPr="003810BB" w:rsidRDefault="00EB783E">
      <w:pPr>
        <w:pStyle w:val="Body"/>
        <w:spacing w:line="276" w:lineRule="auto"/>
        <w:jc w:val="both"/>
        <w:rPr>
          <w:rFonts w:ascii="Arial" w:eastAsia="Arial" w:hAnsi="Arial" w:cs="Arial"/>
        </w:rPr>
      </w:pPr>
    </w:p>
    <w:p w:rsidR="00EB783E" w:rsidRPr="003810BB" w:rsidRDefault="00416BE0">
      <w:pPr>
        <w:pStyle w:val="Body"/>
        <w:spacing w:line="276" w:lineRule="auto"/>
        <w:jc w:val="both"/>
        <w:rPr>
          <w:rFonts w:ascii="Times New Roman" w:eastAsia="Arial" w:hAnsi="Times New Roman" w:cs="Arial"/>
          <w:lang w:val="en-US"/>
        </w:rPr>
      </w:pPr>
      <w:r w:rsidRPr="003810BB">
        <w:rPr>
          <w:rFonts w:ascii="Arial" w:hAnsi="Arial"/>
        </w:rPr>
        <w:t>In order to</w:t>
      </w:r>
      <w:bookmarkStart w:id="0" w:name="_GoBack"/>
      <w:bookmarkEnd w:id="0"/>
      <w:r w:rsidRPr="003810BB">
        <w:rPr>
          <w:rFonts w:ascii="Arial" w:hAnsi="Arial"/>
        </w:rPr>
        <w:t xml:space="preserve"> ensure progress in promoting and protecting human rights, </w:t>
      </w:r>
      <w:r w:rsidR="00AE1719" w:rsidRPr="003810BB">
        <w:rPr>
          <w:rFonts w:ascii="Arial" w:hAnsi="Arial"/>
        </w:rPr>
        <w:t>w</w:t>
      </w:r>
      <w:r w:rsidR="00AE1719" w:rsidRPr="003810BB">
        <w:rPr>
          <w:rFonts w:ascii="Arial" w:hAnsi="Arial"/>
          <w:lang w:val="en-US"/>
        </w:rPr>
        <w:t>e</w:t>
      </w:r>
      <w:r w:rsidRPr="003810BB">
        <w:rPr>
          <w:rFonts w:ascii="Arial" w:hAnsi="Arial"/>
        </w:rPr>
        <w:t xml:space="preserve"> respectfully </w:t>
      </w:r>
      <w:r w:rsidRPr="003810BB">
        <w:rPr>
          <w:rFonts w:ascii="Arial" w:hAnsi="Arial"/>
          <w:b/>
          <w:bCs/>
        </w:rPr>
        <w:t>recommend</w:t>
      </w:r>
      <w:r w:rsidRPr="003810BB">
        <w:rPr>
          <w:rFonts w:ascii="Arial" w:hAnsi="Arial"/>
        </w:rPr>
        <w:t xml:space="preserve"> that </w:t>
      </w:r>
      <w:r w:rsidR="00190285">
        <w:rPr>
          <w:rFonts w:ascii="Arial" w:hAnsi="Arial"/>
          <w:lang w:val="en-US"/>
        </w:rPr>
        <w:t>Sao Tome a</w:t>
      </w:r>
      <w:r w:rsidR="00190285" w:rsidRPr="00190285">
        <w:rPr>
          <w:rFonts w:ascii="Arial" w:hAnsi="Arial"/>
          <w:lang w:val="en-US"/>
        </w:rPr>
        <w:t>nd Principe</w:t>
      </w:r>
      <w:r w:rsidR="002E3CFD" w:rsidRPr="003810BB">
        <w:rPr>
          <w:rFonts w:ascii="Arial" w:hAnsi="Arial"/>
          <w:lang w:val="en-US"/>
        </w:rPr>
        <w:t>;</w:t>
      </w:r>
    </w:p>
    <w:p w:rsidR="00EB783E" w:rsidRPr="003810BB" w:rsidRDefault="00EB783E">
      <w:pPr>
        <w:pStyle w:val="Body"/>
        <w:spacing w:line="276" w:lineRule="auto"/>
        <w:jc w:val="both"/>
        <w:rPr>
          <w:rFonts w:ascii="Arial" w:eastAsia="Arial" w:hAnsi="Arial" w:cs="Arial"/>
        </w:rPr>
      </w:pPr>
    </w:p>
    <w:p w:rsidR="00717CBE" w:rsidRDefault="00D341CF" w:rsidP="005026CE">
      <w:pPr>
        <w:pStyle w:val="ListParagraph"/>
        <w:numPr>
          <w:ilvl w:val="0"/>
          <w:numId w:val="2"/>
        </w:numPr>
        <w:spacing w:line="276" w:lineRule="auto"/>
        <w:jc w:val="both"/>
        <w:rPr>
          <w:rFonts w:ascii="Arial" w:eastAsia="Arial" w:hAnsi="Arial" w:cs="Arial"/>
        </w:rPr>
      </w:pPr>
      <w:r w:rsidRPr="003810BB">
        <w:rPr>
          <w:rFonts w:ascii="Arial" w:eastAsia="Arial" w:hAnsi="Arial" w:cs="Arial"/>
        </w:rPr>
        <w:t xml:space="preserve">ratify all outstanding international human rights treaties, including the </w:t>
      </w:r>
      <w:r w:rsidR="00A011EE" w:rsidRPr="00A011EE">
        <w:rPr>
          <w:rFonts w:ascii="Arial" w:eastAsia="Arial" w:hAnsi="Arial" w:cs="Arial"/>
        </w:rPr>
        <w:t>Convention against Discrimination in Education</w:t>
      </w:r>
      <w:r w:rsidR="00A011EE">
        <w:rPr>
          <w:rFonts w:ascii="Arial" w:eastAsia="Arial" w:hAnsi="Arial" w:cs="Arial"/>
        </w:rPr>
        <w:t xml:space="preserve">; </w:t>
      </w:r>
      <w:r w:rsidR="00A011EE" w:rsidRPr="00A011EE">
        <w:rPr>
          <w:rFonts w:ascii="Arial" w:eastAsia="Arial" w:hAnsi="Arial" w:cs="Arial"/>
        </w:rPr>
        <w:t>Convention on the Protection and Promotion of the Diversity of Cultural Expressions</w:t>
      </w:r>
      <w:r w:rsidR="00A011EE">
        <w:rPr>
          <w:rFonts w:ascii="Arial" w:eastAsia="Arial" w:hAnsi="Arial" w:cs="Arial"/>
        </w:rPr>
        <w:t xml:space="preserve">; </w:t>
      </w:r>
      <w:r w:rsidR="005026CE" w:rsidRPr="005026CE">
        <w:rPr>
          <w:rFonts w:ascii="Arial" w:eastAsia="Arial" w:hAnsi="Arial" w:cs="Arial"/>
        </w:rPr>
        <w:t>the Optional Protocol of the Convention against Torture</w:t>
      </w:r>
      <w:r w:rsidR="005026CE">
        <w:rPr>
          <w:rFonts w:ascii="Arial" w:eastAsia="Arial" w:hAnsi="Arial" w:cs="Arial"/>
        </w:rPr>
        <w:t xml:space="preserve">; </w:t>
      </w:r>
    </w:p>
    <w:p w:rsidR="008C08D8" w:rsidRDefault="008C08D8" w:rsidP="008C08D8">
      <w:pPr>
        <w:pStyle w:val="ListParagraph"/>
        <w:spacing w:line="276" w:lineRule="auto"/>
        <w:ind w:left="357"/>
        <w:jc w:val="both"/>
        <w:rPr>
          <w:rFonts w:ascii="Arial" w:eastAsia="Arial" w:hAnsi="Arial" w:cs="Arial"/>
        </w:rPr>
      </w:pPr>
    </w:p>
    <w:p w:rsidR="00A011EE" w:rsidRDefault="008C08D8" w:rsidP="008C08D8">
      <w:pPr>
        <w:pStyle w:val="ListParagraph"/>
        <w:numPr>
          <w:ilvl w:val="0"/>
          <w:numId w:val="2"/>
        </w:numPr>
        <w:spacing w:line="276" w:lineRule="auto"/>
        <w:jc w:val="both"/>
        <w:rPr>
          <w:rFonts w:ascii="Arial" w:eastAsia="Arial" w:hAnsi="Arial" w:cs="Arial"/>
        </w:rPr>
      </w:pPr>
      <w:r w:rsidRPr="008C08D8">
        <w:rPr>
          <w:rFonts w:ascii="Arial" w:eastAsia="Arial" w:hAnsi="Arial" w:cs="Arial"/>
        </w:rPr>
        <w:t>recommended that Sao Tome and Principe enshrine the right to education for all in its Constitution, increase the years of compulsory education to 9 and the years of free education to 12, in line with Sustainable Development Goal 4, and make one year of pre-primary education free and compulsory, in accordance with the same Goal</w:t>
      </w:r>
      <w:r>
        <w:rPr>
          <w:rFonts w:ascii="Arial" w:eastAsia="Arial" w:hAnsi="Arial" w:cs="Arial"/>
        </w:rPr>
        <w:t>;</w:t>
      </w:r>
    </w:p>
    <w:p w:rsidR="008C08D8" w:rsidRPr="008C08D8" w:rsidRDefault="008C08D8" w:rsidP="008C08D8">
      <w:pPr>
        <w:pStyle w:val="ListParagraph"/>
        <w:rPr>
          <w:rFonts w:ascii="Arial" w:eastAsia="Arial" w:hAnsi="Arial" w:cs="Arial"/>
        </w:rPr>
      </w:pPr>
    </w:p>
    <w:p w:rsidR="008C08D8" w:rsidRDefault="008C08D8" w:rsidP="008C08D8">
      <w:pPr>
        <w:pStyle w:val="ListParagraph"/>
        <w:numPr>
          <w:ilvl w:val="0"/>
          <w:numId w:val="2"/>
        </w:numPr>
        <w:spacing w:line="276" w:lineRule="auto"/>
        <w:jc w:val="both"/>
        <w:rPr>
          <w:rFonts w:ascii="Arial" w:eastAsia="Arial" w:hAnsi="Arial" w:cs="Arial"/>
        </w:rPr>
      </w:pPr>
      <w:r w:rsidRPr="008C08D8">
        <w:rPr>
          <w:rFonts w:ascii="Arial" w:eastAsia="Arial" w:hAnsi="Arial" w:cs="Arial"/>
        </w:rPr>
        <w:t>ensure that equal opportunities were given to women and girls in Sao Tome and Princip</w:t>
      </w:r>
      <w:r>
        <w:rPr>
          <w:rFonts w:ascii="Arial" w:eastAsia="Arial" w:hAnsi="Arial" w:cs="Arial"/>
        </w:rPr>
        <w:t>e to address gender disparities;</w:t>
      </w:r>
    </w:p>
    <w:p w:rsidR="008C08D8" w:rsidRPr="008C08D8" w:rsidRDefault="008C08D8" w:rsidP="008C08D8">
      <w:pPr>
        <w:pStyle w:val="ListParagraph"/>
        <w:rPr>
          <w:rFonts w:ascii="Arial" w:eastAsia="Arial" w:hAnsi="Arial" w:cs="Arial"/>
        </w:rPr>
      </w:pPr>
    </w:p>
    <w:p w:rsidR="008C08D8" w:rsidRDefault="005026CE" w:rsidP="005026CE">
      <w:pPr>
        <w:pStyle w:val="ListParagraph"/>
        <w:numPr>
          <w:ilvl w:val="0"/>
          <w:numId w:val="2"/>
        </w:numPr>
        <w:spacing w:line="276" w:lineRule="auto"/>
        <w:jc w:val="both"/>
        <w:rPr>
          <w:rFonts w:ascii="Arial" w:eastAsia="Arial" w:hAnsi="Arial" w:cs="Arial"/>
        </w:rPr>
      </w:pPr>
      <w:r w:rsidRPr="005026CE">
        <w:rPr>
          <w:rFonts w:ascii="Arial" w:eastAsia="Arial" w:hAnsi="Arial" w:cs="Arial"/>
        </w:rPr>
        <w:t>revise penal code and all other legislation affecting children, in order to make sure that it meets the standards of the Convention of the Rights of the Child</w:t>
      </w:r>
      <w:r w:rsidR="002D5EA8">
        <w:rPr>
          <w:rFonts w:ascii="Arial" w:eastAsia="Arial" w:hAnsi="Arial" w:cs="Arial"/>
        </w:rPr>
        <w:t>;</w:t>
      </w:r>
    </w:p>
    <w:p w:rsidR="002D5EA8" w:rsidRPr="002D5EA8" w:rsidRDefault="002D5EA8" w:rsidP="002D5EA8">
      <w:pPr>
        <w:pStyle w:val="ListParagraph"/>
        <w:rPr>
          <w:rFonts w:ascii="Arial" w:eastAsia="Arial" w:hAnsi="Arial" w:cs="Arial"/>
        </w:rPr>
      </w:pPr>
    </w:p>
    <w:p w:rsidR="002D5EA8" w:rsidRPr="003810BB" w:rsidRDefault="002D5EA8" w:rsidP="002D5EA8">
      <w:pPr>
        <w:pStyle w:val="ListParagraph"/>
        <w:numPr>
          <w:ilvl w:val="0"/>
          <w:numId w:val="2"/>
        </w:numPr>
        <w:spacing w:line="276" w:lineRule="auto"/>
        <w:jc w:val="both"/>
        <w:rPr>
          <w:rFonts w:ascii="Arial" w:eastAsia="Arial" w:hAnsi="Arial" w:cs="Arial"/>
        </w:rPr>
      </w:pPr>
      <w:r>
        <w:rPr>
          <w:rFonts w:ascii="Arial" w:eastAsia="Arial" w:hAnsi="Arial" w:cs="Arial"/>
        </w:rPr>
        <w:t>draft</w:t>
      </w:r>
      <w:r w:rsidRPr="002D5EA8">
        <w:rPr>
          <w:rFonts w:ascii="Arial" w:eastAsia="Arial" w:hAnsi="Arial" w:cs="Arial"/>
        </w:rPr>
        <w:t xml:space="preserve"> law</w:t>
      </w:r>
      <w:r>
        <w:rPr>
          <w:rFonts w:ascii="Arial" w:eastAsia="Arial" w:hAnsi="Arial" w:cs="Arial"/>
        </w:rPr>
        <w:t>s</w:t>
      </w:r>
      <w:r w:rsidRPr="002D5EA8">
        <w:rPr>
          <w:rFonts w:ascii="Arial" w:eastAsia="Arial" w:hAnsi="Arial" w:cs="Arial"/>
        </w:rPr>
        <w:t xml:space="preserve"> criminalizing sexual exploitation </w:t>
      </w:r>
      <w:r>
        <w:rPr>
          <w:rFonts w:ascii="Arial" w:eastAsia="Arial" w:hAnsi="Arial" w:cs="Arial"/>
        </w:rPr>
        <w:t>and</w:t>
      </w:r>
      <w:r w:rsidRPr="002D5EA8">
        <w:rPr>
          <w:rFonts w:ascii="Arial" w:eastAsia="Arial" w:hAnsi="Arial" w:cs="Arial"/>
        </w:rPr>
        <w:t xml:space="preserve"> ratif</w:t>
      </w:r>
      <w:r>
        <w:rPr>
          <w:rFonts w:ascii="Arial" w:eastAsia="Arial" w:hAnsi="Arial" w:cs="Arial"/>
        </w:rPr>
        <w:t>y</w:t>
      </w:r>
      <w:r w:rsidRPr="002D5EA8">
        <w:rPr>
          <w:rFonts w:ascii="Arial" w:eastAsia="Arial" w:hAnsi="Arial" w:cs="Arial"/>
        </w:rPr>
        <w:t xml:space="preserve"> the optional protocols to the Convention on the Rights of the Child on the involvement of children in armed conflict, and on the sale of children, child prostitution and child pornography</w:t>
      </w:r>
      <w:r>
        <w:rPr>
          <w:rFonts w:ascii="Arial" w:eastAsia="Arial" w:hAnsi="Arial" w:cs="Arial"/>
        </w:rPr>
        <w:t>;</w:t>
      </w:r>
    </w:p>
    <w:p w:rsidR="00B422A6" w:rsidRPr="003810BB" w:rsidRDefault="00B422A6" w:rsidP="00726B4B">
      <w:pPr>
        <w:pStyle w:val="ListParagraph"/>
        <w:spacing w:line="276" w:lineRule="auto"/>
        <w:ind w:left="357"/>
        <w:jc w:val="both"/>
        <w:rPr>
          <w:rFonts w:ascii="Arial" w:eastAsia="Arial" w:hAnsi="Arial" w:cs="Arial"/>
        </w:rPr>
      </w:pPr>
    </w:p>
    <w:p w:rsidR="00B55234" w:rsidRPr="003810BB" w:rsidRDefault="00B55234">
      <w:pPr>
        <w:pStyle w:val="ListParagraph"/>
        <w:spacing w:line="276" w:lineRule="auto"/>
        <w:ind w:left="357"/>
        <w:jc w:val="both"/>
        <w:rPr>
          <w:rFonts w:ascii="Arial" w:hAnsi="Arial"/>
        </w:rPr>
      </w:pPr>
    </w:p>
    <w:p w:rsidR="00EB783E" w:rsidRPr="003810BB" w:rsidRDefault="00190285" w:rsidP="00B55234">
      <w:pPr>
        <w:spacing w:line="276" w:lineRule="auto"/>
        <w:jc w:val="both"/>
        <w:rPr>
          <w:rFonts w:ascii="Arial" w:eastAsia="Arial" w:hAnsi="Arial" w:cs="Arial"/>
        </w:rPr>
      </w:pPr>
      <w:r>
        <w:rPr>
          <w:rFonts w:ascii="Arial" w:hAnsi="Arial"/>
        </w:rPr>
        <w:t xml:space="preserve">(Vice) </w:t>
      </w:r>
      <w:r w:rsidR="00423BE1" w:rsidRPr="003810BB">
        <w:rPr>
          <w:rFonts w:ascii="Arial" w:hAnsi="Arial"/>
        </w:rPr>
        <w:t>President,</w:t>
      </w:r>
    </w:p>
    <w:p w:rsidR="00EB783E" w:rsidRPr="003810BB" w:rsidRDefault="00EB783E">
      <w:pPr>
        <w:pStyle w:val="PlainText"/>
        <w:spacing w:line="276" w:lineRule="auto"/>
        <w:rPr>
          <w:rFonts w:ascii="Arial" w:eastAsia="Arial" w:hAnsi="Arial" w:cs="Arial"/>
          <w:sz w:val="24"/>
          <w:szCs w:val="24"/>
        </w:rPr>
      </w:pPr>
    </w:p>
    <w:p w:rsidR="00EB783E" w:rsidRPr="003810BB" w:rsidRDefault="00423BE1">
      <w:pPr>
        <w:pStyle w:val="PlainText"/>
        <w:spacing w:line="276" w:lineRule="auto"/>
        <w:jc w:val="both"/>
        <w:rPr>
          <w:rFonts w:ascii="Arial" w:eastAsia="Arial" w:hAnsi="Arial" w:cs="Arial"/>
          <w:sz w:val="24"/>
          <w:szCs w:val="24"/>
        </w:rPr>
      </w:pPr>
      <w:r w:rsidRPr="003810BB">
        <w:rPr>
          <w:rFonts w:ascii="Arial" w:hAnsi="Arial"/>
          <w:sz w:val="24"/>
          <w:szCs w:val="24"/>
        </w:rPr>
        <w:t>My delegation</w:t>
      </w:r>
      <w:r w:rsidR="002C0A22" w:rsidRPr="003810BB">
        <w:rPr>
          <w:rFonts w:ascii="Arial" w:hAnsi="Arial"/>
          <w:sz w:val="24"/>
          <w:szCs w:val="24"/>
        </w:rPr>
        <w:t xml:space="preserve"> is</w:t>
      </w:r>
      <w:r w:rsidR="00AB64B5" w:rsidRPr="003810BB">
        <w:rPr>
          <w:rFonts w:ascii="Arial" w:hAnsi="Arial"/>
          <w:sz w:val="24"/>
          <w:szCs w:val="24"/>
        </w:rPr>
        <w:t xml:space="preserve"> </w:t>
      </w:r>
      <w:r w:rsidR="002C0A22" w:rsidRPr="003810BB">
        <w:rPr>
          <w:rFonts w:ascii="Arial" w:hAnsi="Arial"/>
          <w:sz w:val="24"/>
          <w:szCs w:val="24"/>
        </w:rPr>
        <w:t xml:space="preserve">encouraged </w:t>
      </w:r>
      <w:r w:rsidR="002D5EA8">
        <w:rPr>
          <w:rFonts w:ascii="Arial" w:hAnsi="Arial"/>
          <w:sz w:val="24"/>
          <w:szCs w:val="24"/>
        </w:rPr>
        <w:t xml:space="preserve">by </w:t>
      </w:r>
      <w:r w:rsidR="002D5EA8" w:rsidRPr="002D5EA8">
        <w:rPr>
          <w:rFonts w:ascii="Arial" w:hAnsi="Arial"/>
          <w:sz w:val="24"/>
          <w:szCs w:val="24"/>
        </w:rPr>
        <w:t>the Government of Sao Tome and Principe clear political resolve and commitment to the effective enjoyment of human rights</w:t>
      </w:r>
      <w:r w:rsidR="002D5EA8">
        <w:rPr>
          <w:rFonts w:ascii="Arial" w:hAnsi="Arial"/>
          <w:sz w:val="24"/>
          <w:szCs w:val="24"/>
        </w:rPr>
        <w:t xml:space="preserve">, as </w:t>
      </w:r>
      <w:r w:rsidR="002D5EA8" w:rsidRPr="002D5EA8">
        <w:rPr>
          <w:rFonts w:ascii="Arial" w:hAnsi="Arial"/>
          <w:sz w:val="24"/>
          <w:szCs w:val="24"/>
        </w:rPr>
        <w:t xml:space="preserve">commended </w:t>
      </w:r>
      <w:r w:rsidR="002D5EA8">
        <w:rPr>
          <w:rFonts w:ascii="Arial" w:hAnsi="Arial"/>
          <w:sz w:val="24"/>
          <w:szCs w:val="24"/>
        </w:rPr>
        <w:t xml:space="preserve">by </w:t>
      </w:r>
      <w:r w:rsidR="002D5EA8" w:rsidRPr="002D5EA8">
        <w:rPr>
          <w:rFonts w:ascii="Arial" w:hAnsi="Arial"/>
          <w:sz w:val="24"/>
          <w:szCs w:val="24"/>
        </w:rPr>
        <w:t>The African Commission on Human and Peoples’ Rights</w:t>
      </w:r>
      <w:r w:rsidR="002D5EA8">
        <w:rPr>
          <w:rFonts w:ascii="Arial" w:hAnsi="Arial"/>
          <w:sz w:val="24"/>
          <w:szCs w:val="24"/>
        </w:rPr>
        <w:t>.</w:t>
      </w:r>
      <w:r w:rsidR="002D5EA8" w:rsidRPr="002D5EA8">
        <w:rPr>
          <w:rFonts w:ascii="Arial" w:hAnsi="Arial"/>
          <w:sz w:val="24"/>
          <w:szCs w:val="24"/>
        </w:rPr>
        <w:t xml:space="preserve"> </w:t>
      </w:r>
    </w:p>
    <w:p w:rsidR="00EB783E" w:rsidRPr="003810BB" w:rsidRDefault="00EB783E">
      <w:pPr>
        <w:pStyle w:val="Body"/>
        <w:spacing w:line="360" w:lineRule="auto"/>
        <w:jc w:val="both"/>
        <w:rPr>
          <w:rFonts w:ascii="Arial" w:eastAsia="Arial" w:hAnsi="Arial" w:cs="Arial"/>
        </w:rPr>
      </w:pPr>
    </w:p>
    <w:p w:rsidR="00EB783E" w:rsidRPr="003810BB" w:rsidRDefault="00423BE1">
      <w:pPr>
        <w:pStyle w:val="Default"/>
        <w:jc w:val="both"/>
        <w:rPr>
          <w:rFonts w:ascii="Times New Roman" w:eastAsia="Times New Roman" w:hAnsi="Times New Roman" w:cs="Times New Roman"/>
          <w:sz w:val="24"/>
          <w:szCs w:val="24"/>
        </w:rPr>
      </w:pPr>
      <w:r w:rsidRPr="003810BB">
        <w:rPr>
          <w:rFonts w:ascii="Arial" w:hAnsi="Arial"/>
          <w:sz w:val="24"/>
          <w:szCs w:val="24"/>
          <w:lang w:val="en-US"/>
        </w:rPr>
        <w:t xml:space="preserve">South Africa wishes </w:t>
      </w:r>
      <w:r w:rsidR="00190285">
        <w:rPr>
          <w:rFonts w:ascii="Arial" w:hAnsi="Arial"/>
          <w:sz w:val="24"/>
          <w:szCs w:val="24"/>
          <w:lang w:val="en-US"/>
        </w:rPr>
        <w:t>Sao Tome a</w:t>
      </w:r>
      <w:r w:rsidR="00190285" w:rsidRPr="00190285">
        <w:rPr>
          <w:rFonts w:ascii="Arial" w:hAnsi="Arial"/>
          <w:sz w:val="24"/>
          <w:szCs w:val="24"/>
          <w:lang w:val="en-US"/>
        </w:rPr>
        <w:t>nd Principe</w:t>
      </w:r>
      <w:r w:rsidR="00190285">
        <w:rPr>
          <w:rFonts w:ascii="Arial" w:hAnsi="Arial"/>
          <w:sz w:val="24"/>
          <w:szCs w:val="24"/>
          <w:lang w:val="en-US"/>
        </w:rPr>
        <w:t xml:space="preserve"> </w:t>
      </w:r>
      <w:r w:rsidRPr="003810BB">
        <w:rPr>
          <w:rFonts w:ascii="Arial" w:hAnsi="Arial"/>
          <w:sz w:val="24"/>
          <w:szCs w:val="24"/>
          <w:lang w:val="it-IT"/>
        </w:rPr>
        <w:t>a successful</w:t>
      </w:r>
      <w:r w:rsidR="006F4F24" w:rsidRPr="003810BB">
        <w:rPr>
          <w:rFonts w:ascii="Arial" w:hAnsi="Arial"/>
          <w:sz w:val="24"/>
          <w:szCs w:val="24"/>
          <w:lang w:val="it-IT"/>
        </w:rPr>
        <w:t xml:space="preserve">l </w:t>
      </w:r>
      <w:r w:rsidRPr="003810BB">
        <w:rPr>
          <w:rFonts w:ascii="Arial" w:hAnsi="Arial"/>
          <w:sz w:val="24"/>
          <w:szCs w:val="24"/>
          <w:lang w:val="it-IT"/>
        </w:rPr>
        <w:t>review.</w:t>
      </w:r>
    </w:p>
    <w:p w:rsidR="00EB783E" w:rsidRPr="003810BB" w:rsidRDefault="00423BE1">
      <w:pPr>
        <w:pStyle w:val="Default"/>
        <w:jc w:val="both"/>
        <w:rPr>
          <w:rFonts w:ascii="Times New Roman" w:eastAsia="Times New Roman" w:hAnsi="Times New Roman" w:cs="Times New Roman"/>
          <w:sz w:val="24"/>
          <w:szCs w:val="24"/>
        </w:rPr>
      </w:pPr>
      <w:r w:rsidRPr="003810BB">
        <w:rPr>
          <w:rFonts w:ascii="Times New Roman" w:hAnsi="Times New Roman"/>
          <w:sz w:val="24"/>
          <w:szCs w:val="24"/>
        </w:rPr>
        <w:t> </w:t>
      </w:r>
    </w:p>
    <w:p w:rsidR="003810BB" w:rsidRPr="003810BB" w:rsidRDefault="00423BE1">
      <w:pPr>
        <w:pStyle w:val="Default"/>
        <w:jc w:val="both"/>
        <w:rPr>
          <w:rFonts w:ascii="Times New Roman" w:eastAsia="Times New Roman" w:hAnsi="Times New Roman" w:cs="Times New Roman"/>
          <w:sz w:val="24"/>
          <w:szCs w:val="24"/>
        </w:rPr>
      </w:pPr>
      <w:r w:rsidRPr="003810BB">
        <w:rPr>
          <w:rFonts w:ascii="Arial" w:hAnsi="Arial"/>
          <w:sz w:val="24"/>
          <w:szCs w:val="24"/>
          <w:lang w:val="en-US"/>
        </w:rPr>
        <w:t>I thank you</w:t>
      </w:r>
    </w:p>
    <w:p w:rsidR="00EB783E" w:rsidRPr="003810BB" w:rsidRDefault="00EB783E">
      <w:pPr>
        <w:pStyle w:val="Default"/>
        <w:spacing w:after="1120"/>
        <w:ind w:left="1120" w:right="780" w:hanging="1120"/>
        <w:jc w:val="both"/>
        <w:rPr>
          <w:sz w:val="24"/>
          <w:szCs w:val="24"/>
        </w:rPr>
      </w:pPr>
    </w:p>
    <w:sectPr w:rsidR="00EB783E" w:rsidRPr="003810BB">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E1" w:rsidRDefault="00423BE1">
      <w:r>
        <w:separator/>
      </w:r>
    </w:p>
  </w:endnote>
  <w:endnote w:type="continuationSeparator" w:id="0">
    <w:p w:rsidR="00423BE1" w:rsidRDefault="0042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3E" w:rsidRDefault="00423BE1">
    <w:pPr>
      <w:pStyle w:val="Footer"/>
      <w:tabs>
        <w:tab w:val="clear" w:pos="9360"/>
        <w:tab w:val="right" w:pos="8280"/>
      </w:tabs>
    </w:pPr>
    <w:r>
      <w:rPr>
        <w:rFonts w:ascii="Arial" w:hAnsi="Arial"/>
      </w:rPr>
      <w:fldChar w:fldCharType="begin"/>
    </w:r>
    <w:r>
      <w:rPr>
        <w:rFonts w:ascii="Arial" w:hAnsi="Arial"/>
      </w:rPr>
      <w:instrText xml:space="preserve"> PAGE </w:instrText>
    </w:r>
    <w:r>
      <w:rPr>
        <w:rFonts w:ascii="Arial" w:hAnsi="Arial"/>
      </w:rPr>
      <w:fldChar w:fldCharType="separate"/>
    </w:r>
    <w:r w:rsidR="00410876">
      <w:rPr>
        <w:rFonts w:ascii="Arial" w:hAnsi="Arial"/>
        <w:noProof/>
      </w:rPr>
      <w:t>3</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E1" w:rsidRDefault="00423BE1">
      <w:r>
        <w:separator/>
      </w:r>
    </w:p>
  </w:footnote>
  <w:footnote w:type="continuationSeparator" w:id="0">
    <w:p w:rsidR="00423BE1" w:rsidRDefault="0042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3E" w:rsidRDefault="00EB783E">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6491A"/>
    <w:multiLevelType w:val="hybridMultilevel"/>
    <w:tmpl w:val="FFFFFFFF"/>
    <w:numStyleLink w:val="ImportedStyle1"/>
  </w:abstractNum>
  <w:abstractNum w:abstractNumId="1">
    <w:nsid w:val="74B21746"/>
    <w:multiLevelType w:val="hybridMultilevel"/>
    <w:tmpl w:val="FFFFFFFF"/>
    <w:styleLink w:val="ImportedStyle1"/>
    <w:lvl w:ilvl="0" w:tplc="03AAD1E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8D62C1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A60184">
      <w:start w:val="1"/>
      <w:numFmt w:val="lowerRoman"/>
      <w:lvlText w:val="%3."/>
      <w:lvlJc w:val="left"/>
      <w:pPr>
        <w:ind w:left="1797"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7FDC92D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910C724">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7AAFAE8">
      <w:start w:val="1"/>
      <w:numFmt w:val="lowerRoman"/>
      <w:lvlText w:val="%6."/>
      <w:lvlJc w:val="left"/>
      <w:pPr>
        <w:ind w:left="3957"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3D78AA2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012ED1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E673DA">
      <w:start w:val="1"/>
      <w:numFmt w:val="lowerRoman"/>
      <w:lvlText w:val="%9."/>
      <w:lvlJc w:val="left"/>
      <w:pPr>
        <w:ind w:left="6117" w:hanging="3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3E"/>
    <w:rsid w:val="0006093A"/>
    <w:rsid w:val="00101D9B"/>
    <w:rsid w:val="00130004"/>
    <w:rsid w:val="00190285"/>
    <w:rsid w:val="001B6EDE"/>
    <w:rsid w:val="001D05C3"/>
    <w:rsid w:val="001E120C"/>
    <w:rsid w:val="002B0113"/>
    <w:rsid w:val="002B0243"/>
    <w:rsid w:val="002C0A22"/>
    <w:rsid w:val="002D2840"/>
    <w:rsid w:val="002D5EA8"/>
    <w:rsid w:val="002E3CFD"/>
    <w:rsid w:val="00333B40"/>
    <w:rsid w:val="003362BB"/>
    <w:rsid w:val="003810BB"/>
    <w:rsid w:val="003B1702"/>
    <w:rsid w:val="00410876"/>
    <w:rsid w:val="00416BE0"/>
    <w:rsid w:val="00423BE1"/>
    <w:rsid w:val="004422E0"/>
    <w:rsid w:val="00473A07"/>
    <w:rsid w:val="004B5A47"/>
    <w:rsid w:val="005026CE"/>
    <w:rsid w:val="0050352E"/>
    <w:rsid w:val="00552BAE"/>
    <w:rsid w:val="0059471E"/>
    <w:rsid w:val="005B171B"/>
    <w:rsid w:val="005B3CBC"/>
    <w:rsid w:val="00607825"/>
    <w:rsid w:val="0064081B"/>
    <w:rsid w:val="00672305"/>
    <w:rsid w:val="006B553E"/>
    <w:rsid w:val="006C0E1D"/>
    <w:rsid w:val="006E0491"/>
    <w:rsid w:val="006F4F24"/>
    <w:rsid w:val="00717CBE"/>
    <w:rsid w:val="00726B4B"/>
    <w:rsid w:val="00757E37"/>
    <w:rsid w:val="007747A2"/>
    <w:rsid w:val="007828E4"/>
    <w:rsid w:val="007B1C99"/>
    <w:rsid w:val="007C001C"/>
    <w:rsid w:val="007C1DDD"/>
    <w:rsid w:val="007D6AF3"/>
    <w:rsid w:val="007E41D7"/>
    <w:rsid w:val="007E7CCD"/>
    <w:rsid w:val="008363C2"/>
    <w:rsid w:val="00883445"/>
    <w:rsid w:val="008C08D8"/>
    <w:rsid w:val="008C4B2B"/>
    <w:rsid w:val="0095409C"/>
    <w:rsid w:val="00977785"/>
    <w:rsid w:val="009A018E"/>
    <w:rsid w:val="009E3ABC"/>
    <w:rsid w:val="00A011EE"/>
    <w:rsid w:val="00A56100"/>
    <w:rsid w:val="00A77539"/>
    <w:rsid w:val="00A83850"/>
    <w:rsid w:val="00AB04BC"/>
    <w:rsid w:val="00AB64B5"/>
    <w:rsid w:val="00AE1719"/>
    <w:rsid w:val="00B12C35"/>
    <w:rsid w:val="00B20F43"/>
    <w:rsid w:val="00B422A6"/>
    <w:rsid w:val="00B55234"/>
    <w:rsid w:val="00B847D0"/>
    <w:rsid w:val="00B855B1"/>
    <w:rsid w:val="00BB3879"/>
    <w:rsid w:val="00C17FC7"/>
    <w:rsid w:val="00CD4D3F"/>
    <w:rsid w:val="00D16DAC"/>
    <w:rsid w:val="00D266B5"/>
    <w:rsid w:val="00D341CF"/>
    <w:rsid w:val="00D34678"/>
    <w:rsid w:val="00D608E8"/>
    <w:rsid w:val="00DF76D0"/>
    <w:rsid w:val="00E07545"/>
    <w:rsid w:val="00E82F77"/>
    <w:rsid w:val="00EB783E"/>
    <w:rsid w:val="00EF5753"/>
    <w:rsid w:val="00F10EC2"/>
    <w:rsid w:val="00F3668F"/>
    <w:rsid w:val="00F831BE"/>
    <w:rsid w:val="00F95639"/>
    <w:rsid w:val="00FA2C79"/>
    <w:rsid w:val="00FB0577"/>
    <w:rsid w:val="00FD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PlainText">
    <w:name w:val="Plain Text"/>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552BAE"/>
    <w:rPr>
      <w:rFonts w:ascii="Tahoma" w:hAnsi="Tahoma" w:cs="Tahoma"/>
      <w:sz w:val="16"/>
      <w:szCs w:val="16"/>
    </w:rPr>
  </w:style>
  <w:style w:type="character" w:customStyle="1" w:styleId="BalloonTextChar">
    <w:name w:val="Balloon Text Char"/>
    <w:basedOn w:val="DefaultParagraphFont"/>
    <w:link w:val="BalloonText"/>
    <w:uiPriority w:val="99"/>
    <w:semiHidden/>
    <w:rsid w:val="00552BA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styleId="PlainText">
    <w:name w:val="Plain Text"/>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552BAE"/>
    <w:rPr>
      <w:rFonts w:ascii="Tahoma" w:hAnsi="Tahoma" w:cs="Tahoma"/>
      <w:sz w:val="16"/>
      <w:szCs w:val="16"/>
    </w:rPr>
  </w:style>
  <w:style w:type="character" w:customStyle="1" w:styleId="BalloonTextChar">
    <w:name w:val="Balloon Text Char"/>
    <w:basedOn w:val="DefaultParagraphFont"/>
    <w:link w:val="BalloonText"/>
    <w:uiPriority w:val="99"/>
    <w:semiHidden/>
    <w:rsid w:val="00552BA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52589">
      <w:bodyDiv w:val="1"/>
      <w:marLeft w:val="0"/>
      <w:marRight w:val="0"/>
      <w:marTop w:val="0"/>
      <w:marBottom w:val="0"/>
      <w:divBdr>
        <w:top w:val="none" w:sz="0" w:space="0" w:color="auto"/>
        <w:left w:val="none" w:sz="0" w:space="0" w:color="auto"/>
        <w:bottom w:val="none" w:sz="0" w:space="0" w:color="auto"/>
        <w:right w:val="none" w:sz="0" w:space="0" w:color="auto"/>
      </w:divBdr>
    </w:div>
    <w:div w:id="1968316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4F7D2-F631-49F6-9C14-FBD1823D9F01}"/>
</file>

<file path=customXml/itemProps2.xml><?xml version="1.0" encoding="utf-8"?>
<ds:datastoreItem xmlns:ds="http://schemas.openxmlformats.org/officeDocument/2006/customXml" ds:itemID="{06AB67AA-8019-40B8-9134-0EB15B540B97}"/>
</file>

<file path=customXml/itemProps3.xml><?xml version="1.0" encoding="utf-8"?>
<ds:datastoreItem xmlns:ds="http://schemas.openxmlformats.org/officeDocument/2006/customXml" ds:itemID="{4B42ADDE-A69A-48CE-967B-7985C5538A02}"/>
</file>

<file path=docProps/app.xml><?xml version="1.0" encoding="utf-8"?>
<Properties xmlns="http://schemas.openxmlformats.org/officeDocument/2006/extended-properties" xmlns:vt="http://schemas.openxmlformats.org/officeDocument/2006/docPropsVTypes">
  <Template>Normal</Template>
  <TotalTime>4</TotalTime>
  <Pages>3</Pages>
  <Words>400</Words>
  <Characters>1676</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Vosloo, I Mr :  Geneva, Counsellor Human Rights, DIRCO</dc:creator>
  <cp:lastModifiedBy>Vosloo, I Mr : Horn of Africa, DIRCO</cp:lastModifiedBy>
  <cp:revision>3</cp:revision>
  <cp:lastPrinted>2021-01-27T11:27:00Z</cp:lastPrinted>
  <dcterms:created xsi:type="dcterms:W3CDTF">2021-01-27T10:37:00Z</dcterms:created>
  <dcterms:modified xsi:type="dcterms:W3CDTF">2021-01-27T11:28:00Z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