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71BC" w14:textId="4CAAC80F" w:rsidR="001B79BB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198F19" wp14:editId="6AD2F93A">
            <wp:simplePos x="0" y="0"/>
            <wp:positionH relativeFrom="column">
              <wp:posOffset>2400300</wp:posOffset>
            </wp:positionH>
            <wp:positionV relativeFrom="paragraph">
              <wp:posOffset>81915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D95F7" w14:textId="6AA4BB1A" w:rsidR="001B79BB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</w:p>
    <w:p w14:paraId="3E9C6584" w14:textId="10EF4456" w:rsidR="001B79BB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</w:p>
    <w:p w14:paraId="461D4061" w14:textId="6B3B985C" w:rsidR="001B79BB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</w:p>
    <w:p w14:paraId="3961B126" w14:textId="77777777" w:rsidR="001B79BB" w:rsidRPr="00AA6570" w:rsidRDefault="001B79BB" w:rsidP="001B79BB">
      <w:pPr>
        <w:jc w:val="center"/>
        <w:rPr>
          <w:rFonts w:ascii="Tahoma" w:eastAsia="Times New Roman" w:hAnsi="Tahoma" w:cs="Tahoma"/>
          <w:b/>
          <w:u w:val="single"/>
        </w:rPr>
      </w:pPr>
    </w:p>
    <w:p w14:paraId="73D5DA5D" w14:textId="77777777" w:rsidR="001B79BB" w:rsidRPr="00AA6570" w:rsidRDefault="001B79BB" w:rsidP="001B79BB">
      <w:pPr>
        <w:contextualSpacing/>
        <w:jc w:val="center"/>
        <w:rPr>
          <w:rFonts w:ascii="Tahoma" w:hAnsi="Tahoma" w:cs="Tahoma"/>
          <w:b/>
          <w:u w:val="single"/>
        </w:rPr>
      </w:pPr>
      <w:r w:rsidRPr="00AA6570">
        <w:rPr>
          <w:rFonts w:ascii="Tahoma" w:hAnsi="Tahoma" w:cs="Tahoma"/>
          <w:b/>
          <w:u w:val="single"/>
        </w:rPr>
        <w:t>STATEMENT BY GHANA DELIVERED BY H.E RAMSES JOSEPH CLELAND, AMBASSADOR AND PERMANENT REPRESENTATIVE,</w:t>
      </w:r>
    </w:p>
    <w:p w14:paraId="7D24BBF8" w14:textId="77777777" w:rsidR="001B79BB" w:rsidRPr="00AA6570" w:rsidRDefault="001B79BB" w:rsidP="001B79BB">
      <w:pPr>
        <w:jc w:val="center"/>
        <w:rPr>
          <w:rFonts w:ascii="Tahoma" w:eastAsia="Times New Roman" w:hAnsi="Tahoma" w:cs="Tahoma"/>
          <w:b/>
          <w:u w:val="single"/>
        </w:rPr>
      </w:pPr>
      <w:r w:rsidRPr="00AA6570">
        <w:rPr>
          <w:rFonts w:ascii="Tahoma" w:eastAsia="Times New Roman" w:hAnsi="Tahoma" w:cs="Tahoma"/>
          <w:b/>
          <w:u w:val="single"/>
        </w:rPr>
        <w:t>WEDNESDAY 27</w:t>
      </w:r>
      <w:r w:rsidRPr="00AA6570">
        <w:rPr>
          <w:rFonts w:ascii="Tahoma" w:eastAsia="Times New Roman" w:hAnsi="Tahoma" w:cs="Tahoma"/>
          <w:b/>
          <w:u w:val="single"/>
          <w:vertAlign w:val="superscript"/>
        </w:rPr>
        <w:t>TH</w:t>
      </w:r>
      <w:r w:rsidRPr="00AA6570">
        <w:rPr>
          <w:rFonts w:ascii="Tahoma" w:eastAsia="Times New Roman" w:hAnsi="Tahoma" w:cs="Tahoma"/>
          <w:b/>
          <w:u w:val="single"/>
        </w:rPr>
        <w:t xml:space="preserve"> JANUARY 2021</w:t>
      </w:r>
    </w:p>
    <w:p w14:paraId="054C242A" w14:textId="77777777" w:rsidR="001B79BB" w:rsidRPr="00AA6570" w:rsidRDefault="001B79BB" w:rsidP="001B79BB">
      <w:pPr>
        <w:spacing w:line="276" w:lineRule="auto"/>
        <w:jc w:val="both"/>
        <w:rPr>
          <w:rFonts w:ascii="Tahoma" w:eastAsia="Times New Roman" w:hAnsi="Tahoma" w:cs="Tahoma"/>
          <w:b/>
          <w:u w:val="single"/>
        </w:rPr>
      </w:pPr>
    </w:p>
    <w:p w14:paraId="00E1C3C8" w14:textId="55C11C18" w:rsidR="00C04137" w:rsidRPr="00C04137" w:rsidRDefault="00C04137" w:rsidP="00C04137">
      <w:pPr>
        <w:jc w:val="center"/>
        <w:rPr>
          <w:rFonts w:ascii="Tahoma" w:eastAsia="Times New Roman" w:hAnsi="Tahoma" w:cs="Tahoma"/>
          <w:b/>
          <w:u w:val="single"/>
          <w:lang w:eastAsia="en-GB"/>
        </w:rPr>
      </w:pPr>
      <w:r w:rsidRPr="00C04137">
        <w:rPr>
          <w:rFonts w:ascii="Tahoma" w:eastAsia="Times New Roman" w:hAnsi="Tahoma" w:cs="Tahoma"/>
          <w:b/>
          <w:u w:val="single"/>
        </w:rPr>
        <w:t xml:space="preserve">REVIEW OF </w:t>
      </w:r>
      <w:r w:rsidRPr="00C04137">
        <w:rPr>
          <w:rFonts w:ascii="Tahoma" w:eastAsia="Times New Roman" w:hAnsi="Tahoma" w:cs="Tahoma"/>
          <w:b/>
          <w:color w:val="202122"/>
          <w:u w:val="single"/>
          <w:lang w:eastAsia="en-GB"/>
        </w:rPr>
        <w:t>SÃO TOMÉ AND PRÍNCIPE</w:t>
      </w:r>
    </w:p>
    <w:p w14:paraId="55141787" w14:textId="7020836E" w:rsidR="001B79BB" w:rsidRPr="00AA6570" w:rsidRDefault="001B79BB" w:rsidP="001B79BB">
      <w:pPr>
        <w:spacing w:line="276" w:lineRule="auto"/>
        <w:jc w:val="center"/>
        <w:rPr>
          <w:rFonts w:ascii="Tahoma" w:eastAsia="Times New Roman" w:hAnsi="Tahoma" w:cs="Tahoma"/>
        </w:rPr>
      </w:pPr>
    </w:p>
    <w:p w14:paraId="7ED77FB0" w14:textId="77777777" w:rsidR="001B79BB" w:rsidRPr="00AA6570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</w:p>
    <w:p w14:paraId="079D1DDF" w14:textId="77777777" w:rsidR="001B79BB" w:rsidRPr="00AA6570" w:rsidRDefault="001B79BB" w:rsidP="001B79BB">
      <w:pPr>
        <w:spacing w:line="256" w:lineRule="auto"/>
        <w:jc w:val="both"/>
        <w:rPr>
          <w:rFonts w:ascii="Tahoma" w:eastAsia="Calibri" w:hAnsi="Tahoma" w:cs="Tahoma"/>
        </w:rPr>
      </w:pPr>
    </w:p>
    <w:p w14:paraId="2FDE6D9A" w14:textId="414BAF56" w:rsidR="001B79BB" w:rsidRPr="008371C1" w:rsidRDefault="001B79BB" w:rsidP="008371C1">
      <w:pPr>
        <w:spacing w:line="360" w:lineRule="auto"/>
        <w:jc w:val="both"/>
        <w:rPr>
          <w:rFonts w:ascii="Tahoma" w:eastAsia="Calibri" w:hAnsi="Tahoma" w:cs="Tahoma"/>
        </w:rPr>
      </w:pPr>
      <w:r w:rsidRPr="008371C1">
        <w:rPr>
          <w:rFonts w:ascii="Tahoma" w:eastAsia="Calibri" w:hAnsi="Tahoma" w:cs="Tahoma"/>
        </w:rPr>
        <w:t xml:space="preserve">Thank you, </w:t>
      </w:r>
      <w:r w:rsidR="001F2378">
        <w:rPr>
          <w:rFonts w:ascii="Tahoma" w:eastAsia="Calibri" w:hAnsi="Tahoma" w:cs="Tahoma"/>
        </w:rPr>
        <w:t>Madam</w:t>
      </w:r>
      <w:r w:rsidR="00EA5CA6">
        <w:rPr>
          <w:rFonts w:ascii="Tahoma" w:eastAsia="Calibri" w:hAnsi="Tahoma" w:cs="Tahoma"/>
        </w:rPr>
        <w:t xml:space="preserve"> </w:t>
      </w:r>
      <w:r w:rsidRPr="008371C1">
        <w:rPr>
          <w:rFonts w:ascii="Tahoma" w:eastAsia="Calibri" w:hAnsi="Tahoma" w:cs="Tahoma"/>
        </w:rPr>
        <w:t>President.</w:t>
      </w:r>
    </w:p>
    <w:p w14:paraId="031F8597" w14:textId="77777777" w:rsidR="001B79BB" w:rsidRPr="008371C1" w:rsidRDefault="001B79BB" w:rsidP="008371C1">
      <w:pPr>
        <w:spacing w:line="360" w:lineRule="auto"/>
        <w:jc w:val="both"/>
        <w:rPr>
          <w:rFonts w:ascii="Tahoma" w:eastAsia="Calibri" w:hAnsi="Tahoma" w:cs="Tahoma"/>
        </w:rPr>
      </w:pPr>
    </w:p>
    <w:p w14:paraId="6B54A0C2" w14:textId="0F9257F4" w:rsidR="001B79BB" w:rsidRPr="00C04137" w:rsidRDefault="001B79BB" w:rsidP="00C04137">
      <w:pPr>
        <w:jc w:val="both"/>
        <w:rPr>
          <w:rFonts w:ascii="Tahoma" w:eastAsia="Times New Roman" w:hAnsi="Tahoma" w:cs="Tahoma"/>
          <w:lang w:eastAsia="en-GB"/>
        </w:rPr>
      </w:pPr>
      <w:r w:rsidRPr="008371C1">
        <w:rPr>
          <w:rFonts w:ascii="Tahoma" w:eastAsia="Calibri" w:hAnsi="Tahoma" w:cs="Tahoma"/>
        </w:rPr>
        <w:t xml:space="preserve">Ghana welcomes the delegation of </w:t>
      </w:r>
      <w:r w:rsidR="00C04137" w:rsidRPr="00C04137">
        <w:rPr>
          <w:rFonts w:ascii="Tahoma" w:eastAsia="Times New Roman" w:hAnsi="Tahoma" w:cs="Tahoma"/>
          <w:color w:val="202122"/>
          <w:lang w:eastAsia="en-GB"/>
        </w:rPr>
        <w:t>São Tomé and Príncipe</w:t>
      </w:r>
      <w:r w:rsidR="00C04137">
        <w:rPr>
          <w:rFonts w:ascii="Tahoma" w:eastAsia="Times New Roman" w:hAnsi="Tahoma" w:cs="Tahoma"/>
          <w:lang w:eastAsia="en-GB"/>
        </w:rPr>
        <w:t xml:space="preserve"> </w:t>
      </w:r>
      <w:r w:rsidRPr="008371C1">
        <w:rPr>
          <w:rFonts w:ascii="Tahoma" w:eastAsia="Calibri" w:hAnsi="Tahoma" w:cs="Tahoma"/>
        </w:rPr>
        <w:t>to the UPR Working Group.</w:t>
      </w:r>
    </w:p>
    <w:p w14:paraId="71E9628E" w14:textId="77777777" w:rsidR="00292DED" w:rsidRPr="008371C1" w:rsidRDefault="00292DED" w:rsidP="008371C1">
      <w:pPr>
        <w:spacing w:line="360" w:lineRule="auto"/>
        <w:jc w:val="both"/>
        <w:rPr>
          <w:rFonts w:ascii="Tahoma" w:hAnsi="Tahoma" w:cs="Tahoma"/>
        </w:rPr>
      </w:pPr>
    </w:p>
    <w:p w14:paraId="6811CC85" w14:textId="51D5608E" w:rsidR="00A416B1" w:rsidRPr="008371C1" w:rsidRDefault="00292DED" w:rsidP="008371C1">
      <w:pPr>
        <w:spacing w:line="360" w:lineRule="auto"/>
        <w:jc w:val="both"/>
        <w:rPr>
          <w:rFonts w:ascii="Tahoma" w:eastAsia="Calibri" w:hAnsi="Tahoma" w:cs="Tahoma"/>
        </w:rPr>
      </w:pPr>
      <w:r w:rsidRPr="008371C1">
        <w:rPr>
          <w:rFonts w:ascii="Tahoma" w:hAnsi="Tahoma" w:cs="Tahoma"/>
        </w:rPr>
        <w:t xml:space="preserve">My delegation commends </w:t>
      </w:r>
      <w:r w:rsidR="00C04137" w:rsidRPr="00C04137">
        <w:rPr>
          <w:rFonts w:ascii="Tahoma" w:eastAsia="Times New Roman" w:hAnsi="Tahoma" w:cs="Tahoma"/>
          <w:color w:val="202122"/>
          <w:lang w:eastAsia="en-GB"/>
        </w:rPr>
        <w:t>São Tomé and Príncipe</w:t>
      </w:r>
      <w:r w:rsidR="00C04137">
        <w:rPr>
          <w:rFonts w:ascii="Tahoma" w:eastAsia="Times New Roman" w:hAnsi="Tahoma" w:cs="Tahoma"/>
          <w:lang w:eastAsia="en-GB"/>
        </w:rPr>
        <w:t xml:space="preserve"> </w:t>
      </w:r>
      <w:r w:rsidRPr="008371C1">
        <w:rPr>
          <w:rFonts w:ascii="Tahoma" w:hAnsi="Tahoma" w:cs="Tahoma"/>
        </w:rPr>
        <w:t xml:space="preserve">for adopting a number of domestic legislations and action plans since the second UPR to promote and protect human rights. We note in particular </w:t>
      </w:r>
      <w:r w:rsidR="00A416B1" w:rsidRPr="008371C1">
        <w:rPr>
          <w:rFonts w:ascii="Tahoma" w:eastAsia="Times New Roman" w:hAnsi="Tahoma" w:cs="Tahoma"/>
          <w:lang w:eastAsia="en-GB"/>
        </w:rPr>
        <w:t>the establishment of a multi-sectoral national committee to coordinate implementation of the child protection policy, created through a national decree entered into force in May 2018</w:t>
      </w:r>
      <w:r w:rsidRPr="008371C1">
        <w:rPr>
          <w:rFonts w:ascii="Tahoma" w:eastAsia="Times New Roman" w:hAnsi="Tahoma" w:cs="Tahoma"/>
          <w:lang w:eastAsia="en-GB"/>
        </w:rPr>
        <w:t xml:space="preserve">. </w:t>
      </w:r>
    </w:p>
    <w:p w14:paraId="55FDF949" w14:textId="6EF42E3A" w:rsidR="001B79BB" w:rsidRPr="008371C1" w:rsidRDefault="00A416B1" w:rsidP="008371C1">
      <w:pPr>
        <w:spacing w:before="100" w:beforeAutospacing="1" w:after="100" w:afterAutospacing="1" w:line="360" w:lineRule="auto"/>
        <w:rPr>
          <w:rFonts w:ascii="Tahoma" w:eastAsia="Times New Roman" w:hAnsi="Tahoma" w:cs="Tahoma"/>
          <w:lang w:eastAsia="en-GB"/>
        </w:rPr>
      </w:pPr>
      <w:r w:rsidRPr="008371C1">
        <w:rPr>
          <w:rFonts w:ascii="Tahoma" w:eastAsia="Times New Roman" w:hAnsi="Tahoma" w:cs="Tahoma"/>
          <w:lang w:eastAsia="en-GB"/>
        </w:rPr>
        <w:t xml:space="preserve"> </w:t>
      </w:r>
      <w:r w:rsidR="00292DED" w:rsidRPr="008371C1">
        <w:rPr>
          <w:rFonts w:ascii="Tahoma" w:hAnsi="Tahoma" w:cs="Tahoma"/>
        </w:rPr>
        <w:t xml:space="preserve">We further </w:t>
      </w:r>
      <w:r w:rsidR="001B79BB" w:rsidRPr="008371C1">
        <w:rPr>
          <w:rFonts w:ascii="Tahoma" w:hAnsi="Tahoma" w:cs="Tahoma"/>
        </w:rPr>
        <w:t xml:space="preserve">note with appreciation the ratification by </w:t>
      </w:r>
      <w:r w:rsidR="00C04137" w:rsidRPr="00C04137">
        <w:rPr>
          <w:rFonts w:ascii="Tahoma" w:eastAsia="Times New Roman" w:hAnsi="Tahoma" w:cs="Tahoma"/>
          <w:color w:val="202122"/>
          <w:lang w:eastAsia="en-GB"/>
        </w:rPr>
        <w:t>São Tomé and Príncipe</w:t>
      </w:r>
      <w:r w:rsidR="00C04137">
        <w:rPr>
          <w:rFonts w:ascii="Tahoma" w:eastAsia="Times New Roman" w:hAnsi="Tahoma" w:cs="Tahoma"/>
          <w:lang w:eastAsia="en-GB"/>
        </w:rPr>
        <w:t xml:space="preserve"> </w:t>
      </w:r>
      <w:r w:rsidR="001B79BB" w:rsidRPr="008371C1">
        <w:rPr>
          <w:rFonts w:ascii="Tahoma" w:hAnsi="Tahoma" w:cs="Tahoma"/>
        </w:rPr>
        <w:t xml:space="preserve">of the United Nations Convention Against Torture and other Cruel, Inhumane or Degrading Treatment or Punishment (UNCAT). </w:t>
      </w:r>
    </w:p>
    <w:p w14:paraId="0B513A31" w14:textId="5BAB6231" w:rsidR="001B79BB" w:rsidRPr="008371C1" w:rsidRDefault="008371C1" w:rsidP="008371C1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 w:rsidRPr="008371C1">
        <w:rPr>
          <w:rFonts w:ascii="Tahoma" w:hAnsi="Tahoma" w:cs="Tahoma"/>
        </w:rPr>
        <w:t xml:space="preserve">To further strengthen the promotion and protection of human rights in </w:t>
      </w:r>
      <w:r w:rsidR="00C04137" w:rsidRPr="00C04137">
        <w:rPr>
          <w:rFonts w:ascii="Tahoma" w:eastAsia="Times New Roman" w:hAnsi="Tahoma" w:cs="Tahoma"/>
          <w:color w:val="202122"/>
          <w:lang w:eastAsia="en-GB"/>
        </w:rPr>
        <w:t>São Tomé and Príncipe</w:t>
      </w:r>
      <w:r w:rsidRPr="008371C1">
        <w:rPr>
          <w:rFonts w:ascii="Tahoma" w:hAnsi="Tahoma" w:cs="Tahoma"/>
        </w:rPr>
        <w:t>, Ghana recommends the following</w:t>
      </w:r>
      <w:r w:rsidR="00292DED" w:rsidRPr="008371C1">
        <w:rPr>
          <w:rFonts w:ascii="Tahoma" w:hAnsi="Tahoma" w:cs="Tahoma"/>
        </w:rPr>
        <w:t>:</w:t>
      </w:r>
    </w:p>
    <w:p w14:paraId="217DD7D2" w14:textId="1CEC905F" w:rsidR="004A312F" w:rsidRPr="008371C1" w:rsidRDefault="004A312F" w:rsidP="008371C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Calibri" w:hAnsi="Tahoma" w:cs="Tahoma"/>
          <w:sz w:val="24"/>
          <w:szCs w:val="24"/>
        </w:rPr>
      </w:pPr>
      <w:r w:rsidRPr="008371C1">
        <w:rPr>
          <w:rFonts w:ascii="Tahoma" w:eastAsia="Calibri" w:hAnsi="Tahoma" w:cs="Tahoma"/>
          <w:sz w:val="24"/>
          <w:szCs w:val="24"/>
        </w:rPr>
        <w:t>Consider introducing access to information law in accordance with international standards and practices;</w:t>
      </w:r>
    </w:p>
    <w:p w14:paraId="05322445" w14:textId="3A6B57E4" w:rsidR="00AA6570" w:rsidRPr="008371C1" w:rsidRDefault="00AA6570" w:rsidP="008371C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Calibri" w:hAnsi="Tahoma" w:cs="Tahoma"/>
          <w:sz w:val="24"/>
          <w:szCs w:val="24"/>
        </w:rPr>
      </w:pPr>
      <w:r w:rsidRPr="008371C1">
        <w:rPr>
          <w:rFonts w:ascii="Tahoma" w:eastAsia="Calibri" w:hAnsi="Tahoma" w:cs="Tahoma"/>
          <w:sz w:val="24"/>
          <w:szCs w:val="24"/>
        </w:rPr>
        <w:t xml:space="preserve">Consider addressing the root cause of youth unemployment in the country, by providing </w:t>
      </w:r>
      <w:r w:rsidRPr="008371C1">
        <w:rPr>
          <w:rFonts w:ascii="Tahoma" w:eastAsia="Times New Roman" w:hAnsi="Tahoma" w:cs="Tahoma"/>
          <w:sz w:val="24"/>
          <w:szCs w:val="24"/>
          <w:lang w:eastAsia="en-GB"/>
        </w:rPr>
        <w:t>operational management of policies and programmes for the youth and finally;</w:t>
      </w:r>
    </w:p>
    <w:p w14:paraId="071317BC" w14:textId="3567C752" w:rsidR="00D128C1" w:rsidRPr="008371C1" w:rsidRDefault="008371C1" w:rsidP="008371C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lastRenderedPageBreak/>
        <w:t>R</w:t>
      </w:r>
      <w:r w:rsidR="0044461E" w:rsidRPr="008371C1">
        <w:rPr>
          <w:rFonts w:ascii="Tahoma" w:eastAsia="Calibri" w:hAnsi="Tahoma" w:cs="Tahoma"/>
          <w:sz w:val="24"/>
          <w:szCs w:val="24"/>
        </w:rPr>
        <w:t xml:space="preserve">einforce relevant measures to </w:t>
      </w:r>
      <w:r w:rsidR="00AA6570" w:rsidRPr="008371C1">
        <w:rPr>
          <w:rFonts w:ascii="Tahoma" w:eastAsia="Calibri" w:hAnsi="Tahoma" w:cs="Tahoma"/>
          <w:sz w:val="24"/>
          <w:szCs w:val="24"/>
        </w:rPr>
        <w:t xml:space="preserve">address high </w:t>
      </w:r>
      <w:r w:rsidR="00AA6570" w:rsidRPr="008371C1">
        <w:rPr>
          <w:rFonts w:ascii="Tahoma" w:eastAsia="Times New Roman" w:hAnsi="Tahoma" w:cs="Tahoma"/>
          <w:sz w:val="24"/>
          <w:szCs w:val="24"/>
          <w:lang w:eastAsia="en-GB"/>
        </w:rPr>
        <w:t xml:space="preserve">prevalence of child abuse and domestic violence and </w:t>
      </w:r>
      <w:r w:rsidR="00AA6570" w:rsidRPr="008371C1">
        <w:rPr>
          <w:rFonts w:ascii="Tahoma" w:eastAsia="Times New Roman" w:hAnsi="Tahoma" w:cs="Tahoma"/>
          <w:color w:val="000000"/>
          <w:sz w:val="24"/>
          <w:szCs w:val="24"/>
        </w:rPr>
        <w:t>ensuring all perpetrators are prosecuted and punished.</w:t>
      </w:r>
    </w:p>
    <w:p w14:paraId="7E4D0058" w14:textId="77777777" w:rsidR="001B79BB" w:rsidRPr="008371C1" w:rsidRDefault="001B79BB" w:rsidP="008371C1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14:paraId="6B1324A1" w14:textId="13629972" w:rsidR="001B79BB" w:rsidRPr="008371C1" w:rsidRDefault="001B79BB" w:rsidP="008371C1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8371C1">
        <w:rPr>
          <w:rFonts w:ascii="Tahoma" w:eastAsia="Times New Roman" w:hAnsi="Tahoma" w:cs="Tahoma"/>
          <w:sz w:val="24"/>
          <w:szCs w:val="24"/>
        </w:rPr>
        <w:t xml:space="preserve">My delegation wishes </w:t>
      </w:r>
      <w:r w:rsidR="00C04137" w:rsidRPr="00C04137">
        <w:rPr>
          <w:rFonts w:ascii="Tahoma" w:eastAsia="Times New Roman" w:hAnsi="Tahoma" w:cs="Tahoma"/>
          <w:color w:val="202122"/>
          <w:sz w:val="24"/>
          <w:szCs w:val="24"/>
          <w:lang w:eastAsia="en-GB"/>
        </w:rPr>
        <w:t>São Tomé and Príncipe</w:t>
      </w:r>
      <w:r w:rsidR="00C04137">
        <w:rPr>
          <w:rFonts w:ascii="Tahoma" w:eastAsia="Times New Roman" w:hAnsi="Tahoma" w:cs="Tahoma"/>
          <w:lang w:eastAsia="en-GB"/>
        </w:rPr>
        <w:t xml:space="preserve"> </w:t>
      </w:r>
      <w:r w:rsidRPr="00E51F5D">
        <w:rPr>
          <w:rFonts w:ascii="Tahoma" w:eastAsia="Times New Roman" w:hAnsi="Tahoma" w:cs="Tahoma"/>
          <w:sz w:val="24"/>
          <w:szCs w:val="24"/>
        </w:rPr>
        <w:t>every</w:t>
      </w:r>
      <w:r w:rsidRPr="008371C1">
        <w:rPr>
          <w:rFonts w:ascii="Tahoma" w:eastAsia="Times New Roman" w:hAnsi="Tahoma" w:cs="Tahoma"/>
          <w:sz w:val="24"/>
          <w:szCs w:val="24"/>
        </w:rPr>
        <w:t xml:space="preserve"> success with the UPR. </w:t>
      </w:r>
    </w:p>
    <w:p w14:paraId="58712DA5" w14:textId="77777777" w:rsidR="001B79BB" w:rsidRPr="008371C1" w:rsidRDefault="001B79BB" w:rsidP="008371C1">
      <w:pPr>
        <w:spacing w:line="360" w:lineRule="auto"/>
        <w:jc w:val="both"/>
        <w:rPr>
          <w:rFonts w:ascii="Tahoma" w:eastAsia="Times New Roman" w:hAnsi="Tahoma" w:cs="Tahoma"/>
        </w:rPr>
      </w:pPr>
      <w:r w:rsidRPr="008371C1">
        <w:rPr>
          <w:rFonts w:ascii="Tahoma" w:eastAsia="Times New Roman" w:hAnsi="Tahoma" w:cs="Tahoma"/>
        </w:rPr>
        <w:t xml:space="preserve">I thank you.        </w:t>
      </w:r>
    </w:p>
    <w:p w14:paraId="08F10835" w14:textId="77777777" w:rsidR="001B79BB" w:rsidRPr="00AA6570" w:rsidRDefault="001B79BB" w:rsidP="001B79BB">
      <w:pPr>
        <w:spacing w:line="276" w:lineRule="auto"/>
        <w:rPr>
          <w:rFonts w:ascii="Tahoma" w:hAnsi="Tahoma" w:cs="Tahoma"/>
        </w:rPr>
      </w:pPr>
    </w:p>
    <w:p w14:paraId="58825075" w14:textId="77777777" w:rsidR="001B79BB" w:rsidRDefault="001B79BB"/>
    <w:sectPr w:rsidR="001B7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23F9" w14:textId="77777777" w:rsidR="00D138BD" w:rsidRDefault="00D138BD" w:rsidP="00A02EA4">
      <w:r>
        <w:separator/>
      </w:r>
    </w:p>
  </w:endnote>
  <w:endnote w:type="continuationSeparator" w:id="0">
    <w:p w14:paraId="2CFEF067" w14:textId="77777777" w:rsidR="00D138BD" w:rsidRDefault="00D138BD" w:rsidP="00A0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FB52" w14:textId="77777777" w:rsidR="00A02EA4" w:rsidRDefault="00A02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1591" w14:textId="77777777" w:rsidR="00A02EA4" w:rsidRDefault="00A02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A4D2" w14:textId="77777777" w:rsidR="00A02EA4" w:rsidRDefault="00A02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8683" w14:textId="77777777" w:rsidR="00D138BD" w:rsidRDefault="00D138BD" w:rsidP="00A02EA4">
      <w:r>
        <w:separator/>
      </w:r>
    </w:p>
  </w:footnote>
  <w:footnote w:type="continuationSeparator" w:id="0">
    <w:p w14:paraId="535B617D" w14:textId="77777777" w:rsidR="00D138BD" w:rsidRDefault="00D138BD" w:rsidP="00A0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F3DF" w14:textId="77777777" w:rsidR="00A02EA4" w:rsidRDefault="00A02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B117" w14:textId="6A23DAB8" w:rsidR="00A02EA4" w:rsidRDefault="00A02EA4" w:rsidP="00A02EA4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forty (40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6B37543D" w14:textId="77777777" w:rsidR="00A02EA4" w:rsidRDefault="00A02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B34F" w14:textId="77777777" w:rsidR="00A02EA4" w:rsidRDefault="00A02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95C"/>
    <w:multiLevelType w:val="hybridMultilevel"/>
    <w:tmpl w:val="CD20DC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BE5"/>
    <w:multiLevelType w:val="hybridMultilevel"/>
    <w:tmpl w:val="010A4E8E"/>
    <w:lvl w:ilvl="0" w:tplc="45509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AE8"/>
    <w:multiLevelType w:val="hybridMultilevel"/>
    <w:tmpl w:val="B3847E8E"/>
    <w:lvl w:ilvl="0" w:tplc="836C2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BB"/>
    <w:rsid w:val="001B79BB"/>
    <w:rsid w:val="001F2378"/>
    <w:rsid w:val="00264DF6"/>
    <w:rsid w:val="00280102"/>
    <w:rsid w:val="00290360"/>
    <w:rsid w:val="00292DED"/>
    <w:rsid w:val="00322CE9"/>
    <w:rsid w:val="00405999"/>
    <w:rsid w:val="0044461E"/>
    <w:rsid w:val="004A312F"/>
    <w:rsid w:val="008371C1"/>
    <w:rsid w:val="00A02EA4"/>
    <w:rsid w:val="00A416B1"/>
    <w:rsid w:val="00AA6570"/>
    <w:rsid w:val="00C04137"/>
    <w:rsid w:val="00D128C1"/>
    <w:rsid w:val="00D138BD"/>
    <w:rsid w:val="00E51F5D"/>
    <w:rsid w:val="00E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55EA"/>
  <w15:chartTrackingRefBased/>
  <w15:docId w15:val="{2C92E18E-946C-BE4E-A5D8-2E34418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9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1B79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B79B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041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2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EA4"/>
  </w:style>
  <w:style w:type="paragraph" w:styleId="Footer">
    <w:name w:val="footer"/>
    <w:basedOn w:val="Normal"/>
    <w:link w:val="FooterChar"/>
    <w:uiPriority w:val="99"/>
    <w:unhideWhenUsed/>
    <w:rsid w:val="00A02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FBCCA-F4EA-4D56-B433-8901E5711E1B}"/>
</file>

<file path=customXml/itemProps2.xml><?xml version="1.0" encoding="utf-8"?>
<ds:datastoreItem xmlns:ds="http://schemas.openxmlformats.org/officeDocument/2006/customXml" ds:itemID="{1FE47BB7-EFA7-4A0D-88C5-ACCECD4CF5EB}"/>
</file>

<file path=customXml/itemProps3.xml><?xml version="1.0" encoding="utf-8"?>
<ds:datastoreItem xmlns:ds="http://schemas.openxmlformats.org/officeDocument/2006/customXml" ds:itemID="{FA6111CC-E46C-40F0-AFF8-D37BC18FD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2021-01-15T13:35:00Z</cp:lastPrinted>
  <dcterms:created xsi:type="dcterms:W3CDTF">2021-01-18T11:37:00Z</dcterms:created>
  <dcterms:modified xsi:type="dcterms:W3CDTF">2021-01-18T11:37:00Z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