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45ED" w14:textId="77777777" w:rsidR="00D2437A" w:rsidRDefault="00D2437A" w:rsidP="00D2437A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14:paraId="2AB874A2" w14:textId="77777777" w:rsidR="00D2437A" w:rsidRDefault="00D2437A" w:rsidP="00D2437A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  <w:r w:rsidRPr="00E90092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31130F" wp14:editId="3CB50F59">
            <wp:simplePos x="0" y="0"/>
            <wp:positionH relativeFrom="column">
              <wp:posOffset>2425700</wp:posOffset>
            </wp:positionH>
            <wp:positionV relativeFrom="paragraph">
              <wp:posOffset>13970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F3509" w14:textId="77777777" w:rsidR="00D2437A" w:rsidRDefault="00D2437A" w:rsidP="00D2437A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14:paraId="3C824701" w14:textId="77777777" w:rsidR="00D2437A" w:rsidRDefault="00D2437A" w:rsidP="00D2437A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14:paraId="6CEAB5B2" w14:textId="77777777" w:rsidR="00D2437A" w:rsidRDefault="00D2437A" w:rsidP="00D2437A">
      <w:pPr>
        <w:pStyle w:val="NoSpacing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14:paraId="22AA7057" w14:textId="77777777" w:rsidR="00531165" w:rsidRPr="008C72D6" w:rsidRDefault="00531165" w:rsidP="0053116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A48248" w14:textId="168B58F6" w:rsidR="00531165" w:rsidRPr="00D16F1D" w:rsidRDefault="00D16F1D" w:rsidP="00531165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16F1D">
        <w:rPr>
          <w:rFonts w:ascii="Tahoma" w:eastAsia="Times New Roman" w:hAnsi="Tahoma" w:cs="Tahoma"/>
          <w:b/>
          <w:sz w:val="24"/>
          <w:szCs w:val="24"/>
          <w:u w:val="single"/>
        </w:rPr>
        <w:t xml:space="preserve">STATEMENT DELIVERED BY </w:t>
      </w:r>
      <w:r>
        <w:rPr>
          <w:rFonts w:ascii="Tahoma" w:hAnsi="Tahoma" w:cs="Tahoma"/>
          <w:b/>
          <w:sz w:val="24"/>
          <w:szCs w:val="24"/>
          <w:u w:val="single"/>
        </w:rPr>
        <w:t>MR. FRANCIS D</w:t>
      </w:r>
      <w:r w:rsidR="00C15D2C">
        <w:rPr>
          <w:rFonts w:ascii="Tahoma" w:hAnsi="Tahoma" w:cs="Tahoma"/>
          <w:b/>
          <w:sz w:val="24"/>
          <w:szCs w:val="24"/>
          <w:u w:val="single"/>
        </w:rPr>
        <w:t xml:space="preserve">. </w:t>
      </w:r>
      <w:r>
        <w:rPr>
          <w:rFonts w:ascii="Tahoma" w:hAnsi="Tahoma" w:cs="Tahoma"/>
          <w:b/>
          <w:sz w:val="24"/>
          <w:szCs w:val="24"/>
          <w:u w:val="single"/>
        </w:rPr>
        <w:t>KOTIA</w:t>
      </w:r>
      <w:r w:rsidRPr="00D16F1D">
        <w:rPr>
          <w:rFonts w:ascii="Tahoma" w:hAnsi="Tahoma" w:cs="Tahoma"/>
          <w:b/>
          <w:sz w:val="24"/>
          <w:szCs w:val="24"/>
          <w:u w:val="single"/>
        </w:rPr>
        <w:t>,</w:t>
      </w:r>
    </w:p>
    <w:p w14:paraId="65270BB3" w14:textId="284584B2" w:rsidR="00531165" w:rsidRPr="00D16F1D" w:rsidRDefault="00D16F1D" w:rsidP="00531165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DEPUTY </w:t>
      </w:r>
      <w:r w:rsidRPr="00D16F1D">
        <w:rPr>
          <w:rFonts w:ascii="Tahoma" w:hAnsi="Tahoma" w:cs="Tahoma"/>
          <w:b/>
          <w:sz w:val="24"/>
          <w:szCs w:val="24"/>
          <w:u w:val="single"/>
        </w:rPr>
        <w:t>PERMANENT REPRESENTATIVE,</w:t>
      </w:r>
      <w:r w:rsidR="00CD67D4">
        <w:rPr>
          <w:rFonts w:ascii="Tahoma" w:hAnsi="Tahoma" w:cs="Tahoma"/>
          <w:b/>
          <w:sz w:val="24"/>
          <w:szCs w:val="24"/>
          <w:u w:val="single"/>
        </w:rPr>
        <w:t xml:space="preserve"> ON BEHALF OF GHANA AT THE 37</w:t>
      </w:r>
      <w:r w:rsidR="00CD67D4" w:rsidRPr="00CD67D4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="00CD67D4">
        <w:rPr>
          <w:rFonts w:ascii="Tahoma" w:hAnsi="Tahoma" w:cs="Tahoma"/>
          <w:b/>
          <w:sz w:val="24"/>
          <w:szCs w:val="24"/>
          <w:u w:val="single"/>
        </w:rPr>
        <w:t xml:space="preserve"> SESSION OF THE HUMAN RIGHTS COUNCIL</w:t>
      </w:r>
      <w:r w:rsidRPr="00D16F1D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25F8C27F" w14:textId="0E006AFF" w:rsidR="00531165" w:rsidRPr="00D16F1D" w:rsidRDefault="00D16F1D" w:rsidP="00531165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D16F1D">
        <w:rPr>
          <w:rFonts w:ascii="Tahoma" w:eastAsia="Calibri" w:hAnsi="Tahoma" w:cs="Tahoma"/>
          <w:b/>
          <w:sz w:val="24"/>
          <w:szCs w:val="24"/>
          <w:u w:val="single"/>
        </w:rPr>
        <w:t>TUESDAY</w:t>
      </w:r>
      <w:r w:rsidR="00CD67D4">
        <w:rPr>
          <w:rFonts w:ascii="Tahoma" w:eastAsia="Calibri" w:hAnsi="Tahoma" w:cs="Tahoma"/>
          <w:b/>
          <w:sz w:val="24"/>
          <w:szCs w:val="24"/>
          <w:u w:val="single"/>
        </w:rPr>
        <w:t>,</w:t>
      </w:r>
      <w:r w:rsidRPr="00D16F1D">
        <w:rPr>
          <w:rFonts w:ascii="Tahoma" w:eastAsia="Calibri" w:hAnsi="Tahoma" w:cs="Tahoma"/>
          <w:b/>
          <w:sz w:val="24"/>
          <w:szCs w:val="24"/>
          <w:u w:val="single"/>
        </w:rPr>
        <w:t xml:space="preserve"> </w:t>
      </w:r>
      <w:r w:rsidRPr="00D16F1D">
        <w:rPr>
          <w:rFonts w:ascii="Tahoma" w:eastAsia="Times New Roman" w:hAnsi="Tahoma" w:cs="Tahoma"/>
          <w:b/>
          <w:sz w:val="24"/>
          <w:szCs w:val="24"/>
          <w:u w:val="single"/>
        </w:rPr>
        <w:t>19</w:t>
      </w:r>
      <w:r w:rsidRPr="00D16F1D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 w:rsidRPr="00D16F1D">
        <w:rPr>
          <w:rFonts w:ascii="Tahoma" w:eastAsia="Times New Roman" w:hAnsi="Tahoma" w:cs="Tahoma"/>
          <w:b/>
          <w:sz w:val="24"/>
          <w:szCs w:val="24"/>
          <w:u w:val="single"/>
        </w:rPr>
        <w:t xml:space="preserve"> JANUARY 2021</w:t>
      </w:r>
    </w:p>
    <w:p w14:paraId="534A4E43" w14:textId="77777777" w:rsidR="00531165" w:rsidRPr="00D16F1D" w:rsidRDefault="00531165" w:rsidP="00531165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64A94F28" w14:textId="0826F89F" w:rsidR="00531165" w:rsidRPr="00D16F1D" w:rsidRDefault="00D16F1D" w:rsidP="00531165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16F1D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MAURITANIA  </w:t>
      </w:r>
    </w:p>
    <w:p w14:paraId="4E4EA42C" w14:textId="77777777" w:rsidR="00531165" w:rsidRPr="00D16F1D" w:rsidRDefault="00531165" w:rsidP="00531165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39FD0261" w14:textId="4E953751" w:rsidR="00531165" w:rsidRPr="00D16F1D" w:rsidRDefault="00531165" w:rsidP="00531165">
      <w:pPr>
        <w:spacing w:line="256" w:lineRule="auto"/>
        <w:rPr>
          <w:rFonts w:ascii="Tahoma" w:eastAsia="Calibri" w:hAnsi="Tahoma" w:cs="Tahoma"/>
          <w:sz w:val="24"/>
          <w:szCs w:val="24"/>
        </w:rPr>
      </w:pPr>
      <w:r w:rsidRPr="00D16F1D">
        <w:rPr>
          <w:rFonts w:ascii="Tahoma" w:eastAsia="Calibri" w:hAnsi="Tahoma" w:cs="Tahoma"/>
          <w:sz w:val="24"/>
          <w:szCs w:val="24"/>
        </w:rPr>
        <w:t>Thank you, M</w:t>
      </w:r>
      <w:r w:rsidR="00CD67D4">
        <w:rPr>
          <w:rFonts w:ascii="Tahoma" w:eastAsia="Calibri" w:hAnsi="Tahoma" w:cs="Tahoma"/>
          <w:sz w:val="24"/>
          <w:szCs w:val="24"/>
        </w:rPr>
        <w:t>adam</w:t>
      </w:r>
      <w:r w:rsidR="00C87DD5">
        <w:rPr>
          <w:rFonts w:ascii="Tahoma" w:eastAsia="Calibri" w:hAnsi="Tahoma" w:cs="Tahoma"/>
          <w:sz w:val="24"/>
          <w:szCs w:val="24"/>
        </w:rPr>
        <w:t xml:space="preserve"> </w:t>
      </w:r>
      <w:r w:rsidRPr="00D16F1D">
        <w:rPr>
          <w:rFonts w:ascii="Tahoma" w:eastAsia="Calibri" w:hAnsi="Tahoma" w:cs="Tahoma"/>
          <w:sz w:val="24"/>
          <w:szCs w:val="24"/>
        </w:rPr>
        <w:t>President</w:t>
      </w:r>
      <w:r w:rsidR="005F3825">
        <w:rPr>
          <w:rFonts w:ascii="Tahoma" w:eastAsia="Calibri" w:hAnsi="Tahoma" w:cs="Tahoma"/>
          <w:sz w:val="24"/>
          <w:szCs w:val="24"/>
        </w:rPr>
        <w:t>,</w:t>
      </w:r>
    </w:p>
    <w:p w14:paraId="3A510746" w14:textId="4D780EAB" w:rsidR="00531165" w:rsidRPr="00D16F1D" w:rsidRDefault="00531165" w:rsidP="00531165">
      <w:pPr>
        <w:spacing w:line="256" w:lineRule="auto"/>
        <w:jc w:val="both"/>
        <w:rPr>
          <w:rFonts w:ascii="Tahoma" w:eastAsia="Calibri" w:hAnsi="Tahoma" w:cs="Tahoma"/>
          <w:sz w:val="24"/>
          <w:szCs w:val="24"/>
        </w:rPr>
      </w:pPr>
      <w:r w:rsidRPr="00D16F1D">
        <w:rPr>
          <w:rFonts w:ascii="Tahoma" w:eastAsia="Calibri" w:hAnsi="Tahoma" w:cs="Tahoma"/>
          <w:sz w:val="24"/>
          <w:szCs w:val="24"/>
        </w:rPr>
        <w:t xml:space="preserve">We welcome the delegation of </w:t>
      </w:r>
      <w:r w:rsidRPr="00D16F1D">
        <w:rPr>
          <w:rFonts w:ascii="Tahoma" w:eastAsia="Times New Roman" w:hAnsi="Tahoma" w:cs="Tahoma"/>
          <w:bCs/>
          <w:sz w:val="24"/>
          <w:szCs w:val="24"/>
        </w:rPr>
        <w:t xml:space="preserve">Mauritania </w:t>
      </w:r>
      <w:r w:rsidRPr="00D16F1D">
        <w:rPr>
          <w:rFonts w:ascii="Tahoma" w:eastAsia="Calibri" w:hAnsi="Tahoma" w:cs="Tahoma"/>
          <w:sz w:val="24"/>
          <w:szCs w:val="24"/>
        </w:rPr>
        <w:t>to the UPR Working Group.</w:t>
      </w:r>
    </w:p>
    <w:p w14:paraId="5190DF92" w14:textId="4E11B17F" w:rsidR="00531165" w:rsidRPr="00D16F1D" w:rsidRDefault="00531165" w:rsidP="00531165">
      <w:pPr>
        <w:pStyle w:val="NormalWeb"/>
        <w:jc w:val="both"/>
        <w:rPr>
          <w:rFonts w:ascii="Tahoma" w:hAnsi="Tahoma" w:cs="Tahoma"/>
        </w:rPr>
      </w:pPr>
      <w:r w:rsidRPr="00D16F1D">
        <w:rPr>
          <w:rFonts w:ascii="Tahoma" w:eastAsia="Calibri" w:hAnsi="Tahoma" w:cs="Tahoma"/>
        </w:rPr>
        <w:t xml:space="preserve">Ghana acknowledges the significant progress made by </w:t>
      </w:r>
      <w:r w:rsidRPr="00D16F1D">
        <w:rPr>
          <w:rFonts w:ascii="Tahoma" w:hAnsi="Tahoma" w:cs="Tahoma"/>
          <w:bCs/>
        </w:rPr>
        <w:t>Mauritania</w:t>
      </w:r>
      <w:r w:rsidRPr="00D16F1D">
        <w:rPr>
          <w:rFonts w:ascii="Tahoma" w:eastAsia="Calibri" w:hAnsi="Tahoma" w:cs="Tahoma"/>
        </w:rPr>
        <w:t xml:space="preserve"> in enhancing its legal</w:t>
      </w:r>
      <w:r w:rsidRPr="00D16F1D">
        <w:rPr>
          <w:rFonts w:ascii="Tahoma" w:hAnsi="Tahoma" w:cs="Tahoma"/>
        </w:rPr>
        <w:t xml:space="preserve"> framework for the promotion and protection of human rights through the adoption of</w:t>
      </w:r>
      <w:r w:rsidR="00957649">
        <w:rPr>
          <w:rFonts w:ascii="Tahoma" w:hAnsi="Tahoma" w:cs="Tahoma"/>
        </w:rPr>
        <w:t xml:space="preserve"> a number of laws such as</w:t>
      </w:r>
      <w:r w:rsidRPr="00D16F1D">
        <w:rPr>
          <w:rFonts w:ascii="Tahoma" w:hAnsi="Tahoma" w:cs="Tahoma"/>
        </w:rPr>
        <w:t xml:space="preserve"> the National Police Regulations Act, </w:t>
      </w:r>
      <w:r w:rsidR="00957649">
        <w:rPr>
          <w:rFonts w:ascii="Tahoma" w:hAnsi="Tahoma" w:cs="Tahoma"/>
        </w:rPr>
        <w:t xml:space="preserve">among other laws. </w:t>
      </w:r>
    </w:p>
    <w:p w14:paraId="62EB47A5" w14:textId="59BFB92C" w:rsidR="00531165" w:rsidRPr="00D16F1D" w:rsidRDefault="00957649" w:rsidP="00531165">
      <w:pPr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recommend</w:t>
      </w:r>
      <w:r w:rsidR="00531165" w:rsidRPr="00D16F1D">
        <w:rPr>
          <w:rFonts w:ascii="Tahoma" w:hAnsi="Tahoma" w:cs="Tahoma"/>
          <w:sz w:val="24"/>
          <w:szCs w:val="24"/>
        </w:rPr>
        <w:t xml:space="preserve"> the following</w:t>
      </w:r>
      <w:r>
        <w:rPr>
          <w:rFonts w:ascii="Tahoma" w:hAnsi="Tahoma" w:cs="Tahoma"/>
          <w:sz w:val="24"/>
          <w:szCs w:val="24"/>
        </w:rPr>
        <w:t>:</w:t>
      </w:r>
    </w:p>
    <w:p w14:paraId="772882BF" w14:textId="5905F620" w:rsidR="00531165" w:rsidRPr="00D16F1D" w:rsidRDefault="00531165" w:rsidP="00531165">
      <w:pPr>
        <w:numPr>
          <w:ilvl w:val="0"/>
          <w:numId w:val="1"/>
        </w:numPr>
        <w:spacing w:line="25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D16F1D">
        <w:rPr>
          <w:rFonts w:ascii="Tahoma" w:eastAsia="Calibri" w:hAnsi="Tahoma" w:cs="Tahoma"/>
          <w:sz w:val="24"/>
          <w:szCs w:val="24"/>
        </w:rPr>
        <w:t xml:space="preserve">Continue to reinforce international and domestic laws to ensure equal rights between men and women, in </w:t>
      </w:r>
      <w:r w:rsidR="00607765">
        <w:rPr>
          <w:rFonts w:ascii="Tahoma" w:eastAsia="Calibri" w:hAnsi="Tahoma" w:cs="Tahoma"/>
          <w:sz w:val="24"/>
          <w:szCs w:val="24"/>
        </w:rPr>
        <w:t>particular</w:t>
      </w:r>
      <w:r w:rsidRPr="00D16F1D">
        <w:rPr>
          <w:rFonts w:ascii="Tahoma" w:eastAsia="Calibri" w:hAnsi="Tahoma" w:cs="Tahoma"/>
          <w:sz w:val="24"/>
          <w:szCs w:val="24"/>
        </w:rPr>
        <w:t xml:space="preserve"> with regards to   </w:t>
      </w:r>
      <w:proofErr w:type="spellStart"/>
      <w:r w:rsidRPr="00D16F1D">
        <w:rPr>
          <w:rFonts w:ascii="Tahoma" w:eastAsia="Times New Roman" w:hAnsi="Tahoma" w:cs="Tahoma"/>
          <w:sz w:val="24"/>
          <w:szCs w:val="24"/>
          <w:lang w:eastAsia="en-GB"/>
        </w:rPr>
        <w:t>tran</w:t>
      </w:r>
      <w:r w:rsidR="00CD67D4">
        <w:rPr>
          <w:rFonts w:ascii="Tahoma" w:eastAsia="Times New Roman" w:hAnsi="Tahoma" w:cs="Tahoma"/>
          <w:sz w:val="24"/>
          <w:szCs w:val="24"/>
          <w:lang w:eastAsia="en-GB"/>
        </w:rPr>
        <w:t>fer</w:t>
      </w:r>
      <w:proofErr w:type="spellEnd"/>
      <w:r w:rsidRPr="00D16F1D">
        <w:rPr>
          <w:rFonts w:ascii="Tahoma" w:eastAsia="Times New Roman" w:hAnsi="Tahoma" w:cs="Tahoma"/>
          <w:sz w:val="24"/>
          <w:szCs w:val="24"/>
          <w:lang w:eastAsia="en-GB"/>
        </w:rPr>
        <w:t xml:space="preserve"> of nationality to children and spouses as well </w:t>
      </w:r>
      <w:r w:rsidR="00D16F1D">
        <w:rPr>
          <w:rFonts w:ascii="Tahoma" w:eastAsia="Times New Roman" w:hAnsi="Tahoma" w:cs="Tahoma"/>
          <w:sz w:val="24"/>
          <w:szCs w:val="24"/>
          <w:lang w:eastAsia="en-GB"/>
        </w:rPr>
        <w:t xml:space="preserve">as </w:t>
      </w:r>
      <w:r w:rsidRPr="00D16F1D">
        <w:rPr>
          <w:rFonts w:ascii="Tahoma" w:eastAsia="Times New Roman" w:hAnsi="Tahoma" w:cs="Tahoma"/>
          <w:sz w:val="24"/>
          <w:szCs w:val="24"/>
          <w:lang w:eastAsia="en-GB"/>
        </w:rPr>
        <w:t>the right to own and inherit land</w:t>
      </w:r>
      <w:r w:rsidRPr="00D16F1D">
        <w:rPr>
          <w:rFonts w:ascii="Tahoma" w:eastAsia="Calibri" w:hAnsi="Tahoma" w:cs="Tahoma"/>
          <w:sz w:val="24"/>
          <w:szCs w:val="24"/>
        </w:rPr>
        <w:t xml:space="preserve">; </w:t>
      </w:r>
    </w:p>
    <w:p w14:paraId="63DA024F" w14:textId="19A23B7A" w:rsidR="00531165" w:rsidRPr="00D16F1D" w:rsidRDefault="00531165" w:rsidP="00531165">
      <w:pPr>
        <w:numPr>
          <w:ilvl w:val="0"/>
          <w:numId w:val="1"/>
        </w:numPr>
        <w:spacing w:line="23" w:lineRule="atLeast"/>
        <w:contextualSpacing/>
        <w:jc w:val="both"/>
        <w:rPr>
          <w:rFonts w:ascii="Tahoma" w:hAnsi="Tahoma" w:cs="Tahoma"/>
          <w:sz w:val="24"/>
          <w:szCs w:val="24"/>
        </w:rPr>
      </w:pPr>
      <w:r w:rsidRPr="00D16F1D">
        <w:rPr>
          <w:rFonts w:ascii="Tahoma" w:hAnsi="Tahoma" w:cs="Tahoma"/>
          <w:sz w:val="24"/>
          <w:szCs w:val="24"/>
        </w:rPr>
        <w:t xml:space="preserve">Intensify  efforts to fully implement legislations that seek to protect the rights of </w:t>
      </w:r>
      <w:r w:rsidRPr="00D16F1D">
        <w:rPr>
          <w:rFonts w:ascii="Tahoma" w:eastAsia="Times New Roman" w:hAnsi="Tahoma" w:cs="Tahoma"/>
          <w:sz w:val="24"/>
          <w:szCs w:val="24"/>
          <w:lang w:eastAsia="en-GB"/>
        </w:rPr>
        <w:t xml:space="preserve">migrant workers and members of their families and lastly, </w:t>
      </w:r>
    </w:p>
    <w:p w14:paraId="7BCB33E3" w14:textId="627DC196" w:rsidR="00D16F1D" w:rsidRPr="00D16F1D" w:rsidRDefault="00531165" w:rsidP="00D16F1D">
      <w:pPr>
        <w:numPr>
          <w:ilvl w:val="0"/>
          <w:numId w:val="1"/>
        </w:numPr>
        <w:spacing w:line="23" w:lineRule="atLeast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D16F1D">
        <w:rPr>
          <w:rFonts w:ascii="Tahoma" w:hAnsi="Tahoma" w:cs="Tahoma"/>
          <w:sz w:val="24"/>
          <w:szCs w:val="24"/>
        </w:rPr>
        <w:t xml:space="preserve">Consider to adopt a comprehensive </w:t>
      </w:r>
      <w:r w:rsidR="00D16F1D" w:rsidRPr="00D16F1D">
        <w:rPr>
          <w:rFonts w:ascii="Tahoma" w:hAnsi="Tahoma" w:cs="Tahoma"/>
          <w:sz w:val="24"/>
          <w:szCs w:val="24"/>
        </w:rPr>
        <w:t>strategy</w:t>
      </w:r>
      <w:r w:rsidRPr="00D16F1D">
        <w:rPr>
          <w:rFonts w:ascii="Tahoma" w:hAnsi="Tahoma" w:cs="Tahoma"/>
          <w:sz w:val="24"/>
          <w:szCs w:val="24"/>
        </w:rPr>
        <w:t xml:space="preserve"> to </w:t>
      </w:r>
      <w:r w:rsidR="00D16F1D" w:rsidRPr="00D16F1D">
        <w:rPr>
          <w:rFonts w:ascii="Tahoma" w:hAnsi="Tahoma" w:cs="Tahoma"/>
          <w:sz w:val="24"/>
          <w:szCs w:val="24"/>
        </w:rPr>
        <w:t>eliminate</w:t>
      </w:r>
      <w:r w:rsidRPr="00D16F1D">
        <w:rPr>
          <w:rFonts w:ascii="Tahoma" w:hAnsi="Tahoma" w:cs="Tahoma"/>
          <w:sz w:val="24"/>
          <w:szCs w:val="24"/>
        </w:rPr>
        <w:t xml:space="preserve"> all forms of discriminations </w:t>
      </w:r>
      <w:r w:rsidR="00D16F1D" w:rsidRPr="00D16F1D">
        <w:rPr>
          <w:rFonts w:ascii="Tahoma" w:hAnsi="Tahoma" w:cs="Tahoma"/>
          <w:sz w:val="24"/>
          <w:szCs w:val="24"/>
        </w:rPr>
        <w:t xml:space="preserve">against </w:t>
      </w:r>
      <w:r w:rsidRPr="00D16F1D">
        <w:rPr>
          <w:rFonts w:ascii="Tahoma" w:hAnsi="Tahoma" w:cs="Tahoma"/>
          <w:sz w:val="24"/>
          <w:szCs w:val="24"/>
        </w:rPr>
        <w:t xml:space="preserve">the </w:t>
      </w:r>
      <w:r w:rsidRPr="00D16F1D">
        <w:rPr>
          <w:rFonts w:ascii="Tahoma" w:eastAsia="Calibri" w:hAnsi="Tahoma" w:cs="Tahoma"/>
          <w:sz w:val="24"/>
          <w:szCs w:val="24"/>
        </w:rPr>
        <w:t>vulnerable population, including</w:t>
      </w:r>
      <w:r w:rsidR="00741D4A">
        <w:rPr>
          <w:rFonts w:ascii="Tahoma" w:eastAsia="Calibri" w:hAnsi="Tahoma" w:cs="Tahoma"/>
          <w:sz w:val="24"/>
          <w:szCs w:val="24"/>
        </w:rPr>
        <w:t xml:space="preserve"> </w:t>
      </w:r>
      <w:r w:rsidR="00D16F1D">
        <w:rPr>
          <w:rFonts w:ascii="Tahoma" w:eastAsia="Times New Roman" w:hAnsi="Tahoma" w:cs="Tahoma"/>
          <w:sz w:val="24"/>
          <w:szCs w:val="24"/>
          <w:lang w:eastAsia="en-GB"/>
        </w:rPr>
        <w:t>children from minority groups and</w:t>
      </w:r>
      <w:r w:rsidR="00D16F1D" w:rsidRPr="00D16F1D">
        <w:rPr>
          <w:rFonts w:ascii="Tahoma" w:eastAsia="Times New Roman" w:hAnsi="Tahoma" w:cs="Tahoma"/>
          <w:sz w:val="24"/>
          <w:szCs w:val="24"/>
          <w:lang w:eastAsia="en-GB"/>
        </w:rPr>
        <w:t xml:space="preserve"> children with disabilities.</w:t>
      </w:r>
    </w:p>
    <w:p w14:paraId="3789AD86" w14:textId="77777777" w:rsidR="00D16F1D" w:rsidRPr="00D16F1D" w:rsidRDefault="00D16F1D" w:rsidP="00D16F1D">
      <w:pPr>
        <w:spacing w:line="23" w:lineRule="atLeast"/>
        <w:ind w:left="1080"/>
        <w:contextualSpacing/>
        <w:jc w:val="both"/>
        <w:rPr>
          <w:rFonts w:ascii="Tahoma" w:eastAsia="Times New Roman" w:hAnsi="Tahoma" w:cs="Tahoma"/>
          <w:sz w:val="24"/>
          <w:szCs w:val="24"/>
        </w:rPr>
      </w:pPr>
    </w:p>
    <w:p w14:paraId="463E2E81" w14:textId="2CC2E533" w:rsidR="00531165" w:rsidRPr="00D16F1D" w:rsidRDefault="00531165" w:rsidP="001E1971">
      <w:pPr>
        <w:spacing w:line="23" w:lineRule="atLeast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D16F1D">
        <w:rPr>
          <w:rFonts w:ascii="Tahoma" w:eastAsia="Times New Roman" w:hAnsi="Tahoma" w:cs="Tahoma"/>
          <w:sz w:val="24"/>
          <w:szCs w:val="24"/>
        </w:rPr>
        <w:t xml:space="preserve">We </w:t>
      </w:r>
      <w:r w:rsidR="00607765">
        <w:rPr>
          <w:rFonts w:ascii="Tahoma" w:eastAsia="Times New Roman" w:hAnsi="Tahoma" w:cs="Tahoma"/>
          <w:sz w:val="24"/>
          <w:szCs w:val="24"/>
        </w:rPr>
        <w:t>wish</w:t>
      </w:r>
      <w:r w:rsidRPr="00D16F1D">
        <w:rPr>
          <w:rFonts w:ascii="Tahoma" w:eastAsia="Times New Roman" w:hAnsi="Tahoma" w:cs="Tahoma"/>
          <w:sz w:val="24"/>
          <w:szCs w:val="24"/>
        </w:rPr>
        <w:t xml:space="preserve"> </w:t>
      </w:r>
      <w:r w:rsidRPr="00D16F1D">
        <w:rPr>
          <w:rFonts w:ascii="Tahoma" w:eastAsia="Times New Roman" w:hAnsi="Tahoma" w:cs="Tahoma"/>
          <w:bCs/>
          <w:sz w:val="24"/>
          <w:szCs w:val="24"/>
        </w:rPr>
        <w:t>Mauritania</w:t>
      </w:r>
      <w:r w:rsidRPr="00D16F1D">
        <w:rPr>
          <w:rFonts w:ascii="Tahoma" w:eastAsia="Times New Roman" w:hAnsi="Tahoma" w:cs="Tahoma"/>
          <w:sz w:val="24"/>
          <w:szCs w:val="24"/>
        </w:rPr>
        <w:t xml:space="preserve"> a successful review outcome. </w:t>
      </w:r>
    </w:p>
    <w:p w14:paraId="5A8AF0B1" w14:textId="77777777" w:rsidR="00531165" w:rsidRPr="00D16F1D" w:rsidRDefault="00531165" w:rsidP="0053116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6C268435" w14:textId="59DE95EE" w:rsidR="00D2437A" w:rsidRPr="00D16F1D" w:rsidRDefault="00531165" w:rsidP="00D16F1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16F1D">
        <w:rPr>
          <w:rFonts w:ascii="Tahoma" w:eastAsia="Times New Roman" w:hAnsi="Tahoma" w:cs="Tahoma"/>
          <w:sz w:val="24"/>
          <w:szCs w:val="24"/>
        </w:rPr>
        <w:t xml:space="preserve">I thank you.        </w:t>
      </w:r>
    </w:p>
    <w:sectPr w:rsidR="00D2437A" w:rsidRPr="00D16F1D" w:rsidSect="008A7A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EABE" w14:textId="77777777" w:rsidR="00C57787" w:rsidRDefault="00C57787" w:rsidP="00BB713C">
      <w:pPr>
        <w:spacing w:after="0" w:line="240" w:lineRule="auto"/>
      </w:pPr>
      <w:r>
        <w:separator/>
      </w:r>
    </w:p>
  </w:endnote>
  <w:endnote w:type="continuationSeparator" w:id="0">
    <w:p w14:paraId="03CDE5FE" w14:textId="77777777" w:rsidR="00C57787" w:rsidRDefault="00C57787" w:rsidP="00BB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7BF11" w14:textId="77777777" w:rsidR="00C57787" w:rsidRDefault="00C57787" w:rsidP="00BB713C">
      <w:pPr>
        <w:spacing w:after="0" w:line="240" w:lineRule="auto"/>
      </w:pPr>
      <w:r>
        <w:separator/>
      </w:r>
    </w:p>
  </w:footnote>
  <w:footnote w:type="continuationSeparator" w:id="0">
    <w:p w14:paraId="67445A65" w14:textId="77777777" w:rsidR="00C57787" w:rsidRDefault="00C57787" w:rsidP="00BB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DBAB" w14:textId="47BD9962" w:rsidR="00BB713C" w:rsidRDefault="00BB713C" w:rsidP="00BB713C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five (5</w:t>
    </w:r>
    <w:r w:rsidRPr="003F2015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  <w:p w14:paraId="35BADB3B" w14:textId="77777777" w:rsidR="00BB713C" w:rsidRDefault="00BB7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67549"/>
    <w:multiLevelType w:val="hybridMultilevel"/>
    <w:tmpl w:val="94FAB096"/>
    <w:lvl w:ilvl="0" w:tplc="A33C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7A"/>
    <w:rsid w:val="00142E46"/>
    <w:rsid w:val="0015506A"/>
    <w:rsid w:val="001E1971"/>
    <w:rsid w:val="002020CD"/>
    <w:rsid w:val="00286E25"/>
    <w:rsid w:val="003A267C"/>
    <w:rsid w:val="003C6A70"/>
    <w:rsid w:val="00475883"/>
    <w:rsid w:val="004A1C6F"/>
    <w:rsid w:val="004D0C9D"/>
    <w:rsid w:val="00531165"/>
    <w:rsid w:val="005D42ED"/>
    <w:rsid w:val="005F3825"/>
    <w:rsid w:val="00607765"/>
    <w:rsid w:val="00741D4A"/>
    <w:rsid w:val="00786BBF"/>
    <w:rsid w:val="0084180D"/>
    <w:rsid w:val="008774BB"/>
    <w:rsid w:val="008B05A4"/>
    <w:rsid w:val="00957649"/>
    <w:rsid w:val="00A20EF8"/>
    <w:rsid w:val="00B25DD9"/>
    <w:rsid w:val="00B918BC"/>
    <w:rsid w:val="00BB713C"/>
    <w:rsid w:val="00C15D2C"/>
    <w:rsid w:val="00C57787"/>
    <w:rsid w:val="00C87DD5"/>
    <w:rsid w:val="00CD67D4"/>
    <w:rsid w:val="00D16F1D"/>
    <w:rsid w:val="00D2437A"/>
    <w:rsid w:val="00E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B9F0"/>
  <w15:chartTrackingRefBased/>
  <w15:docId w15:val="{F5340C52-84B2-254F-A4FA-374C371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37A"/>
    <w:rPr>
      <w:sz w:val="22"/>
      <w:szCs w:val="22"/>
    </w:rPr>
  </w:style>
  <w:style w:type="paragraph" w:customStyle="1" w:styleId="Default">
    <w:name w:val="Default"/>
    <w:rsid w:val="00D2437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D2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95EF7-E9E5-465D-8AD5-6993FB98732E}"/>
</file>

<file path=customXml/itemProps2.xml><?xml version="1.0" encoding="utf-8"?>
<ds:datastoreItem xmlns:ds="http://schemas.openxmlformats.org/officeDocument/2006/customXml" ds:itemID="{7197AEBC-CB8A-422B-A3A2-3F2BDBE7A7B6}"/>
</file>

<file path=customXml/itemProps3.xml><?xml version="1.0" encoding="utf-8"?>
<ds:datastoreItem xmlns:ds="http://schemas.openxmlformats.org/officeDocument/2006/customXml" ds:itemID="{BA3F4EEF-FA42-4341-8DBF-730B95092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2</cp:revision>
  <cp:lastPrinted>2021-01-18T08:01:00Z</cp:lastPrinted>
  <dcterms:created xsi:type="dcterms:W3CDTF">2021-01-18T08:46:00Z</dcterms:created>
  <dcterms:modified xsi:type="dcterms:W3CDTF">2021-01-18T08:46:00Z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