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E2" w:rsidRDefault="00D643E2" w:rsidP="00573C38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37</w:t>
      </w:r>
      <w:r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session du Groupe de travail de l’Examen périodique universel</w:t>
      </w:r>
    </w:p>
    <w:p w:rsidR="00D643E2" w:rsidRDefault="00D643E2" w:rsidP="00573C3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(18-29 janvier 2021)</w:t>
      </w:r>
    </w:p>
    <w:p w:rsidR="00D643E2" w:rsidRDefault="00D643E2" w:rsidP="00573C38">
      <w:pPr>
        <w:spacing w:line="240" w:lineRule="auto"/>
        <w:jc w:val="center"/>
        <w:rPr>
          <w:b/>
          <w:bCs/>
          <w:sz w:val="28"/>
          <w:szCs w:val="28"/>
        </w:rPr>
      </w:pPr>
    </w:p>
    <w:p w:rsidR="00D643E2" w:rsidRDefault="00D643E2" w:rsidP="00573C38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Oman</w:t>
      </w:r>
    </w:p>
    <w:p w:rsidR="00D643E2" w:rsidRDefault="00D643E2" w:rsidP="00573C38">
      <w:pPr>
        <w:spacing w:line="240" w:lineRule="auto"/>
        <w:jc w:val="center"/>
        <w:rPr>
          <w:b/>
          <w:bCs/>
          <w:sz w:val="28"/>
          <w:szCs w:val="28"/>
        </w:rPr>
      </w:pPr>
    </w:p>
    <w:p w:rsidR="00D643E2" w:rsidRDefault="00D643E2" w:rsidP="00573C3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Intervention du Représentant Permanent de la France</w:t>
      </w:r>
    </w:p>
    <w:p w:rsidR="00D643E2" w:rsidRDefault="00D643E2" w:rsidP="00573C3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Genève, le jeudi 21 janvier 2021 (après-midi)</w:t>
      </w:r>
    </w:p>
    <w:p w:rsidR="00D643E2" w:rsidRDefault="00D643E2" w:rsidP="00573C38">
      <w:pPr>
        <w:spacing w:line="240" w:lineRule="auto"/>
        <w:jc w:val="center"/>
        <w:rPr>
          <w:sz w:val="28"/>
          <w:szCs w:val="28"/>
        </w:rPr>
      </w:pPr>
    </w:p>
    <w:p w:rsidR="00D643E2" w:rsidRPr="007D27A2" w:rsidRDefault="00553B63" w:rsidP="007D27A2">
      <w:pPr>
        <w:spacing w:line="360" w:lineRule="auto"/>
        <w:jc w:val="both"/>
        <w:rPr>
          <w:rFonts w:cstheme="minorHAnsi"/>
          <w:sz w:val="28"/>
          <w:szCs w:val="28"/>
        </w:rPr>
      </w:pPr>
      <w:r w:rsidRPr="007D27A2">
        <w:rPr>
          <w:rFonts w:cstheme="minorHAnsi"/>
          <w:sz w:val="28"/>
          <w:szCs w:val="28"/>
        </w:rPr>
        <w:t>Merci, Madame la Présidente</w:t>
      </w:r>
      <w:r w:rsidR="00D643E2" w:rsidRPr="007D27A2">
        <w:rPr>
          <w:rFonts w:cstheme="minorHAnsi"/>
          <w:sz w:val="28"/>
          <w:szCs w:val="28"/>
        </w:rPr>
        <w:t xml:space="preserve">. </w:t>
      </w:r>
    </w:p>
    <w:p w:rsidR="00E20E11" w:rsidRDefault="00D643E2" w:rsidP="007D27A2">
      <w:pPr>
        <w:spacing w:line="360" w:lineRule="auto"/>
        <w:jc w:val="both"/>
        <w:rPr>
          <w:rFonts w:cstheme="minorHAnsi"/>
          <w:sz w:val="28"/>
          <w:szCs w:val="28"/>
        </w:rPr>
      </w:pPr>
      <w:r w:rsidRPr="007D27A2">
        <w:rPr>
          <w:rFonts w:cstheme="minorHAnsi"/>
          <w:sz w:val="28"/>
          <w:szCs w:val="28"/>
        </w:rPr>
        <w:t xml:space="preserve">Je voudrais tout d'abord </w:t>
      </w:r>
      <w:r w:rsidR="000F0C9C" w:rsidRPr="007D27A2">
        <w:rPr>
          <w:rFonts w:cstheme="minorHAnsi"/>
          <w:sz w:val="28"/>
          <w:szCs w:val="28"/>
        </w:rPr>
        <w:t xml:space="preserve">remercier </w:t>
      </w:r>
      <w:r w:rsidRPr="007D27A2">
        <w:rPr>
          <w:rFonts w:cstheme="minorHAnsi"/>
          <w:sz w:val="28"/>
          <w:szCs w:val="28"/>
        </w:rPr>
        <w:t>la délégation d’Oman pour la présentation de son rapport.</w:t>
      </w:r>
    </w:p>
    <w:p w:rsidR="007D27A2" w:rsidRPr="00E20E11" w:rsidRDefault="007D27A2" w:rsidP="007D27A2">
      <w:pPr>
        <w:spacing w:line="360" w:lineRule="auto"/>
        <w:jc w:val="both"/>
        <w:rPr>
          <w:rFonts w:cstheme="minorHAnsi"/>
          <w:sz w:val="28"/>
          <w:szCs w:val="28"/>
        </w:rPr>
      </w:pPr>
      <w:r w:rsidRPr="007D27A2">
        <w:rPr>
          <w:rFonts w:cstheme="minorHAnsi"/>
          <w:bCs/>
          <w:sz w:val="28"/>
          <w:szCs w:val="28"/>
        </w:rPr>
        <w:t>La France appelle au plein respect des droits de l’Homme en Oman, et invite les</w:t>
      </w:r>
      <w:r w:rsidRPr="007D27A2">
        <w:rPr>
          <w:rFonts w:cstheme="minorHAnsi"/>
          <w:bCs/>
          <w:iCs/>
          <w:sz w:val="28"/>
          <w:szCs w:val="28"/>
        </w:rPr>
        <w:t xml:space="preserve"> autorités à mettre en œuvre</w:t>
      </w:r>
      <w:r w:rsidRPr="007D27A2">
        <w:rPr>
          <w:rFonts w:cstheme="minorHAnsi"/>
          <w:bCs/>
          <w:sz w:val="28"/>
          <w:szCs w:val="28"/>
        </w:rPr>
        <w:t xml:space="preserve"> les recommandations suivantes :</w:t>
      </w:r>
    </w:p>
    <w:p w:rsidR="007D27A2" w:rsidRPr="007D27A2" w:rsidRDefault="007D27A2" w:rsidP="007D27A2">
      <w:pPr>
        <w:spacing w:line="360" w:lineRule="auto"/>
        <w:jc w:val="both"/>
        <w:rPr>
          <w:rFonts w:cstheme="minorHAnsi"/>
          <w:sz w:val="28"/>
          <w:szCs w:val="28"/>
        </w:rPr>
      </w:pPr>
      <w:r w:rsidRPr="007D27A2">
        <w:rPr>
          <w:rFonts w:cstheme="minorHAnsi"/>
          <w:sz w:val="28"/>
          <w:szCs w:val="28"/>
        </w:rPr>
        <w:t>1- Ratifier le Pacte international relatif aux droits civils et politiques et son deuxième Protocole facultatif, visant à abolir la peine de mort et ratifier le Statut de Rome de la Cour Pénale Internationale ;</w:t>
      </w:r>
    </w:p>
    <w:p w:rsidR="007D27A2" w:rsidRPr="007D27A2" w:rsidRDefault="00E20E11" w:rsidP="007D27A2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2- </w:t>
      </w:r>
      <w:bookmarkStart w:id="0" w:name="_GoBack"/>
      <w:bookmarkEnd w:id="0"/>
      <w:r w:rsidR="007D27A2" w:rsidRPr="007D27A2">
        <w:rPr>
          <w:rFonts w:cstheme="minorHAnsi"/>
          <w:sz w:val="28"/>
          <w:szCs w:val="28"/>
        </w:rPr>
        <w:t>Instaurer un moratoire sur la peine de mort en vue de parvenir à son abolition ;</w:t>
      </w:r>
    </w:p>
    <w:p w:rsidR="007D27A2" w:rsidRPr="007D27A2" w:rsidRDefault="00E20E11" w:rsidP="007D27A2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3-</w:t>
      </w:r>
      <w:r w:rsidR="007D27A2" w:rsidRPr="007D27A2">
        <w:rPr>
          <w:rFonts w:cstheme="minorHAnsi"/>
          <w:sz w:val="28"/>
          <w:szCs w:val="28"/>
        </w:rPr>
        <w:t xml:space="preserve"> Garantir la liberté d’expression, d’association et de réunion et mettre fin aux détentions des personnes pour avoir exercé la li</w:t>
      </w:r>
      <w:r>
        <w:rPr>
          <w:rFonts w:cstheme="minorHAnsi"/>
          <w:sz w:val="28"/>
          <w:szCs w:val="28"/>
        </w:rPr>
        <w:t xml:space="preserve">berté d’opinion et d’expression </w:t>
      </w:r>
      <w:r w:rsidR="007D27A2" w:rsidRPr="007D27A2">
        <w:rPr>
          <w:rFonts w:cstheme="minorHAnsi"/>
          <w:sz w:val="28"/>
          <w:szCs w:val="28"/>
        </w:rPr>
        <w:t xml:space="preserve">;  </w:t>
      </w:r>
    </w:p>
    <w:p w:rsidR="007D27A2" w:rsidRPr="007D27A2" w:rsidRDefault="007D27A2" w:rsidP="007D27A2">
      <w:pPr>
        <w:spacing w:line="360" w:lineRule="auto"/>
        <w:jc w:val="both"/>
        <w:rPr>
          <w:rFonts w:cstheme="minorHAnsi"/>
          <w:sz w:val="28"/>
          <w:szCs w:val="28"/>
        </w:rPr>
      </w:pPr>
      <w:r w:rsidRPr="007D27A2">
        <w:rPr>
          <w:rFonts w:cstheme="minorHAnsi"/>
          <w:sz w:val="28"/>
          <w:szCs w:val="28"/>
        </w:rPr>
        <w:t xml:space="preserve">4-  Garantir l’indépendance du pouvoir judiciaire ; </w:t>
      </w:r>
    </w:p>
    <w:p w:rsidR="007D27A2" w:rsidRPr="007D27A2" w:rsidRDefault="007D27A2" w:rsidP="007D27A2">
      <w:pPr>
        <w:spacing w:line="360" w:lineRule="auto"/>
        <w:jc w:val="both"/>
        <w:rPr>
          <w:rFonts w:cstheme="minorHAnsi"/>
          <w:sz w:val="28"/>
          <w:szCs w:val="28"/>
        </w:rPr>
      </w:pPr>
      <w:r w:rsidRPr="007D27A2">
        <w:rPr>
          <w:rFonts w:cstheme="minorHAnsi"/>
          <w:sz w:val="28"/>
          <w:szCs w:val="28"/>
        </w:rPr>
        <w:t>5- Promouvoir et protéger les droits des femmes et des filles, notamment en interdisant de manière effective les violences domestiques et en éliminant les mutilations génitales féminines ;</w:t>
      </w:r>
    </w:p>
    <w:p w:rsidR="00D643E2" w:rsidRPr="007D27A2" w:rsidRDefault="007D27A2" w:rsidP="007D27A2">
      <w:pPr>
        <w:spacing w:line="360" w:lineRule="auto"/>
        <w:jc w:val="both"/>
        <w:rPr>
          <w:rFonts w:cstheme="minorHAnsi"/>
          <w:sz w:val="28"/>
          <w:szCs w:val="28"/>
        </w:rPr>
      </w:pPr>
      <w:r w:rsidRPr="007D27A2">
        <w:rPr>
          <w:rFonts w:cstheme="minorHAnsi"/>
          <w:sz w:val="28"/>
          <w:szCs w:val="28"/>
        </w:rPr>
        <w:lastRenderedPageBreak/>
        <w:t>6- Dépénaliser l’homosexualité et garantir la protection des personnes LGBTI contre toute forme de harcèlement et cont</w:t>
      </w:r>
      <w:r w:rsidR="00BF5D42">
        <w:rPr>
          <w:rFonts w:cstheme="minorHAnsi"/>
          <w:sz w:val="28"/>
          <w:szCs w:val="28"/>
        </w:rPr>
        <w:t>re les détentions arbitraires. </w:t>
      </w:r>
    </w:p>
    <w:p w:rsidR="00D643E2" w:rsidRDefault="00D643E2" w:rsidP="00573C3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Je vous remercie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D643E2" w:rsidRDefault="00D643E2" w:rsidP="00573C38">
      <w:pPr>
        <w:rPr>
          <w:sz w:val="28"/>
          <w:szCs w:val="28"/>
        </w:rPr>
      </w:pPr>
    </w:p>
    <w:p w:rsidR="00D643E2" w:rsidRDefault="00D643E2" w:rsidP="00573C38">
      <w:pPr>
        <w:rPr>
          <w:sz w:val="28"/>
          <w:szCs w:val="28"/>
        </w:rPr>
      </w:pPr>
    </w:p>
    <w:p w:rsidR="00D643E2" w:rsidRDefault="00D643E2" w:rsidP="00573C38">
      <w:pPr>
        <w:rPr>
          <w:sz w:val="28"/>
          <w:szCs w:val="28"/>
        </w:rPr>
      </w:pPr>
    </w:p>
    <w:p w:rsidR="00D643E2" w:rsidRDefault="00D643E2" w:rsidP="00573C38">
      <w:pPr>
        <w:rPr>
          <w:sz w:val="28"/>
          <w:szCs w:val="28"/>
        </w:rPr>
      </w:pPr>
    </w:p>
    <w:p w:rsidR="00D643E2" w:rsidRDefault="00D643E2" w:rsidP="00573C38">
      <w:pPr>
        <w:rPr>
          <w:sz w:val="28"/>
          <w:szCs w:val="28"/>
        </w:rPr>
      </w:pPr>
    </w:p>
    <w:p w:rsidR="00D643E2" w:rsidRDefault="00D643E2" w:rsidP="00573C38">
      <w:pPr>
        <w:rPr>
          <w:sz w:val="28"/>
          <w:szCs w:val="28"/>
        </w:rPr>
      </w:pPr>
    </w:p>
    <w:p w:rsidR="00D643E2" w:rsidRDefault="00D643E2" w:rsidP="00573C38">
      <w:pPr>
        <w:rPr>
          <w:sz w:val="28"/>
          <w:szCs w:val="28"/>
        </w:rPr>
      </w:pPr>
    </w:p>
    <w:p w:rsidR="00D643E2" w:rsidRDefault="00D643E2" w:rsidP="00573C38">
      <w:pPr>
        <w:rPr>
          <w:sz w:val="28"/>
          <w:szCs w:val="28"/>
        </w:rPr>
      </w:pPr>
    </w:p>
    <w:p w:rsidR="00D643E2" w:rsidRDefault="00D643E2" w:rsidP="00573C38"/>
    <w:p w:rsidR="00D643E2" w:rsidRDefault="00D643E2"/>
    <w:p w:rsidR="00D643E2" w:rsidRDefault="00D643E2"/>
    <w:p w:rsidR="00434D2C" w:rsidRDefault="00434D2C"/>
    <w:p w:rsidR="00D643E2" w:rsidRDefault="00D643E2"/>
    <w:sectPr w:rsidR="00D6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E2"/>
    <w:rsid w:val="000F0C9C"/>
    <w:rsid w:val="00434D2C"/>
    <w:rsid w:val="00553B63"/>
    <w:rsid w:val="007D27A2"/>
    <w:rsid w:val="00B0661C"/>
    <w:rsid w:val="00BF5D42"/>
    <w:rsid w:val="00D643E2"/>
    <w:rsid w:val="00E2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BA9F9-6B12-42E0-8D24-70C301B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4F2773-7755-41AD-94CF-AC7F13E89078}"/>
</file>

<file path=customXml/itemProps2.xml><?xml version="1.0" encoding="utf-8"?>
<ds:datastoreItem xmlns:ds="http://schemas.openxmlformats.org/officeDocument/2006/customXml" ds:itemID="{E420F08E-4714-44CB-A6AD-C5F513F82CDD}"/>
</file>

<file path=customXml/itemProps3.xml><?xml version="1.0" encoding="utf-8"?>
<ds:datastoreItem xmlns:ds="http://schemas.openxmlformats.org/officeDocument/2006/customXml" ds:itemID="{78976938-1CD5-4A71-97FD-434236661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D-ANGELO Christelle</dc:creator>
  <cp:keywords/>
  <dc:description/>
  <cp:lastModifiedBy>LE GOFF Pierre</cp:lastModifiedBy>
  <cp:revision>7</cp:revision>
  <dcterms:created xsi:type="dcterms:W3CDTF">2020-12-08T09:34:00Z</dcterms:created>
  <dcterms:modified xsi:type="dcterms:W3CDTF">2021-01-21T11:14:00Z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