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676BD" w14:textId="77777777" w:rsidR="00EE3BC3" w:rsidRDefault="007E158E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7392C742" wp14:editId="60F32330">
            <wp:extent cx="847725" cy="828675"/>
            <wp:effectExtent l="0" t="0" r="0" b="0"/>
            <wp:docPr id="1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8625C6" w14:textId="77777777" w:rsidR="00EE3BC3" w:rsidRDefault="007E158E">
      <w:pPr>
        <w:spacing w:after="0" w:line="240" w:lineRule="auto"/>
        <w:jc w:val="center"/>
      </w:pPr>
      <w:r>
        <w:rPr>
          <w:b/>
          <w:color w:val="000000"/>
        </w:rPr>
        <w:t>PERMANENT MISSION OF THE REPUBLIC OF FIJI TO THE UNITED NATIONS</w:t>
      </w:r>
    </w:p>
    <w:p w14:paraId="6763F32C" w14:textId="77777777" w:rsidR="00EE3BC3" w:rsidRDefault="007E158E">
      <w:pPr>
        <w:spacing w:after="0" w:line="240" w:lineRule="auto"/>
        <w:jc w:val="center"/>
      </w:pPr>
      <w:r>
        <w:rPr>
          <w:b/>
          <w:color w:val="000000"/>
        </w:rPr>
        <w:t>OFFICE AND OTHER INTERNATIONAL ORGANISATIONS AT GENEVA</w:t>
      </w:r>
    </w:p>
    <w:p w14:paraId="0074BB73" w14:textId="77777777" w:rsidR="00EE3BC3" w:rsidRDefault="007E158E">
      <w:pPr>
        <w:spacing w:after="0" w:line="240" w:lineRule="auto"/>
        <w:jc w:val="center"/>
      </w:pPr>
      <w:r>
        <w:rPr>
          <w:b/>
          <w:color w:val="000000"/>
        </w:rPr>
        <w:t>3</w:t>
      </w:r>
      <w:r>
        <w:rPr>
          <w:b/>
        </w:rPr>
        <w:t>7</w:t>
      </w:r>
      <w:r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SESSION OF THE UPR WORKING GROUP </w:t>
      </w:r>
    </w:p>
    <w:p w14:paraId="1947E3CD" w14:textId="77777777" w:rsidR="00EE3BC3" w:rsidRDefault="007E158E">
      <w:pPr>
        <w:spacing w:after="0" w:line="240" w:lineRule="auto"/>
        <w:jc w:val="center"/>
      </w:pPr>
      <w:r>
        <w:rPr>
          <w:b/>
        </w:rPr>
        <w:t>[</w:t>
      </w:r>
      <w:r>
        <w:rPr>
          <w:b/>
          <w:i/>
        </w:rPr>
        <w:t>Republic of Rwanda</w:t>
      </w:r>
      <w:r>
        <w:rPr>
          <w:b/>
        </w:rPr>
        <w:t>]</w:t>
      </w:r>
    </w:p>
    <w:p w14:paraId="75FAEBB7" w14:textId="77777777" w:rsidR="00EE3BC3" w:rsidRDefault="00EE3BC3"/>
    <w:p w14:paraId="2B92C623" w14:textId="1A8F98B7" w:rsidR="00EE3BC3" w:rsidRDefault="007E158E">
      <w:r>
        <w:rPr>
          <w:color w:val="000000"/>
        </w:rPr>
        <w:t xml:space="preserve">Fiji welcomes the delegation of </w:t>
      </w:r>
      <w:r>
        <w:t xml:space="preserve">the Republic of Rwanda </w:t>
      </w:r>
      <w:r>
        <w:rPr>
          <w:color w:val="000000"/>
        </w:rPr>
        <w:t>and extends its congratulations for the achievements in implementing the recommendations from the previous cycle</w:t>
      </w:r>
      <w:r>
        <w:t>.</w:t>
      </w:r>
      <w:bookmarkStart w:id="0" w:name="_gjdgxs" w:colFirst="0" w:colLast="0"/>
      <w:bookmarkEnd w:id="0"/>
    </w:p>
    <w:p w14:paraId="38C7F818" w14:textId="0FB80FBD" w:rsidR="00EE3BC3" w:rsidRDefault="007E158E">
      <w:r>
        <w:t xml:space="preserve">Fiji commends the Republic of Rwanda for taking concrete steps to improve its prevention and response to cases of gender-based violence, including by establishing </w:t>
      </w:r>
      <w:proofErr w:type="spellStart"/>
      <w:r>
        <w:t>Isange</w:t>
      </w:r>
      <w:proofErr w:type="spellEnd"/>
      <w:r>
        <w:t xml:space="preserve"> One Stop Centres to assist victims. </w:t>
      </w:r>
    </w:p>
    <w:p w14:paraId="6A858037" w14:textId="77777777" w:rsidR="00EE3BC3" w:rsidRDefault="007E158E">
      <w:r>
        <w:t xml:space="preserve">Fiji offers the following recommendations: </w:t>
      </w:r>
    </w:p>
    <w:p w14:paraId="49B5D53D" w14:textId="7D56EFA8" w:rsidR="00EE3BC3" w:rsidRPr="00801024" w:rsidRDefault="007E158E" w:rsidP="00801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  <w:rPr>
          <w:rFonts w:ascii="Arial" w:eastAsia="Arial" w:hAnsi="Arial" w:cs="Arial"/>
          <w:color w:val="000000"/>
          <w:sz w:val="22"/>
          <w:szCs w:val="22"/>
        </w:rPr>
      </w:pPr>
      <w:r>
        <w:t>Intensify efforts to develop and strengthen the necessary legislative frameworks that address cross-sectoral environmental challenges, including climate change adaptation and mitigation frameworks</w:t>
      </w:r>
      <w:r w:rsidR="004F6B7E">
        <w:t>, and ensure that women, children, persons with disabilities</w:t>
      </w:r>
      <w:r w:rsidR="00CF0A71">
        <w:t>,</w:t>
      </w:r>
      <w:r w:rsidR="004F6B7E">
        <w:t xml:space="preserve"> minority groups and local communities are meaningfully engaged in their implementation</w:t>
      </w:r>
      <w:r w:rsidR="00BE56A6">
        <w:t>.</w:t>
      </w:r>
    </w:p>
    <w:p w14:paraId="40C5DD86" w14:textId="66BB1DC9" w:rsidR="00EE3BC3" w:rsidRDefault="004F6B7E" w:rsidP="00801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426" w:hanging="426"/>
      </w:pPr>
      <w:r>
        <w:t>Continue to e</w:t>
      </w:r>
      <w:r w:rsidR="007E158E">
        <w:t>nsure that all instances of death in custody, including during police arrests and at police stations, are impartially and effectively investigated and  that all perpetrators  are prosecuted</w:t>
      </w:r>
      <w:r w:rsidR="00BE56A6">
        <w:t>.</w:t>
      </w:r>
    </w:p>
    <w:p w14:paraId="01D02E4F" w14:textId="7A7B2F42" w:rsidR="00EE3BC3" w:rsidRDefault="00636A89" w:rsidP="0080102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</w:pPr>
      <w:r>
        <w:t xml:space="preserve">Continue to make advances in establishing frameworks to </w:t>
      </w:r>
      <w:r w:rsidR="007E158E">
        <w:t>effectively identify child victims of human trafficking and provide them with appropriate medical and psychosocial services.</w:t>
      </w:r>
    </w:p>
    <w:p w14:paraId="04B374C1" w14:textId="77777777" w:rsidR="00EE3BC3" w:rsidRDefault="007E158E">
      <w:pPr>
        <w:pBdr>
          <w:top w:val="nil"/>
          <w:left w:val="nil"/>
          <w:bottom w:val="nil"/>
          <w:right w:val="nil"/>
          <w:between w:val="nil"/>
        </w:pBdr>
      </w:pPr>
      <w:bookmarkStart w:id="1" w:name="_30j0zll" w:colFirst="0" w:colLast="0"/>
      <w:bookmarkEnd w:id="1"/>
      <w:r>
        <w:rPr>
          <w:color w:val="000000"/>
        </w:rPr>
        <w:t xml:space="preserve">We wish the delegation every success in its review.  </w:t>
      </w:r>
    </w:p>
    <w:sectPr w:rsidR="00EE3BC3">
      <w:footerReference w:type="default" r:id="rId8"/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C026" w14:textId="77777777" w:rsidR="00E328E4" w:rsidRDefault="00E328E4">
      <w:pPr>
        <w:spacing w:after="0" w:line="240" w:lineRule="auto"/>
      </w:pPr>
      <w:r>
        <w:separator/>
      </w:r>
    </w:p>
  </w:endnote>
  <w:endnote w:type="continuationSeparator" w:id="0">
    <w:p w14:paraId="0B251421" w14:textId="77777777" w:rsidR="00E328E4" w:rsidRDefault="00E3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FE6B7" w14:textId="77777777" w:rsidR="00EE3BC3" w:rsidRDefault="007E158E">
    <w:pPr>
      <w:jc w:val="right"/>
    </w:pPr>
    <w:r>
      <w:fldChar w:fldCharType="begin"/>
    </w:r>
    <w:r>
      <w:instrText>PAGE</w:instrText>
    </w:r>
    <w:r>
      <w:fldChar w:fldCharType="separate"/>
    </w:r>
    <w:r w:rsidR="00A247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E4782" w14:textId="77777777" w:rsidR="00E328E4" w:rsidRDefault="00E328E4">
      <w:pPr>
        <w:spacing w:after="0" w:line="240" w:lineRule="auto"/>
      </w:pPr>
      <w:r>
        <w:separator/>
      </w:r>
    </w:p>
  </w:footnote>
  <w:footnote w:type="continuationSeparator" w:id="0">
    <w:p w14:paraId="4B8C096A" w14:textId="77777777" w:rsidR="00E328E4" w:rsidRDefault="00E3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12BA2"/>
    <w:multiLevelType w:val="multilevel"/>
    <w:tmpl w:val="239C9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C3"/>
    <w:rsid w:val="004F6B7E"/>
    <w:rsid w:val="00636A89"/>
    <w:rsid w:val="007E158E"/>
    <w:rsid w:val="00801024"/>
    <w:rsid w:val="00A24722"/>
    <w:rsid w:val="00BE56A6"/>
    <w:rsid w:val="00CF0A71"/>
    <w:rsid w:val="00E328E4"/>
    <w:rsid w:val="00EE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06BC"/>
  <w15:docId w15:val="{4826AEF8-60BB-47A6-A06B-0195549C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4A82D3-928A-45F9-9B3C-772AFC5AD944}"/>
</file>

<file path=customXml/itemProps2.xml><?xml version="1.0" encoding="utf-8"?>
<ds:datastoreItem xmlns:ds="http://schemas.openxmlformats.org/officeDocument/2006/customXml" ds:itemID="{C9E69776-4579-4B37-B43C-05B00F8A03C6}"/>
</file>

<file path=customXml/itemProps3.xml><?xml version="1.0" encoding="utf-8"?>
<ds:datastoreItem xmlns:ds="http://schemas.openxmlformats.org/officeDocument/2006/customXml" ds:itemID="{86AF7730-75A0-4AB8-9B46-98B7AB519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Robyn-Ann Mani</dc:creator>
  <cp:lastModifiedBy>Robyn-Ann Mani</cp:lastModifiedBy>
  <cp:revision>8</cp:revision>
  <dcterms:created xsi:type="dcterms:W3CDTF">2021-01-19T18:27:00Z</dcterms:created>
  <dcterms:modified xsi:type="dcterms:W3CDTF">2021-01-19T19:32:00Z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