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694E5" w14:textId="77777777" w:rsidR="00A42DD0" w:rsidRDefault="00A369C5">
      <w:pPr>
        <w:spacing w:after="0" w:line="240" w:lineRule="auto"/>
        <w:jc w:val="center"/>
      </w:pPr>
      <w:r>
        <w:rPr>
          <w:noProof/>
          <w:color w:val="000000"/>
        </w:rPr>
        <w:drawing>
          <wp:inline distT="0" distB="0" distL="0" distR="0" wp14:anchorId="48CBD61B" wp14:editId="4EE1A465">
            <wp:extent cx="847725" cy="828675"/>
            <wp:effectExtent l="0" t="0" r="0" b="0"/>
            <wp:docPr id="8" name="image1.png" descr="Fi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ji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3AD0C3" w14:textId="77777777" w:rsidR="00A42DD0" w:rsidRDefault="00A369C5">
      <w:pPr>
        <w:spacing w:after="0" w:line="240" w:lineRule="auto"/>
        <w:jc w:val="center"/>
      </w:pPr>
      <w:r>
        <w:rPr>
          <w:b/>
          <w:color w:val="000000"/>
        </w:rPr>
        <w:t>PERMANENT MISSION OF THE REPUBLIC OF FIJI TO THE UNITED NATIONS</w:t>
      </w:r>
    </w:p>
    <w:p w14:paraId="5B678BD3" w14:textId="77777777" w:rsidR="00A42DD0" w:rsidRDefault="00A369C5">
      <w:pPr>
        <w:spacing w:after="0" w:line="240" w:lineRule="auto"/>
        <w:jc w:val="center"/>
      </w:pPr>
      <w:r>
        <w:rPr>
          <w:b/>
          <w:color w:val="000000"/>
        </w:rPr>
        <w:t>OFFICE AND OTHER INTERNATIONAL ORGANISATIONS AT GENEVA</w:t>
      </w:r>
    </w:p>
    <w:p w14:paraId="2E6C0654" w14:textId="77777777" w:rsidR="00A42DD0" w:rsidRDefault="00A369C5">
      <w:pPr>
        <w:spacing w:after="0" w:line="240" w:lineRule="auto"/>
        <w:jc w:val="center"/>
      </w:pPr>
      <w:r>
        <w:rPr>
          <w:b/>
          <w:color w:val="000000"/>
        </w:rPr>
        <w:t>3</w:t>
      </w:r>
      <w:r>
        <w:rPr>
          <w:b/>
        </w:rPr>
        <w:t>7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SESSION OF THE UPR WORKING GROUP </w:t>
      </w:r>
    </w:p>
    <w:p w14:paraId="013B94D8" w14:textId="77777777" w:rsidR="00A42DD0" w:rsidRDefault="00A369C5">
      <w:pPr>
        <w:spacing w:after="0" w:line="240" w:lineRule="auto"/>
        <w:jc w:val="center"/>
      </w:pPr>
      <w:r>
        <w:rPr>
          <w:b/>
        </w:rPr>
        <w:t>[</w:t>
      </w:r>
      <w:r>
        <w:rPr>
          <w:b/>
          <w:i/>
        </w:rPr>
        <w:t>Austria</w:t>
      </w:r>
      <w:r>
        <w:rPr>
          <w:b/>
        </w:rPr>
        <w:t>]</w:t>
      </w:r>
    </w:p>
    <w:p w14:paraId="65C9CB27" w14:textId="77777777" w:rsidR="00A42DD0" w:rsidRDefault="00A42DD0"/>
    <w:p w14:paraId="09838937" w14:textId="77777777" w:rsidR="00A42DD0" w:rsidRDefault="00A369C5">
      <w:r>
        <w:rPr>
          <w:color w:val="000000"/>
        </w:rPr>
        <w:t xml:space="preserve">Fiji welcomes the delegation of </w:t>
      </w:r>
      <w:r>
        <w:t xml:space="preserve">Austria </w:t>
      </w:r>
      <w:r>
        <w:rPr>
          <w:color w:val="000000"/>
        </w:rPr>
        <w:t xml:space="preserve">and congratulates the delegation for the achievements in the implementation of the recommendations from its previous cycle. </w:t>
      </w:r>
      <w:r>
        <w:t xml:space="preserve"> Fiji commends Austria for its commitment to the United Nations human rights machinery, and its leadership in the Human Rights Counc</w:t>
      </w:r>
      <w:r>
        <w:t xml:space="preserve">il and international arena. </w:t>
      </w:r>
    </w:p>
    <w:p w14:paraId="1633AD18" w14:textId="77777777" w:rsidR="00A42DD0" w:rsidRDefault="00A369C5">
      <w:r>
        <w:t xml:space="preserve">Fiji offers the following recommendations: </w:t>
      </w:r>
    </w:p>
    <w:p w14:paraId="57842857" w14:textId="77777777" w:rsidR="00A42DD0" w:rsidRDefault="00A369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</w:pPr>
      <w:r>
        <w:t>Continue efforts to develop and strengthen the necessary legislative frameworks that address cross-sectoral environmental challenges, including climate change adaptation and mitigatio</w:t>
      </w:r>
      <w:r>
        <w:t>n frameworks, and ensure that women, children, persons with disabilities and indigenous and local communities are meaningfully engaged in its implementation; and</w:t>
      </w:r>
    </w:p>
    <w:p w14:paraId="040C7B68" w14:textId="77777777" w:rsidR="00A42DD0" w:rsidRDefault="00A42DD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</w:p>
    <w:p w14:paraId="6DE70A89" w14:textId="4169AAF2" w:rsidR="00A42DD0" w:rsidRDefault="00A369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</w:pPr>
      <w:r>
        <w:t>Strengthen efforts to ensure that every asylum</w:t>
      </w:r>
      <w:r w:rsidR="004B2FD0">
        <w:t>-</w:t>
      </w:r>
      <w:r>
        <w:t>seeking child benefits from child protection s</w:t>
      </w:r>
      <w:r>
        <w:t>afeguards, and that UNICEF recommended minimum standards for the protection of children in refugee accommodation centres are applied.</w:t>
      </w:r>
    </w:p>
    <w:p w14:paraId="538C2E18" w14:textId="77777777" w:rsidR="00A42DD0" w:rsidRDefault="00A42DD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</w:p>
    <w:p w14:paraId="43D1202A" w14:textId="77777777" w:rsidR="00A42DD0" w:rsidRDefault="00A369C5">
      <w:pPr>
        <w:pBdr>
          <w:top w:val="nil"/>
          <w:left w:val="nil"/>
          <w:bottom w:val="nil"/>
          <w:right w:val="nil"/>
          <w:between w:val="nil"/>
        </w:pBdr>
      </w:pPr>
      <w:bookmarkStart w:id="0" w:name="_heading=h.h1nztyhi467y" w:colFirst="0" w:colLast="0"/>
      <w:bookmarkEnd w:id="0"/>
      <w:r>
        <w:rPr>
          <w:color w:val="000000"/>
        </w:rPr>
        <w:t xml:space="preserve">We wish the delegation every success in its review.  I </w:t>
      </w:r>
      <w:r>
        <w:t xml:space="preserve">thank you. </w:t>
      </w:r>
    </w:p>
    <w:sectPr w:rsidR="00A42DD0">
      <w:footerReference w:type="default" r:id="rId9"/>
      <w:pgSz w:w="11906" w:h="16838"/>
      <w:pgMar w:top="1440" w:right="1440" w:bottom="50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8D418" w14:textId="77777777" w:rsidR="00A369C5" w:rsidRDefault="00A369C5">
      <w:pPr>
        <w:spacing w:after="0" w:line="240" w:lineRule="auto"/>
      </w:pPr>
      <w:r>
        <w:separator/>
      </w:r>
    </w:p>
  </w:endnote>
  <w:endnote w:type="continuationSeparator" w:id="0">
    <w:p w14:paraId="5BAB673F" w14:textId="77777777" w:rsidR="00A369C5" w:rsidRDefault="00A3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027DA" w14:textId="77777777" w:rsidR="00A42DD0" w:rsidRDefault="00A369C5">
    <w:pPr>
      <w:jc w:val="right"/>
    </w:pPr>
    <w:r>
      <w:fldChar w:fldCharType="begin"/>
    </w:r>
    <w:r>
      <w:instrText>PAGE</w:instrText>
    </w:r>
    <w:r w:rsidR="004B2FD0">
      <w:fldChar w:fldCharType="separate"/>
    </w:r>
    <w:r w:rsidR="004B2FD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CDE2A" w14:textId="77777777" w:rsidR="00A369C5" w:rsidRDefault="00A369C5">
      <w:pPr>
        <w:spacing w:after="0" w:line="240" w:lineRule="auto"/>
      </w:pPr>
      <w:r>
        <w:separator/>
      </w:r>
    </w:p>
  </w:footnote>
  <w:footnote w:type="continuationSeparator" w:id="0">
    <w:p w14:paraId="64DA88F5" w14:textId="77777777" w:rsidR="00A369C5" w:rsidRDefault="00A36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75831"/>
    <w:multiLevelType w:val="multilevel"/>
    <w:tmpl w:val="3A869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D0"/>
    <w:rsid w:val="004B2FD0"/>
    <w:rsid w:val="00A369C5"/>
    <w:rsid w:val="00A4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DE09"/>
  <w15:docId w15:val="{05074DD0-9E72-42DC-8C9B-A6F1F357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BF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42BF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zNyeSBvG1cgjBN0jrIKRBsLvJA==">AMUW2mXQfGmHlN2k0kNpgP0nZAIGpa2remGesMZnKdLDXMD9EeHC8KQfw/tz1Dr1EaFTpFBZI74I6WEGMCBOymiQOaCBVyWs+N3yczc91drPIl2Sk9CWgnZD0JXWsaJMZYumlkuCD7nc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F9B73D-248B-4B56-9E0D-81FA9882496A}"/>
</file>

<file path=customXml/itemProps2.xml><?xml version="1.0" encoding="utf-8"?>
<ds:datastoreItem xmlns:ds="http://schemas.openxmlformats.org/officeDocument/2006/customXml" ds:itemID="{DA809D66-5FE1-47BC-9477-B71002A30449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8AFF78C2-DAA1-40AC-8722-DBD5A5CB7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Luke Wilson</cp:lastModifiedBy>
  <cp:revision>2</cp:revision>
  <dcterms:created xsi:type="dcterms:W3CDTF">2021-01-14T16:22:00Z</dcterms:created>
  <dcterms:modified xsi:type="dcterms:W3CDTF">2021-01-14T16:22:00Z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