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DBEF" w14:textId="00E33466" w:rsidR="002A64AD" w:rsidRPr="003C4FA2" w:rsidRDefault="002A64AD" w:rsidP="002A64AD">
      <w:pPr>
        <w:ind w:left="720" w:firstLine="720"/>
        <w:rPr>
          <w:rFonts w:cs="Arial"/>
          <w:sz w:val="72"/>
          <w:szCs w:val="72"/>
        </w:rPr>
      </w:pPr>
      <w:r w:rsidRPr="003C4FA2">
        <w:rPr>
          <w:rFonts w:cs="Arial"/>
          <w:noProof/>
          <w:sz w:val="72"/>
          <w:szCs w:val="72"/>
          <w:lang w:eastAsia="en-GB"/>
        </w:rPr>
        <w:drawing>
          <wp:anchor distT="0" distB="0" distL="114300" distR="114300" simplePos="0" relativeHeight="251659264" behindDoc="0" locked="0" layoutInCell="1" allowOverlap="1" wp14:anchorId="0B368605" wp14:editId="651A6B60">
            <wp:simplePos x="0" y="0"/>
            <wp:positionH relativeFrom="column">
              <wp:posOffset>559435</wp:posOffset>
            </wp:positionH>
            <wp:positionV relativeFrom="paragraph">
              <wp:posOffset>3175</wp:posOffset>
            </wp:positionV>
            <wp:extent cx="801370" cy="754380"/>
            <wp:effectExtent l="0" t="0" r="0" b="7620"/>
            <wp:wrapThrough wrapText="bothSides">
              <wp:wrapPolygon edited="0">
                <wp:start x="0" y="0"/>
                <wp:lineTo x="0" y="21273"/>
                <wp:lineTo x="21052" y="21273"/>
                <wp:lineTo x="21052"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137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4912" w:rsidRPr="00DA3E22">
        <w:rPr>
          <w:rFonts w:ascii="Times New Roman" w:hAnsi="Times New Roman" w:cs="Times New Roman"/>
          <w:b/>
          <w:sz w:val="72"/>
          <w:szCs w:val="72"/>
        </w:rPr>
        <w:t>PHILIPPIN</w:t>
      </w:r>
      <w:r w:rsidR="00094912">
        <w:rPr>
          <w:rFonts w:ascii="Times New Roman" w:hAnsi="Times New Roman" w:cs="Times New Roman"/>
          <w:b/>
          <w:sz w:val="72"/>
          <w:szCs w:val="72"/>
        </w:rPr>
        <w:t>ES</w:t>
      </w:r>
    </w:p>
    <w:p w14:paraId="00250DE2" w14:textId="044D54A8" w:rsidR="002A64AD" w:rsidRPr="003C4FA2" w:rsidRDefault="002A64AD" w:rsidP="002A64AD">
      <w:pPr>
        <w:rPr>
          <w:rFonts w:cs="Arial"/>
        </w:rPr>
      </w:pPr>
    </w:p>
    <w:p w14:paraId="25B55DFD" w14:textId="77777777" w:rsidR="00F33BDA" w:rsidRPr="003C4FA2" w:rsidRDefault="00F33BDA" w:rsidP="002A64AD">
      <w:pPr>
        <w:rPr>
          <w:rFonts w:cs="Arial"/>
          <w:sz w:val="12"/>
        </w:rPr>
      </w:pPr>
    </w:p>
    <w:p w14:paraId="24B698AC" w14:textId="77777777" w:rsidR="00C6172E" w:rsidRPr="003C4FA2" w:rsidRDefault="00C6172E" w:rsidP="00C6172E">
      <w:pPr>
        <w:jc w:val="center"/>
        <w:rPr>
          <w:rFonts w:cs="Arial"/>
          <w:b/>
          <w:sz w:val="28"/>
          <w:szCs w:val="24"/>
        </w:rPr>
      </w:pPr>
      <w:r w:rsidRPr="003C4FA2">
        <w:rPr>
          <w:rFonts w:cs="Arial"/>
          <w:b/>
          <w:sz w:val="28"/>
          <w:szCs w:val="24"/>
        </w:rPr>
        <w:t>Human Rights Council</w:t>
      </w:r>
    </w:p>
    <w:p w14:paraId="0C0BBCFA" w14:textId="418F51EF" w:rsidR="00C6172E" w:rsidRPr="003C4FA2" w:rsidRDefault="00C6172E" w:rsidP="00C6172E">
      <w:pPr>
        <w:jc w:val="center"/>
        <w:rPr>
          <w:rFonts w:cs="Arial"/>
          <w:b/>
          <w:sz w:val="28"/>
          <w:szCs w:val="24"/>
        </w:rPr>
      </w:pPr>
      <w:r w:rsidRPr="003C4FA2">
        <w:rPr>
          <w:rFonts w:cs="Arial"/>
          <w:b/>
          <w:sz w:val="28"/>
          <w:szCs w:val="24"/>
        </w:rPr>
        <w:t>3</w:t>
      </w:r>
      <w:r w:rsidR="00473F03" w:rsidRPr="003C4FA2">
        <w:rPr>
          <w:rFonts w:cs="Arial"/>
          <w:b/>
          <w:sz w:val="28"/>
          <w:szCs w:val="24"/>
        </w:rPr>
        <w:t>7</w:t>
      </w:r>
      <w:r w:rsidRPr="003C4FA2">
        <w:rPr>
          <w:rFonts w:cs="Arial"/>
          <w:b/>
          <w:sz w:val="28"/>
          <w:szCs w:val="24"/>
          <w:vertAlign w:val="superscript"/>
        </w:rPr>
        <w:t>th</w:t>
      </w:r>
      <w:r w:rsidRPr="003C4FA2">
        <w:rPr>
          <w:rFonts w:cs="Arial"/>
          <w:b/>
          <w:sz w:val="28"/>
          <w:szCs w:val="24"/>
        </w:rPr>
        <w:t xml:space="preserve"> Session of the Working Group on the Universal Periodic Review</w:t>
      </w:r>
    </w:p>
    <w:p w14:paraId="395D8907" w14:textId="1C235B9E" w:rsidR="00C6172E" w:rsidRPr="003C4FA2" w:rsidRDefault="00952633" w:rsidP="00C6172E">
      <w:pPr>
        <w:widowControl w:val="0"/>
        <w:autoSpaceDE w:val="0"/>
        <w:autoSpaceDN w:val="0"/>
        <w:adjustRightInd w:val="0"/>
        <w:jc w:val="center"/>
        <w:rPr>
          <w:rFonts w:cs="Arial"/>
          <w:sz w:val="22"/>
        </w:rPr>
      </w:pPr>
      <w:r w:rsidRPr="003C4FA2">
        <w:rPr>
          <w:rFonts w:cs="Arial"/>
          <w:sz w:val="22"/>
          <w:lang w:val="en-US"/>
        </w:rPr>
        <w:t xml:space="preserve">19 </w:t>
      </w:r>
      <w:r w:rsidR="00473F03" w:rsidRPr="003C4FA2">
        <w:rPr>
          <w:rFonts w:cs="Arial"/>
          <w:sz w:val="22"/>
          <w:lang w:val="en-US"/>
        </w:rPr>
        <w:t>January 2021</w:t>
      </w:r>
      <w:r w:rsidR="00C6172E" w:rsidRPr="003C4FA2">
        <w:rPr>
          <w:rFonts w:cs="Arial"/>
          <w:sz w:val="22"/>
        </w:rPr>
        <w:t xml:space="preserve">, </w:t>
      </w:r>
      <w:r w:rsidR="00C6172E" w:rsidRPr="003C4FA2">
        <w:rPr>
          <w:rFonts w:cs="Arial"/>
          <w:sz w:val="22"/>
          <w:lang w:val="en-US"/>
        </w:rPr>
        <w:t>Palais des Nations</w:t>
      </w:r>
      <w:r w:rsidR="00473F03" w:rsidRPr="003C4FA2">
        <w:rPr>
          <w:rFonts w:cs="Arial"/>
          <w:sz w:val="22"/>
          <w:lang w:val="en-US"/>
        </w:rPr>
        <w:t xml:space="preserve">, Geneva, Switzerland </w:t>
      </w:r>
    </w:p>
    <w:p w14:paraId="545EB2F3" w14:textId="77777777" w:rsidR="00C6172E" w:rsidRPr="003C4FA2" w:rsidRDefault="00C6172E" w:rsidP="00C6172E">
      <w:pPr>
        <w:jc w:val="center"/>
        <w:rPr>
          <w:rFonts w:cs="Arial"/>
        </w:rPr>
      </w:pPr>
    </w:p>
    <w:p w14:paraId="2FE58D0A" w14:textId="72023663" w:rsidR="003C6183" w:rsidRPr="003C4FA2" w:rsidRDefault="00914023" w:rsidP="003C6183">
      <w:pPr>
        <w:jc w:val="center"/>
        <w:rPr>
          <w:rFonts w:cs="Arial"/>
          <w:b/>
          <w:szCs w:val="24"/>
        </w:rPr>
      </w:pPr>
      <w:r>
        <w:rPr>
          <w:rFonts w:cs="Arial"/>
          <w:b/>
        </w:rPr>
        <w:t>NAURU</w:t>
      </w:r>
    </w:p>
    <w:p w14:paraId="42963DC7" w14:textId="14608703" w:rsidR="00C6172E" w:rsidRPr="003C4FA2" w:rsidRDefault="00C6172E" w:rsidP="00C6172E">
      <w:pPr>
        <w:widowControl w:val="0"/>
        <w:autoSpaceDE w:val="0"/>
        <w:autoSpaceDN w:val="0"/>
        <w:adjustRightInd w:val="0"/>
        <w:jc w:val="center"/>
        <w:rPr>
          <w:rFonts w:cs="Arial"/>
          <w:b/>
        </w:rPr>
      </w:pPr>
    </w:p>
    <w:p w14:paraId="440A2480" w14:textId="77777777" w:rsidR="00AD13A0" w:rsidRPr="003C4FA2" w:rsidRDefault="00AD13A0" w:rsidP="00C6172E">
      <w:pPr>
        <w:widowControl w:val="0"/>
        <w:autoSpaceDE w:val="0"/>
        <w:autoSpaceDN w:val="0"/>
        <w:adjustRightInd w:val="0"/>
        <w:jc w:val="center"/>
        <w:rPr>
          <w:rFonts w:cs="Arial"/>
          <w:lang w:val="en-US"/>
        </w:rPr>
      </w:pPr>
    </w:p>
    <w:p w14:paraId="18CCC8FF" w14:textId="7FAF5935" w:rsidR="00C6172E" w:rsidRPr="003C4FA2" w:rsidRDefault="00C6172E" w:rsidP="00C6172E">
      <w:pPr>
        <w:widowControl w:val="0"/>
        <w:autoSpaceDE w:val="0"/>
        <w:autoSpaceDN w:val="0"/>
        <w:adjustRightInd w:val="0"/>
        <w:jc w:val="center"/>
        <w:rPr>
          <w:rFonts w:cs="Arial"/>
          <w:lang w:val="en-US"/>
        </w:rPr>
      </w:pPr>
      <w:r w:rsidRPr="003C4FA2">
        <w:rPr>
          <w:rFonts w:cs="Arial"/>
          <w:lang w:val="en-US"/>
        </w:rPr>
        <w:t xml:space="preserve">Speaking Time:   </w:t>
      </w:r>
      <w:r w:rsidR="00B15790">
        <w:rPr>
          <w:rFonts w:cs="Arial"/>
          <w:lang w:val="en-US"/>
        </w:rPr>
        <w:t xml:space="preserve">2 minutes </w:t>
      </w:r>
    </w:p>
    <w:p w14:paraId="2788ADD7" w14:textId="77777777" w:rsidR="00AD13A0" w:rsidRPr="003C4FA2" w:rsidRDefault="00AD13A0" w:rsidP="00F33BDA">
      <w:pPr>
        <w:spacing w:line="276" w:lineRule="auto"/>
        <w:jc w:val="both"/>
        <w:rPr>
          <w:rFonts w:cs="Arial"/>
          <w:szCs w:val="24"/>
        </w:rPr>
      </w:pPr>
    </w:p>
    <w:p w14:paraId="3CABDE3E" w14:textId="6D3E5D92" w:rsidR="00F33BDA" w:rsidRPr="00152474" w:rsidRDefault="00F33BDA" w:rsidP="00F33BDA">
      <w:pPr>
        <w:spacing w:line="276" w:lineRule="auto"/>
        <w:jc w:val="both"/>
        <w:rPr>
          <w:rFonts w:cs="Arial"/>
          <w:sz w:val="28"/>
          <w:szCs w:val="28"/>
        </w:rPr>
      </w:pPr>
      <w:r w:rsidRPr="00152474">
        <w:rPr>
          <w:rFonts w:cs="Arial"/>
          <w:sz w:val="28"/>
          <w:szCs w:val="28"/>
        </w:rPr>
        <w:t>Thank you</w:t>
      </w:r>
      <w:r w:rsidR="00A36FDC" w:rsidRPr="00152474">
        <w:rPr>
          <w:rFonts w:cs="Arial"/>
          <w:sz w:val="28"/>
          <w:szCs w:val="28"/>
        </w:rPr>
        <w:t>,</w:t>
      </w:r>
      <w:r w:rsidR="00AD13A0" w:rsidRPr="00152474">
        <w:rPr>
          <w:rFonts w:cs="Arial"/>
          <w:sz w:val="28"/>
          <w:szCs w:val="28"/>
        </w:rPr>
        <w:t xml:space="preserve"> Chair</w:t>
      </w:r>
      <w:r w:rsidRPr="00152474">
        <w:rPr>
          <w:rFonts w:cs="Arial"/>
          <w:sz w:val="28"/>
          <w:szCs w:val="28"/>
        </w:rPr>
        <w:t xml:space="preserve">. </w:t>
      </w:r>
    </w:p>
    <w:p w14:paraId="0C989EEE" w14:textId="5615D1B9" w:rsidR="00245F76" w:rsidRPr="00152474" w:rsidRDefault="00245F76" w:rsidP="00F33BDA">
      <w:pPr>
        <w:spacing w:line="276" w:lineRule="auto"/>
        <w:jc w:val="both"/>
        <w:rPr>
          <w:rFonts w:cs="Arial"/>
          <w:sz w:val="28"/>
          <w:szCs w:val="28"/>
        </w:rPr>
      </w:pPr>
    </w:p>
    <w:p w14:paraId="1E1B8811" w14:textId="50B7CDCC" w:rsidR="00245F76" w:rsidRPr="00152474" w:rsidRDefault="00245F76" w:rsidP="00914023">
      <w:pPr>
        <w:spacing w:line="276" w:lineRule="auto"/>
        <w:jc w:val="both"/>
        <w:rPr>
          <w:rFonts w:cs="Arial"/>
          <w:sz w:val="28"/>
          <w:szCs w:val="28"/>
        </w:rPr>
      </w:pPr>
      <w:r w:rsidRPr="00152474">
        <w:rPr>
          <w:rFonts w:cs="Arial"/>
          <w:sz w:val="28"/>
          <w:szCs w:val="28"/>
        </w:rPr>
        <w:t>The Philippines warmly welcomes the delegation of</w:t>
      </w:r>
      <w:r w:rsidR="003C4FA2" w:rsidRPr="00152474">
        <w:rPr>
          <w:rFonts w:cs="Arial"/>
          <w:sz w:val="28"/>
          <w:szCs w:val="28"/>
        </w:rPr>
        <w:t xml:space="preserve"> the </w:t>
      </w:r>
      <w:r w:rsidR="00914023" w:rsidRPr="00152474">
        <w:rPr>
          <w:rFonts w:cs="Arial"/>
          <w:sz w:val="28"/>
          <w:szCs w:val="28"/>
        </w:rPr>
        <w:t xml:space="preserve">Republic of Nauru </w:t>
      </w:r>
      <w:r w:rsidRPr="00152474">
        <w:rPr>
          <w:rFonts w:cs="Arial"/>
          <w:sz w:val="28"/>
          <w:szCs w:val="28"/>
        </w:rPr>
        <w:t xml:space="preserve">to the third cycle UPR and thanks it for the presentation of the national report. </w:t>
      </w:r>
    </w:p>
    <w:p w14:paraId="0AD927E0" w14:textId="47DB7C36" w:rsidR="00245F76" w:rsidRPr="00152474" w:rsidRDefault="00245F76" w:rsidP="00914023">
      <w:pPr>
        <w:spacing w:line="276" w:lineRule="auto"/>
        <w:jc w:val="both"/>
        <w:rPr>
          <w:rFonts w:cs="Arial"/>
          <w:sz w:val="28"/>
          <w:szCs w:val="28"/>
        </w:rPr>
      </w:pPr>
    </w:p>
    <w:p w14:paraId="34D3E83F" w14:textId="0941B4A2" w:rsidR="008D40C4" w:rsidRPr="008D40C4" w:rsidRDefault="008D40C4" w:rsidP="008D40C4">
      <w:pPr>
        <w:spacing w:line="276" w:lineRule="auto"/>
        <w:jc w:val="both"/>
        <w:rPr>
          <w:rFonts w:cs="Arial"/>
          <w:sz w:val="28"/>
          <w:szCs w:val="28"/>
          <w:lang w:val="en-US"/>
        </w:rPr>
      </w:pPr>
      <w:r w:rsidRPr="008D40C4">
        <w:rPr>
          <w:rFonts w:cs="Arial"/>
          <w:sz w:val="28"/>
          <w:szCs w:val="28"/>
          <w:lang w:val="en-US"/>
        </w:rPr>
        <w:t>We laud Nauru’s efforts to address climate change and its adverse effects on people’s livelihood and health, while ensuring that all climate action is guided by its human rights obligations</w:t>
      </w:r>
      <w:r w:rsidR="00410A05">
        <w:rPr>
          <w:rFonts w:cs="Arial"/>
          <w:sz w:val="28"/>
          <w:szCs w:val="28"/>
          <w:lang w:val="en-US"/>
        </w:rPr>
        <w:t>.</w:t>
      </w:r>
    </w:p>
    <w:p w14:paraId="40818131" w14:textId="77777777" w:rsidR="008D40C4" w:rsidRPr="008D40C4" w:rsidRDefault="008D40C4" w:rsidP="008D40C4">
      <w:pPr>
        <w:spacing w:line="276" w:lineRule="auto"/>
        <w:jc w:val="both"/>
        <w:rPr>
          <w:rFonts w:cs="Arial"/>
          <w:sz w:val="28"/>
          <w:szCs w:val="28"/>
          <w:lang w:val="en-US"/>
        </w:rPr>
      </w:pPr>
    </w:p>
    <w:p w14:paraId="390DFF12" w14:textId="734D487F" w:rsidR="003C4FA2" w:rsidRDefault="008D40C4" w:rsidP="008D40C4">
      <w:pPr>
        <w:spacing w:line="276" w:lineRule="auto"/>
        <w:jc w:val="both"/>
        <w:rPr>
          <w:rFonts w:cs="Arial"/>
          <w:sz w:val="28"/>
          <w:szCs w:val="28"/>
          <w:lang w:val="en-US"/>
        </w:rPr>
      </w:pPr>
      <w:r w:rsidRPr="008D40C4">
        <w:rPr>
          <w:rFonts w:cs="Arial"/>
          <w:sz w:val="28"/>
          <w:szCs w:val="28"/>
          <w:lang w:val="en-US"/>
        </w:rPr>
        <w:t>We also pay attention to Nauru’s efforts to establish concrete measures to better guarantee that the rights of asylum seekers and refugees are upheld, particularly women and children in immigration detention or processing centres.</w:t>
      </w:r>
    </w:p>
    <w:p w14:paraId="76E319C8" w14:textId="77777777" w:rsidR="008D40C4" w:rsidRPr="00152474" w:rsidRDefault="008D40C4" w:rsidP="008D40C4">
      <w:pPr>
        <w:spacing w:line="276" w:lineRule="auto"/>
        <w:jc w:val="both"/>
        <w:rPr>
          <w:rFonts w:cs="Arial"/>
          <w:sz w:val="28"/>
          <w:szCs w:val="28"/>
          <w:lang w:val="en-US"/>
        </w:rPr>
      </w:pPr>
    </w:p>
    <w:p w14:paraId="0A901A24" w14:textId="53C55C86" w:rsidR="003C4FA2" w:rsidRPr="00152474" w:rsidRDefault="003C4FA2" w:rsidP="00914023">
      <w:pPr>
        <w:spacing w:line="276" w:lineRule="auto"/>
        <w:jc w:val="both"/>
        <w:rPr>
          <w:rFonts w:cs="Arial"/>
          <w:sz w:val="28"/>
          <w:szCs w:val="28"/>
        </w:rPr>
      </w:pPr>
      <w:r w:rsidRPr="00152474">
        <w:rPr>
          <w:rFonts w:cs="Arial"/>
          <w:sz w:val="28"/>
          <w:szCs w:val="28"/>
        </w:rPr>
        <w:t xml:space="preserve">In a constructive spirit, the Philippines presents the following recommendations for consideration by </w:t>
      </w:r>
      <w:r w:rsidR="00914023" w:rsidRPr="00152474">
        <w:rPr>
          <w:rFonts w:cs="Arial"/>
          <w:sz w:val="28"/>
          <w:szCs w:val="28"/>
        </w:rPr>
        <w:t>Nauru:</w:t>
      </w:r>
    </w:p>
    <w:p w14:paraId="364787FD" w14:textId="77777777" w:rsidR="003C4FA2" w:rsidRPr="00152474" w:rsidRDefault="003C4FA2" w:rsidP="00914023">
      <w:pPr>
        <w:spacing w:line="276" w:lineRule="auto"/>
        <w:jc w:val="both"/>
        <w:rPr>
          <w:rFonts w:cs="Arial"/>
          <w:sz w:val="28"/>
          <w:szCs w:val="28"/>
        </w:rPr>
      </w:pPr>
    </w:p>
    <w:p w14:paraId="4FF9BF6A" w14:textId="2C73283E" w:rsidR="00914023" w:rsidRPr="00152474" w:rsidRDefault="00914023" w:rsidP="00914023">
      <w:pPr>
        <w:pStyle w:val="BodyText"/>
        <w:numPr>
          <w:ilvl w:val="0"/>
          <w:numId w:val="16"/>
        </w:numPr>
        <w:spacing w:line="276" w:lineRule="auto"/>
        <w:ind w:right="89"/>
        <w:jc w:val="both"/>
        <w:rPr>
          <w:rFonts w:cs="Arial"/>
          <w:sz w:val="28"/>
          <w:szCs w:val="28"/>
        </w:rPr>
      </w:pPr>
      <w:r w:rsidRPr="00152474">
        <w:rPr>
          <w:rFonts w:cs="Arial"/>
          <w:sz w:val="28"/>
          <w:szCs w:val="28"/>
        </w:rPr>
        <w:t>Consider the ratification of core international human rights instruments including the ICCPR, ICESCR, ICERD and CMW;</w:t>
      </w:r>
    </w:p>
    <w:p w14:paraId="58DBAF22" w14:textId="77777777" w:rsidR="00914023" w:rsidRPr="00152474" w:rsidRDefault="00914023" w:rsidP="00914023">
      <w:pPr>
        <w:pStyle w:val="BodyText"/>
        <w:spacing w:line="276" w:lineRule="auto"/>
        <w:ind w:left="892" w:right="89" w:firstLine="0"/>
        <w:jc w:val="both"/>
        <w:rPr>
          <w:rFonts w:cs="Arial"/>
          <w:sz w:val="28"/>
          <w:szCs w:val="28"/>
        </w:rPr>
      </w:pPr>
    </w:p>
    <w:p w14:paraId="3B3127BD" w14:textId="735A5AFA" w:rsidR="00914023" w:rsidRPr="00152474" w:rsidRDefault="00914023" w:rsidP="00914023">
      <w:pPr>
        <w:pStyle w:val="BodyText"/>
        <w:numPr>
          <w:ilvl w:val="0"/>
          <w:numId w:val="16"/>
        </w:numPr>
        <w:spacing w:line="276" w:lineRule="auto"/>
        <w:ind w:right="89"/>
        <w:jc w:val="both"/>
        <w:rPr>
          <w:rFonts w:cs="Arial"/>
          <w:sz w:val="28"/>
          <w:szCs w:val="28"/>
        </w:rPr>
      </w:pPr>
      <w:r w:rsidRPr="00152474">
        <w:rPr>
          <w:rFonts w:cs="Arial"/>
          <w:sz w:val="28"/>
          <w:szCs w:val="28"/>
        </w:rPr>
        <w:t xml:space="preserve">Continue to seek capacity-building assistance, guidance, and technical support from the United Nations and regional partners to fulfil its human rights obligations; and </w:t>
      </w:r>
    </w:p>
    <w:p w14:paraId="67CE5C84" w14:textId="77777777" w:rsidR="00914023" w:rsidRPr="00152474" w:rsidRDefault="00914023" w:rsidP="00914023">
      <w:pPr>
        <w:pStyle w:val="BodyText"/>
        <w:spacing w:line="276" w:lineRule="auto"/>
        <w:ind w:left="993" w:right="89" w:firstLine="0"/>
        <w:jc w:val="both"/>
        <w:rPr>
          <w:rFonts w:cs="Arial"/>
          <w:sz w:val="28"/>
          <w:szCs w:val="28"/>
        </w:rPr>
      </w:pPr>
    </w:p>
    <w:p w14:paraId="72C03281" w14:textId="5D75C922" w:rsidR="00914023" w:rsidRPr="00152474" w:rsidRDefault="00914023" w:rsidP="00914023">
      <w:pPr>
        <w:pStyle w:val="BodyText"/>
        <w:numPr>
          <w:ilvl w:val="0"/>
          <w:numId w:val="16"/>
        </w:numPr>
        <w:spacing w:line="276" w:lineRule="auto"/>
        <w:ind w:right="89"/>
        <w:jc w:val="both"/>
        <w:rPr>
          <w:rFonts w:cs="Arial"/>
          <w:sz w:val="28"/>
          <w:szCs w:val="28"/>
        </w:rPr>
      </w:pPr>
      <w:r w:rsidRPr="00152474">
        <w:rPr>
          <w:rFonts w:cs="Arial"/>
          <w:iCs/>
          <w:sz w:val="28"/>
          <w:szCs w:val="28"/>
        </w:rPr>
        <w:t xml:space="preserve">Sustain its efforts to ensure that the rights of refugees, particularly women and children, are upheld. </w:t>
      </w:r>
    </w:p>
    <w:p w14:paraId="7D57BF0C" w14:textId="77777777" w:rsidR="00250B95" w:rsidRPr="00152474" w:rsidRDefault="00250B95" w:rsidP="00914023">
      <w:pPr>
        <w:rPr>
          <w:rFonts w:cs="Arial"/>
          <w:sz w:val="28"/>
          <w:szCs w:val="28"/>
          <w:lang w:val="en-US"/>
        </w:rPr>
      </w:pPr>
    </w:p>
    <w:p w14:paraId="0E62BF76" w14:textId="58DF77CE" w:rsidR="00250B95" w:rsidRPr="00152474" w:rsidRDefault="00250B95" w:rsidP="00250B95">
      <w:pPr>
        <w:spacing w:line="276" w:lineRule="auto"/>
        <w:jc w:val="both"/>
        <w:rPr>
          <w:rFonts w:cs="Arial"/>
          <w:sz w:val="28"/>
          <w:szCs w:val="28"/>
        </w:rPr>
      </w:pPr>
      <w:r w:rsidRPr="00152474">
        <w:rPr>
          <w:rFonts w:cs="Arial"/>
          <w:sz w:val="28"/>
          <w:szCs w:val="28"/>
        </w:rPr>
        <w:t xml:space="preserve">We wish </w:t>
      </w:r>
      <w:r w:rsidR="00914023" w:rsidRPr="00152474">
        <w:rPr>
          <w:rFonts w:cs="Arial"/>
          <w:sz w:val="28"/>
          <w:szCs w:val="28"/>
        </w:rPr>
        <w:t xml:space="preserve">Nauru </w:t>
      </w:r>
      <w:r w:rsidRPr="00152474">
        <w:rPr>
          <w:rFonts w:cs="Arial"/>
          <w:sz w:val="28"/>
          <w:szCs w:val="28"/>
        </w:rPr>
        <w:t xml:space="preserve">a successful review. </w:t>
      </w:r>
    </w:p>
    <w:p w14:paraId="1BFADC7D" w14:textId="77777777" w:rsidR="00250B95" w:rsidRPr="00152474" w:rsidRDefault="00250B95" w:rsidP="00250B95">
      <w:pPr>
        <w:spacing w:line="276" w:lineRule="auto"/>
        <w:jc w:val="both"/>
        <w:rPr>
          <w:rFonts w:cs="Arial"/>
          <w:szCs w:val="24"/>
        </w:rPr>
      </w:pPr>
    </w:p>
    <w:p w14:paraId="6717CD6C" w14:textId="616B531E" w:rsidR="00D52734" w:rsidRPr="00152474" w:rsidRDefault="007457F1" w:rsidP="007457F1">
      <w:pPr>
        <w:spacing w:line="276" w:lineRule="auto"/>
        <w:jc w:val="both"/>
        <w:rPr>
          <w:rFonts w:cs="Arial"/>
          <w:b/>
          <w:bCs/>
          <w:sz w:val="28"/>
          <w:szCs w:val="28"/>
        </w:rPr>
      </w:pPr>
      <w:r w:rsidRPr="00152474">
        <w:rPr>
          <w:rFonts w:cs="Arial"/>
          <w:sz w:val="28"/>
          <w:szCs w:val="28"/>
        </w:rPr>
        <w:t xml:space="preserve">Thank you, </w:t>
      </w:r>
      <w:r w:rsidR="00DB3018" w:rsidRPr="00152474">
        <w:rPr>
          <w:rFonts w:cs="Arial"/>
          <w:sz w:val="28"/>
          <w:szCs w:val="28"/>
        </w:rPr>
        <w:t>Chair</w:t>
      </w:r>
      <w:r w:rsidRPr="00152474">
        <w:rPr>
          <w:rFonts w:cs="Arial"/>
          <w:sz w:val="28"/>
          <w:szCs w:val="28"/>
        </w:rPr>
        <w:t xml:space="preserve">. </w:t>
      </w:r>
      <w:r w:rsidR="00F33BDA" w:rsidRPr="00152474">
        <w:rPr>
          <w:rFonts w:cs="Arial"/>
          <w:b/>
          <w:bCs/>
          <w:sz w:val="28"/>
          <w:szCs w:val="28"/>
        </w:rPr>
        <w:t>END.</w:t>
      </w:r>
    </w:p>
    <w:sectPr w:rsidR="00D52734" w:rsidRPr="00152474" w:rsidSect="0093284F">
      <w:headerReference w:type="default" r:id="rId9"/>
      <w:footerReference w:type="default" r:id="rId10"/>
      <w:pgSz w:w="11906" w:h="16838" w:code="9"/>
      <w:pgMar w:top="763" w:right="1080" w:bottom="763" w:left="1080" w:header="56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7AC0" w14:textId="77777777" w:rsidR="006D57DE" w:rsidRDefault="006D57DE" w:rsidP="00A02A4B">
      <w:r>
        <w:separator/>
      </w:r>
    </w:p>
  </w:endnote>
  <w:endnote w:type="continuationSeparator" w:id="0">
    <w:p w14:paraId="1E5323CC" w14:textId="77777777" w:rsidR="006D57DE" w:rsidRDefault="006D57DE" w:rsidP="00A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FFB4" w14:textId="77777777" w:rsidR="00FD71D4"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p>
  <w:p w14:paraId="72138B35" w14:textId="77777777"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AND OTHER INTERNATIONAL ORGANIZATIONS IN GENEVA </w:t>
    </w:r>
  </w:p>
  <w:p w14:paraId="72D062E4" w14:textId="4CC6ADEF"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47 Avenue Blanc, 1202 Geneva, Switzerland </w:t>
    </w:r>
    <w:r w:rsidRPr="00FF2D2A">
      <w:rPr>
        <w:rFonts w:ascii="Times New Roman" w:hAnsi="Times New Roman" w:cs="Times New Roman"/>
        <w:sz w:val="14"/>
      </w:rPr>
      <w:sym w:font="Webdings" w:char="F03D"/>
    </w:r>
    <w:r w:rsidRPr="00FF2D2A">
      <w:rPr>
        <w:rFonts w:ascii="Times New Roman" w:hAnsi="Times New Roman" w:cs="Times New Roman"/>
        <w:sz w:val="22"/>
      </w:rPr>
      <w:t>Tel</w:t>
    </w:r>
    <w:r>
      <w:rPr>
        <w:rFonts w:ascii="Times New Roman" w:hAnsi="Times New Roman" w:cs="Times New Roman"/>
        <w:sz w:val="22"/>
      </w:rPr>
      <w:t>:</w:t>
    </w:r>
    <w:r w:rsidRPr="00FF2D2A">
      <w:rPr>
        <w:rFonts w:ascii="Times New Roman" w:hAnsi="Times New Roman" w:cs="Times New Roman"/>
        <w:sz w:val="22"/>
      </w:rPr>
      <w:t xml:space="preserve"> (+41) (0) 22 716 1930 </w:t>
    </w:r>
    <w:r w:rsidRPr="00FF2D2A">
      <w:rPr>
        <w:rFonts w:ascii="Times New Roman" w:hAnsi="Times New Roman" w:cs="Times New Roman"/>
        <w:sz w:val="14"/>
      </w:rPr>
      <w:sym w:font="Webdings" w:char="F03D"/>
    </w:r>
    <w:r>
      <w:rPr>
        <w:rFonts w:ascii="Times New Roman" w:hAnsi="Times New Roman" w:cs="Times New Roman"/>
        <w:sz w:val="22"/>
      </w:rPr>
      <w:t xml:space="preserve">E-mail: </w:t>
    </w:r>
    <w:r w:rsidR="005049DC">
      <w:rPr>
        <w:rFonts w:ascii="Times New Roman" w:hAnsi="Times New Roman" w:cs="Times New Roman"/>
        <w:sz w:val="22"/>
      </w:rPr>
      <w:t>geneva.pm</w:t>
    </w:r>
    <w:r w:rsidRPr="00FF2D2A">
      <w:rPr>
        <w:rFonts w:ascii="Times New Roman" w:hAnsi="Times New Roman" w:cs="Times New Roman"/>
        <w:sz w:val="22"/>
      </w:rPr>
      <w:t>@</w:t>
    </w:r>
    <w:r w:rsidR="005049DC">
      <w:rPr>
        <w:rFonts w:ascii="Times New Roman" w:hAnsi="Times New Roman" w:cs="Times New Roman"/>
        <w:sz w:val="22"/>
      </w:rPr>
      <w:t>dfa.gov</w:t>
    </w:r>
    <w:r w:rsidRPr="00FF2D2A">
      <w:rPr>
        <w:rFonts w:ascii="Times New Roman" w:hAnsi="Times New Roman" w:cs="Times New Roman"/>
        <w:sz w:val="22"/>
      </w:rPr>
      <w:t>.ph</w:t>
    </w:r>
  </w:p>
  <w:p w14:paraId="3F6EC1BC" w14:textId="77777777" w:rsidR="00FD71D4" w:rsidRDefault="00FD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C8798" w14:textId="77777777" w:rsidR="006D57DE" w:rsidRDefault="006D57DE" w:rsidP="00A02A4B">
      <w:r>
        <w:separator/>
      </w:r>
    </w:p>
  </w:footnote>
  <w:footnote w:type="continuationSeparator" w:id="0">
    <w:p w14:paraId="74635938" w14:textId="77777777" w:rsidR="006D57DE" w:rsidRDefault="006D57DE" w:rsidP="00A0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BA71" w14:textId="6584DEC7" w:rsidR="001066BD" w:rsidRDefault="0010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634"/>
    <w:multiLevelType w:val="hybridMultilevel"/>
    <w:tmpl w:val="3DFA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721A"/>
    <w:multiLevelType w:val="hybridMultilevel"/>
    <w:tmpl w:val="332A29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7326D9"/>
    <w:multiLevelType w:val="hybridMultilevel"/>
    <w:tmpl w:val="8730A5F8"/>
    <w:lvl w:ilvl="0" w:tplc="2A78BE2E">
      <w:start w:val="1"/>
      <w:numFmt w:val="decimal"/>
      <w:lvlText w:val="%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3" w15:restartNumberingAfterBreak="0">
    <w:nsid w:val="1FD564A5"/>
    <w:multiLevelType w:val="hybridMultilevel"/>
    <w:tmpl w:val="B862FB10"/>
    <w:lvl w:ilvl="0" w:tplc="34090001">
      <w:start w:val="1"/>
      <w:numFmt w:val="bullet"/>
      <w:lvlText w:val=""/>
      <w:lvlJc w:val="left"/>
      <w:pPr>
        <w:ind w:left="1287" w:hanging="360"/>
      </w:pPr>
      <w:rPr>
        <w:rFonts w:ascii="Symbol" w:hAnsi="Symbol" w:hint="default"/>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4" w15:restartNumberingAfterBreak="0">
    <w:nsid w:val="26165F1F"/>
    <w:multiLevelType w:val="hybridMultilevel"/>
    <w:tmpl w:val="E41E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67593"/>
    <w:multiLevelType w:val="hybridMultilevel"/>
    <w:tmpl w:val="D1EE2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99486C"/>
    <w:multiLevelType w:val="hybridMultilevel"/>
    <w:tmpl w:val="FCE46BCE"/>
    <w:lvl w:ilvl="0" w:tplc="2590684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332C6E0A"/>
    <w:multiLevelType w:val="hybridMultilevel"/>
    <w:tmpl w:val="ACC2F8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6DA5D50"/>
    <w:multiLevelType w:val="hybridMultilevel"/>
    <w:tmpl w:val="321CA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6859A3"/>
    <w:multiLevelType w:val="hybridMultilevel"/>
    <w:tmpl w:val="2108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D35AD"/>
    <w:multiLevelType w:val="hybridMultilevel"/>
    <w:tmpl w:val="03947F3A"/>
    <w:lvl w:ilvl="0" w:tplc="B73AA4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7A3662"/>
    <w:multiLevelType w:val="hybridMultilevel"/>
    <w:tmpl w:val="FA228C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58224FC"/>
    <w:multiLevelType w:val="hybridMultilevel"/>
    <w:tmpl w:val="A38C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5E3916"/>
    <w:multiLevelType w:val="hybridMultilevel"/>
    <w:tmpl w:val="84B6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C121D"/>
    <w:multiLevelType w:val="hybridMultilevel"/>
    <w:tmpl w:val="1CD09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F5E11D5"/>
    <w:multiLevelType w:val="hybridMultilevel"/>
    <w:tmpl w:val="4558A5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8"/>
  </w:num>
  <w:num w:numId="5">
    <w:abstractNumId w:val="9"/>
  </w:num>
  <w:num w:numId="6">
    <w:abstractNumId w:val="10"/>
  </w:num>
  <w:num w:numId="7">
    <w:abstractNumId w:val="0"/>
  </w:num>
  <w:num w:numId="8">
    <w:abstractNumId w:val="1"/>
  </w:num>
  <w:num w:numId="9">
    <w:abstractNumId w:val="5"/>
  </w:num>
  <w:num w:numId="10">
    <w:abstractNumId w:val="11"/>
  </w:num>
  <w:num w:numId="11">
    <w:abstractNumId w:val="15"/>
  </w:num>
  <w:num w:numId="12">
    <w:abstractNumId w:val="7"/>
  </w:num>
  <w:num w:numId="13">
    <w:abstractNumId w:val="12"/>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AD"/>
    <w:rsid w:val="000021D5"/>
    <w:rsid w:val="00011D24"/>
    <w:rsid w:val="00015277"/>
    <w:rsid w:val="000204CB"/>
    <w:rsid w:val="0002073A"/>
    <w:rsid w:val="00030D5E"/>
    <w:rsid w:val="00040ABA"/>
    <w:rsid w:val="00041880"/>
    <w:rsid w:val="00042883"/>
    <w:rsid w:val="00043545"/>
    <w:rsid w:val="00047D93"/>
    <w:rsid w:val="0005471B"/>
    <w:rsid w:val="00064B19"/>
    <w:rsid w:val="0009338B"/>
    <w:rsid w:val="00094912"/>
    <w:rsid w:val="000950A0"/>
    <w:rsid w:val="000A3F73"/>
    <w:rsid w:val="000D3ABF"/>
    <w:rsid w:val="000D68D0"/>
    <w:rsid w:val="000E267F"/>
    <w:rsid w:val="000E516C"/>
    <w:rsid w:val="001066BD"/>
    <w:rsid w:val="00110B99"/>
    <w:rsid w:val="00112017"/>
    <w:rsid w:val="00115143"/>
    <w:rsid w:val="00152474"/>
    <w:rsid w:val="00153F75"/>
    <w:rsid w:val="00156D76"/>
    <w:rsid w:val="001604CB"/>
    <w:rsid w:val="001654C8"/>
    <w:rsid w:val="00165BD1"/>
    <w:rsid w:val="001716A1"/>
    <w:rsid w:val="00174599"/>
    <w:rsid w:val="00187128"/>
    <w:rsid w:val="00187A12"/>
    <w:rsid w:val="001A5B7D"/>
    <w:rsid w:val="001A5E34"/>
    <w:rsid w:val="001C147C"/>
    <w:rsid w:val="001C2C01"/>
    <w:rsid w:val="001D1209"/>
    <w:rsid w:val="001D15B6"/>
    <w:rsid w:val="001D2B8D"/>
    <w:rsid w:val="001D67C0"/>
    <w:rsid w:val="001E24B9"/>
    <w:rsid w:val="001E7E5F"/>
    <w:rsid w:val="00203C5B"/>
    <w:rsid w:val="002058E8"/>
    <w:rsid w:val="00223CDE"/>
    <w:rsid w:val="002445BA"/>
    <w:rsid w:val="00245AD7"/>
    <w:rsid w:val="00245F76"/>
    <w:rsid w:val="00247A87"/>
    <w:rsid w:val="00250B95"/>
    <w:rsid w:val="002544B6"/>
    <w:rsid w:val="00266B05"/>
    <w:rsid w:val="00272DC3"/>
    <w:rsid w:val="00273A8D"/>
    <w:rsid w:val="00274A90"/>
    <w:rsid w:val="00292F1F"/>
    <w:rsid w:val="002A3BD3"/>
    <w:rsid w:val="002A447C"/>
    <w:rsid w:val="002A5B70"/>
    <w:rsid w:val="002A64AD"/>
    <w:rsid w:val="002A6D71"/>
    <w:rsid w:val="002C6422"/>
    <w:rsid w:val="002D561E"/>
    <w:rsid w:val="002F014C"/>
    <w:rsid w:val="002F3BD7"/>
    <w:rsid w:val="002F7E22"/>
    <w:rsid w:val="00301D68"/>
    <w:rsid w:val="003035FB"/>
    <w:rsid w:val="00304B8E"/>
    <w:rsid w:val="00307312"/>
    <w:rsid w:val="00311D37"/>
    <w:rsid w:val="00322A62"/>
    <w:rsid w:val="0032458B"/>
    <w:rsid w:val="00334A95"/>
    <w:rsid w:val="003401B9"/>
    <w:rsid w:val="00350FC6"/>
    <w:rsid w:val="00365529"/>
    <w:rsid w:val="00371CA3"/>
    <w:rsid w:val="00374230"/>
    <w:rsid w:val="0037514C"/>
    <w:rsid w:val="0038119E"/>
    <w:rsid w:val="00390A7B"/>
    <w:rsid w:val="003943B9"/>
    <w:rsid w:val="003A336B"/>
    <w:rsid w:val="003C4FA2"/>
    <w:rsid w:val="003C6183"/>
    <w:rsid w:val="003D2620"/>
    <w:rsid w:val="003D75EE"/>
    <w:rsid w:val="003E0A8C"/>
    <w:rsid w:val="003E6B09"/>
    <w:rsid w:val="003F390C"/>
    <w:rsid w:val="003F5C62"/>
    <w:rsid w:val="00400A08"/>
    <w:rsid w:val="004102F8"/>
    <w:rsid w:val="00410A05"/>
    <w:rsid w:val="0043271D"/>
    <w:rsid w:val="004415D5"/>
    <w:rsid w:val="004735D3"/>
    <w:rsid w:val="0047364A"/>
    <w:rsid w:val="00473F03"/>
    <w:rsid w:val="0047717C"/>
    <w:rsid w:val="004840FD"/>
    <w:rsid w:val="004A1EB5"/>
    <w:rsid w:val="004A69EB"/>
    <w:rsid w:val="004B2F6F"/>
    <w:rsid w:val="004C036B"/>
    <w:rsid w:val="004D1927"/>
    <w:rsid w:val="004E7DB2"/>
    <w:rsid w:val="004F46CD"/>
    <w:rsid w:val="005041F8"/>
    <w:rsid w:val="005049DC"/>
    <w:rsid w:val="00512634"/>
    <w:rsid w:val="00530789"/>
    <w:rsid w:val="005310A0"/>
    <w:rsid w:val="00532EA4"/>
    <w:rsid w:val="005355C2"/>
    <w:rsid w:val="0053736F"/>
    <w:rsid w:val="00551EF0"/>
    <w:rsid w:val="005531F0"/>
    <w:rsid w:val="00554D37"/>
    <w:rsid w:val="00557C81"/>
    <w:rsid w:val="00572127"/>
    <w:rsid w:val="00577673"/>
    <w:rsid w:val="00581503"/>
    <w:rsid w:val="0058286B"/>
    <w:rsid w:val="00582FC1"/>
    <w:rsid w:val="00590BC3"/>
    <w:rsid w:val="0059323A"/>
    <w:rsid w:val="00593A88"/>
    <w:rsid w:val="00594175"/>
    <w:rsid w:val="00594A1F"/>
    <w:rsid w:val="00597F9E"/>
    <w:rsid w:val="005B48D7"/>
    <w:rsid w:val="005C1E0A"/>
    <w:rsid w:val="005C60A0"/>
    <w:rsid w:val="005D05AD"/>
    <w:rsid w:val="005E3EDE"/>
    <w:rsid w:val="006027D4"/>
    <w:rsid w:val="00610C44"/>
    <w:rsid w:val="00610DFA"/>
    <w:rsid w:val="006113D3"/>
    <w:rsid w:val="00614D0E"/>
    <w:rsid w:val="00615171"/>
    <w:rsid w:val="00616F92"/>
    <w:rsid w:val="00620707"/>
    <w:rsid w:val="0062791A"/>
    <w:rsid w:val="0063282A"/>
    <w:rsid w:val="0063705C"/>
    <w:rsid w:val="00640268"/>
    <w:rsid w:val="0064154D"/>
    <w:rsid w:val="00645646"/>
    <w:rsid w:val="0064752F"/>
    <w:rsid w:val="00656DFD"/>
    <w:rsid w:val="00662168"/>
    <w:rsid w:val="00673594"/>
    <w:rsid w:val="00683A6B"/>
    <w:rsid w:val="006B549A"/>
    <w:rsid w:val="006C1FA1"/>
    <w:rsid w:val="006C6079"/>
    <w:rsid w:val="006D4B61"/>
    <w:rsid w:val="006D57DE"/>
    <w:rsid w:val="006D708D"/>
    <w:rsid w:val="006D77EE"/>
    <w:rsid w:val="006E0186"/>
    <w:rsid w:val="006E0E34"/>
    <w:rsid w:val="006E5D25"/>
    <w:rsid w:val="006F06D0"/>
    <w:rsid w:val="00710D43"/>
    <w:rsid w:val="00715814"/>
    <w:rsid w:val="00725AC0"/>
    <w:rsid w:val="007307FC"/>
    <w:rsid w:val="00733FFD"/>
    <w:rsid w:val="00743639"/>
    <w:rsid w:val="007457F1"/>
    <w:rsid w:val="007459F5"/>
    <w:rsid w:val="00747AC0"/>
    <w:rsid w:val="00752A00"/>
    <w:rsid w:val="00753622"/>
    <w:rsid w:val="00757873"/>
    <w:rsid w:val="00765C2C"/>
    <w:rsid w:val="00766F10"/>
    <w:rsid w:val="00767BF2"/>
    <w:rsid w:val="00772745"/>
    <w:rsid w:val="00777375"/>
    <w:rsid w:val="0078507F"/>
    <w:rsid w:val="007919C4"/>
    <w:rsid w:val="007965CC"/>
    <w:rsid w:val="007B0529"/>
    <w:rsid w:val="007B0D83"/>
    <w:rsid w:val="007B4601"/>
    <w:rsid w:val="007D658E"/>
    <w:rsid w:val="007D71DB"/>
    <w:rsid w:val="007D789E"/>
    <w:rsid w:val="007E1D51"/>
    <w:rsid w:val="007F1BE2"/>
    <w:rsid w:val="007F23D8"/>
    <w:rsid w:val="007F6C00"/>
    <w:rsid w:val="00804EF3"/>
    <w:rsid w:val="008075DF"/>
    <w:rsid w:val="00842039"/>
    <w:rsid w:val="00851FD9"/>
    <w:rsid w:val="00853AC9"/>
    <w:rsid w:val="00862D8E"/>
    <w:rsid w:val="00870AED"/>
    <w:rsid w:val="00884D89"/>
    <w:rsid w:val="00890639"/>
    <w:rsid w:val="00891450"/>
    <w:rsid w:val="00896F19"/>
    <w:rsid w:val="008A1CD3"/>
    <w:rsid w:val="008C14A1"/>
    <w:rsid w:val="008C3799"/>
    <w:rsid w:val="008D40C4"/>
    <w:rsid w:val="008D59E5"/>
    <w:rsid w:val="008D7239"/>
    <w:rsid w:val="008D780E"/>
    <w:rsid w:val="008E6249"/>
    <w:rsid w:val="008E6D6D"/>
    <w:rsid w:val="008F15D5"/>
    <w:rsid w:val="008F4953"/>
    <w:rsid w:val="009007D8"/>
    <w:rsid w:val="0090763F"/>
    <w:rsid w:val="009117DA"/>
    <w:rsid w:val="0091387F"/>
    <w:rsid w:val="00914023"/>
    <w:rsid w:val="00925D7E"/>
    <w:rsid w:val="00926F77"/>
    <w:rsid w:val="0093284F"/>
    <w:rsid w:val="00946887"/>
    <w:rsid w:val="00952633"/>
    <w:rsid w:val="0095274D"/>
    <w:rsid w:val="0096014A"/>
    <w:rsid w:val="00962E07"/>
    <w:rsid w:val="00967320"/>
    <w:rsid w:val="009702A9"/>
    <w:rsid w:val="00971ED3"/>
    <w:rsid w:val="009728D1"/>
    <w:rsid w:val="0098257B"/>
    <w:rsid w:val="009846E5"/>
    <w:rsid w:val="009855B2"/>
    <w:rsid w:val="0099020C"/>
    <w:rsid w:val="0099146A"/>
    <w:rsid w:val="009A030A"/>
    <w:rsid w:val="009A7DEC"/>
    <w:rsid w:val="009B1023"/>
    <w:rsid w:val="009C0514"/>
    <w:rsid w:val="009D2F6C"/>
    <w:rsid w:val="009F485D"/>
    <w:rsid w:val="00A02A4B"/>
    <w:rsid w:val="00A06F97"/>
    <w:rsid w:val="00A07142"/>
    <w:rsid w:val="00A26D41"/>
    <w:rsid w:val="00A324B2"/>
    <w:rsid w:val="00A3455F"/>
    <w:rsid w:val="00A36FDC"/>
    <w:rsid w:val="00A378F9"/>
    <w:rsid w:val="00A57A29"/>
    <w:rsid w:val="00A57D6C"/>
    <w:rsid w:val="00A62CB4"/>
    <w:rsid w:val="00A63C73"/>
    <w:rsid w:val="00A859FD"/>
    <w:rsid w:val="00A91228"/>
    <w:rsid w:val="00AB23E8"/>
    <w:rsid w:val="00AB37A9"/>
    <w:rsid w:val="00AB567B"/>
    <w:rsid w:val="00AD13A0"/>
    <w:rsid w:val="00AD2131"/>
    <w:rsid w:val="00AD302D"/>
    <w:rsid w:val="00AD672B"/>
    <w:rsid w:val="00AE1AEC"/>
    <w:rsid w:val="00B15790"/>
    <w:rsid w:val="00B251E8"/>
    <w:rsid w:val="00B26A96"/>
    <w:rsid w:val="00B3393B"/>
    <w:rsid w:val="00B370CD"/>
    <w:rsid w:val="00B41F17"/>
    <w:rsid w:val="00B426D3"/>
    <w:rsid w:val="00B46A25"/>
    <w:rsid w:val="00B52F96"/>
    <w:rsid w:val="00B56711"/>
    <w:rsid w:val="00B8078B"/>
    <w:rsid w:val="00B863F3"/>
    <w:rsid w:val="00B87032"/>
    <w:rsid w:val="00B8721B"/>
    <w:rsid w:val="00B96F3B"/>
    <w:rsid w:val="00BA2C9E"/>
    <w:rsid w:val="00BA50E4"/>
    <w:rsid w:val="00BA6893"/>
    <w:rsid w:val="00BC5DC6"/>
    <w:rsid w:val="00BD5D1C"/>
    <w:rsid w:val="00BE3AFA"/>
    <w:rsid w:val="00BF05F6"/>
    <w:rsid w:val="00BF25C4"/>
    <w:rsid w:val="00BF59DB"/>
    <w:rsid w:val="00C02917"/>
    <w:rsid w:val="00C06C86"/>
    <w:rsid w:val="00C17AD2"/>
    <w:rsid w:val="00C20666"/>
    <w:rsid w:val="00C25116"/>
    <w:rsid w:val="00C261E7"/>
    <w:rsid w:val="00C370C9"/>
    <w:rsid w:val="00C3743B"/>
    <w:rsid w:val="00C37641"/>
    <w:rsid w:val="00C37CE4"/>
    <w:rsid w:val="00C541BC"/>
    <w:rsid w:val="00C5571C"/>
    <w:rsid w:val="00C616A5"/>
    <w:rsid w:val="00C6172E"/>
    <w:rsid w:val="00C722F1"/>
    <w:rsid w:val="00C74026"/>
    <w:rsid w:val="00C768A9"/>
    <w:rsid w:val="00C96B6B"/>
    <w:rsid w:val="00CA0BA9"/>
    <w:rsid w:val="00CA7C5A"/>
    <w:rsid w:val="00CB1A9A"/>
    <w:rsid w:val="00CC7F91"/>
    <w:rsid w:val="00CD1D7C"/>
    <w:rsid w:val="00CD69F7"/>
    <w:rsid w:val="00CE349B"/>
    <w:rsid w:val="00CE51B5"/>
    <w:rsid w:val="00CF20B3"/>
    <w:rsid w:val="00CF3413"/>
    <w:rsid w:val="00D03CAF"/>
    <w:rsid w:val="00D15515"/>
    <w:rsid w:val="00D16984"/>
    <w:rsid w:val="00D25A53"/>
    <w:rsid w:val="00D52734"/>
    <w:rsid w:val="00D578E6"/>
    <w:rsid w:val="00D6016B"/>
    <w:rsid w:val="00D75770"/>
    <w:rsid w:val="00D855E6"/>
    <w:rsid w:val="00D91EDB"/>
    <w:rsid w:val="00DA5059"/>
    <w:rsid w:val="00DB3018"/>
    <w:rsid w:val="00DB6C3D"/>
    <w:rsid w:val="00DC12CA"/>
    <w:rsid w:val="00DC410E"/>
    <w:rsid w:val="00DD299A"/>
    <w:rsid w:val="00DD4669"/>
    <w:rsid w:val="00DD4843"/>
    <w:rsid w:val="00DD583C"/>
    <w:rsid w:val="00DE5475"/>
    <w:rsid w:val="00E0178F"/>
    <w:rsid w:val="00E05D65"/>
    <w:rsid w:val="00E05E55"/>
    <w:rsid w:val="00E202DF"/>
    <w:rsid w:val="00E279A7"/>
    <w:rsid w:val="00E30B60"/>
    <w:rsid w:val="00E35B1A"/>
    <w:rsid w:val="00E41ABC"/>
    <w:rsid w:val="00E42C8E"/>
    <w:rsid w:val="00E470A1"/>
    <w:rsid w:val="00E52076"/>
    <w:rsid w:val="00E55625"/>
    <w:rsid w:val="00E573F9"/>
    <w:rsid w:val="00E65BB2"/>
    <w:rsid w:val="00E66B0F"/>
    <w:rsid w:val="00E66CB5"/>
    <w:rsid w:val="00E67270"/>
    <w:rsid w:val="00E831CF"/>
    <w:rsid w:val="00EA6BB9"/>
    <w:rsid w:val="00EC56A7"/>
    <w:rsid w:val="00EC739D"/>
    <w:rsid w:val="00ED0339"/>
    <w:rsid w:val="00F11658"/>
    <w:rsid w:val="00F24D4D"/>
    <w:rsid w:val="00F33BDA"/>
    <w:rsid w:val="00F42DF1"/>
    <w:rsid w:val="00F4316E"/>
    <w:rsid w:val="00F44746"/>
    <w:rsid w:val="00F548D7"/>
    <w:rsid w:val="00F62317"/>
    <w:rsid w:val="00F625C6"/>
    <w:rsid w:val="00F65AAD"/>
    <w:rsid w:val="00F75894"/>
    <w:rsid w:val="00F77099"/>
    <w:rsid w:val="00F920E9"/>
    <w:rsid w:val="00F933A3"/>
    <w:rsid w:val="00FA4285"/>
    <w:rsid w:val="00FA698D"/>
    <w:rsid w:val="00FC0216"/>
    <w:rsid w:val="00FC5F4B"/>
    <w:rsid w:val="00FC60CC"/>
    <w:rsid w:val="00FC6C46"/>
    <w:rsid w:val="00FD71D4"/>
    <w:rsid w:val="00FE154A"/>
    <w:rsid w:val="00FE45C6"/>
    <w:rsid w:val="00FE5676"/>
    <w:rsid w:val="00FF0D5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0AE32"/>
  <w15:docId w15:val="{FACE23F5-AF33-46E1-B200-E79883A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AD"/>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AD"/>
    <w:pPr>
      <w:tabs>
        <w:tab w:val="center" w:pos="4513"/>
        <w:tab w:val="right" w:pos="9026"/>
      </w:tabs>
    </w:pPr>
  </w:style>
  <w:style w:type="character" w:customStyle="1" w:styleId="HeaderChar">
    <w:name w:val="Header Char"/>
    <w:basedOn w:val="DefaultParagraphFont"/>
    <w:link w:val="Header"/>
    <w:uiPriority w:val="99"/>
    <w:rsid w:val="002A64AD"/>
    <w:rPr>
      <w:rFonts w:ascii="Arial" w:eastAsiaTheme="minorHAnsi" w:hAnsi="Arial"/>
      <w:szCs w:val="22"/>
      <w:lang w:val="en-GB"/>
    </w:rPr>
  </w:style>
  <w:style w:type="paragraph" w:styleId="Footer">
    <w:name w:val="footer"/>
    <w:basedOn w:val="Normal"/>
    <w:link w:val="FooterChar"/>
    <w:uiPriority w:val="99"/>
    <w:unhideWhenUsed/>
    <w:rsid w:val="002A64AD"/>
    <w:pPr>
      <w:tabs>
        <w:tab w:val="center" w:pos="4513"/>
        <w:tab w:val="right" w:pos="9026"/>
      </w:tabs>
    </w:pPr>
  </w:style>
  <w:style w:type="character" w:customStyle="1" w:styleId="FooterChar">
    <w:name w:val="Footer Char"/>
    <w:basedOn w:val="DefaultParagraphFont"/>
    <w:link w:val="Footer"/>
    <w:uiPriority w:val="99"/>
    <w:rsid w:val="002A64AD"/>
    <w:rPr>
      <w:rFonts w:ascii="Arial" w:eastAsiaTheme="minorHAnsi" w:hAnsi="Arial"/>
      <w:szCs w:val="22"/>
      <w:lang w:val="en-GB"/>
    </w:rPr>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1"/>
    <w:qFormat/>
    <w:rsid w:val="00F33BDA"/>
    <w:pPr>
      <w:spacing w:after="160" w:line="259" w:lineRule="auto"/>
      <w:ind w:left="720"/>
      <w:contextualSpacing/>
    </w:pPr>
    <w:rPr>
      <w:rFonts w:asciiTheme="minorHAnsi" w:eastAsiaTheme="minorEastAsia" w:hAnsiTheme="minorHAnsi"/>
      <w:sz w:val="22"/>
      <w:lang w:val="en-US" w:eastAsia="zh-CN"/>
    </w:rPr>
  </w:style>
  <w:style w:type="character" w:customStyle="1" w:styleId="CharAttribute9">
    <w:name w:val="CharAttribute9"/>
    <w:rsid w:val="00F11658"/>
    <w:rPr>
      <w:rFonts w:ascii="Comic Sans MS" w:eastAsia="Comic Sans MS"/>
      <w:b/>
      <w:sz w:val="24"/>
    </w:rPr>
  </w:style>
  <w:style w:type="character" w:styleId="Hyperlink">
    <w:name w:val="Hyperlink"/>
    <w:basedOn w:val="DefaultParagraphFont"/>
    <w:uiPriority w:val="99"/>
    <w:semiHidden/>
    <w:unhideWhenUsed/>
    <w:rsid w:val="00733FFD"/>
    <w:rPr>
      <w:color w:val="0000FF"/>
      <w:u w:val="single"/>
    </w:rPr>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1"/>
    <w:qFormat/>
    <w:locked/>
    <w:rsid w:val="003C4FA2"/>
    <w:rPr>
      <w:sz w:val="22"/>
      <w:szCs w:val="22"/>
      <w:lang w:eastAsia="zh-CN"/>
    </w:rPr>
  </w:style>
  <w:style w:type="paragraph" w:styleId="BodyText">
    <w:name w:val="Body Text"/>
    <w:basedOn w:val="Normal"/>
    <w:link w:val="BodyTextChar"/>
    <w:uiPriority w:val="1"/>
    <w:qFormat/>
    <w:rsid w:val="00914023"/>
    <w:pPr>
      <w:widowControl w:val="0"/>
      <w:ind w:left="884" w:hanging="352"/>
    </w:pPr>
    <w:rPr>
      <w:rFonts w:eastAsia="Arial"/>
      <w:sz w:val="22"/>
      <w:lang w:val="en-US"/>
    </w:rPr>
  </w:style>
  <w:style w:type="character" w:customStyle="1" w:styleId="BodyTextChar">
    <w:name w:val="Body Text Char"/>
    <w:basedOn w:val="DefaultParagraphFont"/>
    <w:link w:val="BodyText"/>
    <w:uiPriority w:val="1"/>
    <w:rsid w:val="00914023"/>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13211">
      <w:bodyDiv w:val="1"/>
      <w:marLeft w:val="0"/>
      <w:marRight w:val="0"/>
      <w:marTop w:val="0"/>
      <w:marBottom w:val="0"/>
      <w:divBdr>
        <w:top w:val="none" w:sz="0" w:space="0" w:color="auto"/>
        <w:left w:val="none" w:sz="0" w:space="0" w:color="auto"/>
        <w:bottom w:val="none" w:sz="0" w:space="0" w:color="auto"/>
        <w:right w:val="none" w:sz="0" w:space="0" w:color="auto"/>
      </w:divBdr>
      <w:divsChild>
        <w:div w:id="649099928">
          <w:marLeft w:val="0"/>
          <w:marRight w:val="0"/>
          <w:marTop w:val="0"/>
          <w:marBottom w:val="0"/>
          <w:divBdr>
            <w:top w:val="none" w:sz="0" w:space="0" w:color="auto"/>
            <w:left w:val="none" w:sz="0" w:space="0" w:color="auto"/>
            <w:bottom w:val="none" w:sz="0" w:space="0" w:color="auto"/>
            <w:right w:val="none" w:sz="0" w:space="0" w:color="auto"/>
          </w:divBdr>
        </w:div>
        <w:div w:id="1100612741">
          <w:marLeft w:val="0"/>
          <w:marRight w:val="0"/>
          <w:marTop w:val="0"/>
          <w:marBottom w:val="0"/>
          <w:divBdr>
            <w:top w:val="none" w:sz="0" w:space="0" w:color="auto"/>
            <w:left w:val="none" w:sz="0" w:space="0" w:color="auto"/>
            <w:bottom w:val="none" w:sz="0" w:space="0" w:color="auto"/>
            <w:right w:val="none" w:sz="0" w:space="0" w:color="auto"/>
          </w:divBdr>
        </w:div>
        <w:div w:id="1619410943">
          <w:marLeft w:val="0"/>
          <w:marRight w:val="0"/>
          <w:marTop w:val="0"/>
          <w:marBottom w:val="0"/>
          <w:divBdr>
            <w:top w:val="none" w:sz="0" w:space="0" w:color="auto"/>
            <w:left w:val="none" w:sz="0" w:space="0" w:color="auto"/>
            <w:bottom w:val="none" w:sz="0" w:space="0" w:color="auto"/>
            <w:right w:val="none" w:sz="0" w:space="0" w:color="auto"/>
          </w:divBdr>
        </w:div>
        <w:div w:id="1087115379">
          <w:marLeft w:val="0"/>
          <w:marRight w:val="0"/>
          <w:marTop w:val="0"/>
          <w:marBottom w:val="0"/>
          <w:divBdr>
            <w:top w:val="none" w:sz="0" w:space="0" w:color="auto"/>
            <w:left w:val="none" w:sz="0" w:space="0" w:color="auto"/>
            <w:bottom w:val="none" w:sz="0" w:space="0" w:color="auto"/>
            <w:right w:val="none" w:sz="0" w:space="0" w:color="auto"/>
          </w:divBdr>
        </w:div>
        <w:div w:id="210456946">
          <w:marLeft w:val="0"/>
          <w:marRight w:val="0"/>
          <w:marTop w:val="0"/>
          <w:marBottom w:val="0"/>
          <w:divBdr>
            <w:top w:val="none" w:sz="0" w:space="0" w:color="auto"/>
            <w:left w:val="none" w:sz="0" w:space="0" w:color="auto"/>
            <w:bottom w:val="none" w:sz="0" w:space="0" w:color="auto"/>
            <w:right w:val="none" w:sz="0" w:space="0" w:color="auto"/>
          </w:divBdr>
        </w:div>
        <w:div w:id="619801158">
          <w:marLeft w:val="0"/>
          <w:marRight w:val="0"/>
          <w:marTop w:val="0"/>
          <w:marBottom w:val="0"/>
          <w:divBdr>
            <w:top w:val="none" w:sz="0" w:space="0" w:color="auto"/>
            <w:left w:val="none" w:sz="0" w:space="0" w:color="auto"/>
            <w:bottom w:val="none" w:sz="0" w:space="0" w:color="auto"/>
            <w:right w:val="none" w:sz="0" w:space="0" w:color="auto"/>
          </w:divBdr>
        </w:div>
        <w:div w:id="507251130">
          <w:marLeft w:val="0"/>
          <w:marRight w:val="0"/>
          <w:marTop w:val="0"/>
          <w:marBottom w:val="0"/>
          <w:divBdr>
            <w:top w:val="none" w:sz="0" w:space="0" w:color="auto"/>
            <w:left w:val="none" w:sz="0" w:space="0" w:color="auto"/>
            <w:bottom w:val="none" w:sz="0" w:space="0" w:color="auto"/>
            <w:right w:val="none" w:sz="0" w:space="0" w:color="auto"/>
          </w:divBdr>
        </w:div>
        <w:div w:id="788665892">
          <w:marLeft w:val="0"/>
          <w:marRight w:val="0"/>
          <w:marTop w:val="0"/>
          <w:marBottom w:val="0"/>
          <w:divBdr>
            <w:top w:val="none" w:sz="0" w:space="0" w:color="auto"/>
            <w:left w:val="none" w:sz="0" w:space="0" w:color="auto"/>
            <w:bottom w:val="none" w:sz="0" w:space="0" w:color="auto"/>
            <w:right w:val="none" w:sz="0" w:space="0" w:color="auto"/>
          </w:divBdr>
        </w:div>
        <w:div w:id="2061242771">
          <w:marLeft w:val="0"/>
          <w:marRight w:val="0"/>
          <w:marTop w:val="0"/>
          <w:marBottom w:val="0"/>
          <w:divBdr>
            <w:top w:val="none" w:sz="0" w:space="0" w:color="auto"/>
            <w:left w:val="none" w:sz="0" w:space="0" w:color="auto"/>
            <w:bottom w:val="none" w:sz="0" w:space="0" w:color="auto"/>
            <w:right w:val="none" w:sz="0" w:space="0" w:color="auto"/>
          </w:divBdr>
        </w:div>
        <w:div w:id="1261719722">
          <w:marLeft w:val="0"/>
          <w:marRight w:val="0"/>
          <w:marTop w:val="0"/>
          <w:marBottom w:val="0"/>
          <w:divBdr>
            <w:top w:val="none" w:sz="0" w:space="0" w:color="auto"/>
            <w:left w:val="none" w:sz="0" w:space="0" w:color="auto"/>
            <w:bottom w:val="none" w:sz="0" w:space="0" w:color="auto"/>
            <w:right w:val="none" w:sz="0" w:space="0" w:color="auto"/>
          </w:divBdr>
        </w:div>
        <w:div w:id="475072853">
          <w:marLeft w:val="0"/>
          <w:marRight w:val="0"/>
          <w:marTop w:val="0"/>
          <w:marBottom w:val="0"/>
          <w:divBdr>
            <w:top w:val="none" w:sz="0" w:space="0" w:color="auto"/>
            <w:left w:val="none" w:sz="0" w:space="0" w:color="auto"/>
            <w:bottom w:val="none" w:sz="0" w:space="0" w:color="auto"/>
            <w:right w:val="none" w:sz="0" w:space="0" w:color="auto"/>
          </w:divBdr>
        </w:div>
        <w:div w:id="188373597">
          <w:marLeft w:val="0"/>
          <w:marRight w:val="0"/>
          <w:marTop w:val="0"/>
          <w:marBottom w:val="0"/>
          <w:divBdr>
            <w:top w:val="none" w:sz="0" w:space="0" w:color="auto"/>
            <w:left w:val="none" w:sz="0" w:space="0" w:color="auto"/>
            <w:bottom w:val="none" w:sz="0" w:space="0" w:color="auto"/>
            <w:right w:val="none" w:sz="0" w:space="0" w:color="auto"/>
          </w:divBdr>
        </w:div>
        <w:div w:id="948439080">
          <w:marLeft w:val="0"/>
          <w:marRight w:val="0"/>
          <w:marTop w:val="0"/>
          <w:marBottom w:val="0"/>
          <w:divBdr>
            <w:top w:val="none" w:sz="0" w:space="0" w:color="auto"/>
            <w:left w:val="none" w:sz="0" w:space="0" w:color="auto"/>
            <w:bottom w:val="none" w:sz="0" w:space="0" w:color="auto"/>
            <w:right w:val="none" w:sz="0" w:space="0" w:color="auto"/>
          </w:divBdr>
        </w:div>
        <w:div w:id="2066949948">
          <w:marLeft w:val="0"/>
          <w:marRight w:val="0"/>
          <w:marTop w:val="0"/>
          <w:marBottom w:val="0"/>
          <w:divBdr>
            <w:top w:val="none" w:sz="0" w:space="0" w:color="auto"/>
            <w:left w:val="none" w:sz="0" w:space="0" w:color="auto"/>
            <w:bottom w:val="none" w:sz="0" w:space="0" w:color="auto"/>
            <w:right w:val="none" w:sz="0" w:space="0" w:color="auto"/>
          </w:divBdr>
        </w:div>
        <w:div w:id="874544847">
          <w:marLeft w:val="0"/>
          <w:marRight w:val="0"/>
          <w:marTop w:val="0"/>
          <w:marBottom w:val="0"/>
          <w:divBdr>
            <w:top w:val="none" w:sz="0" w:space="0" w:color="auto"/>
            <w:left w:val="none" w:sz="0" w:space="0" w:color="auto"/>
            <w:bottom w:val="none" w:sz="0" w:space="0" w:color="auto"/>
            <w:right w:val="none" w:sz="0" w:space="0" w:color="auto"/>
          </w:divBdr>
        </w:div>
        <w:div w:id="1971860430">
          <w:marLeft w:val="0"/>
          <w:marRight w:val="0"/>
          <w:marTop w:val="0"/>
          <w:marBottom w:val="0"/>
          <w:divBdr>
            <w:top w:val="none" w:sz="0" w:space="0" w:color="auto"/>
            <w:left w:val="none" w:sz="0" w:space="0" w:color="auto"/>
            <w:bottom w:val="none" w:sz="0" w:space="0" w:color="auto"/>
            <w:right w:val="none" w:sz="0" w:space="0" w:color="auto"/>
          </w:divBdr>
        </w:div>
        <w:div w:id="2049256947">
          <w:marLeft w:val="0"/>
          <w:marRight w:val="0"/>
          <w:marTop w:val="0"/>
          <w:marBottom w:val="0"/>
          <w:divBdr>
            <w:top w:val="none" w:sz="0" w:space="0" w:color="auto"/>
            <w:left w:val="none" w:sz="0" w:space="0" w:color="auto"/>
            <w:bottom w:val="none" w:sz="0" w:space="0" w:color="auto"/>
            <w:right w:val="none" w:sz="0" w:space="0" w:color="auto"/>
          </w:divBdr>
        </w:div>
        <w:div w:id="15990266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E087E-D0F4-4EB2-91DD-54060220A8A2}"/>
</file>

<file path=customXml/itemProps2.xml><?xml version="1.0" encoding="utf-8"?>
<ds:datastoreItem xmlns:ds="http://schemas.openxmlformats.org/officeDocument/2006/customXml" ds:itemID="{C59CEE3C-75C9-400A-90AA-BE039A9C791F}"/>
</file>

<file path=customXml/itemProps3.xml><?xml version="1.0" encoding="utf-8"?>
<ds:datastoreItem xmlns:ds="http://schemas.openxmlformats.org/officeDocument/2006/customXml" ds:itemID="{07BED55F-8C56-4D55-B68A-EE5F19AD28CB}"/>
</file>

<file path=customXml/itemProps4.xml><?xml version="1.0" encoding="utf-8"?>
<ds:datastoreItem xmlns:ds="http://schemas.openxmlformats.org/officeDocument/2006/customXml" ds:itemID="{FCC47579-F293-48C2-A463-071BD6B89570}"/>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Diezmos</dc:creator>
  <cp:lastModifiedBy>fcdesimpele@gmail.com</cp:lastModifiedBy>
  <cp:revision>12</cp:revision>
  <cp:lastPrinted>2021-01-15T14:02:00Z</cp:lastPrinted>
  <dcterms:created xsi:type="dcterms:W3CDTF">2021-01-15T13:42:00Z</dcterms:created>
  <dcterms:modified xsi:type="dcterms:W3CDTF">2021-01-16T19:30:00Z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