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651A6B60">
            <wp:simplePos x="0" y="0"/>
            <wp:positionH relativeFrom="column">
              <wp:posOffset>559435</wp:posOffset>
            </wp:positionH>
            <wp:positionV relativeFrom="paragraph">
              <wp:posOffset>3175</wp:posOffset>
            </wp:positionV>
            <wp:extent cx="80137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52" y="21273"/>
                <wp:lineTo x="21052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AD13A0" w:rsidRDefault="00C6172E" w:rsidP="00C6172E">
      <w:pPr>
        <w:jc w:val="center"/>
        <w:rPr>
          <w:rFonts w:cs="Arial"/>
          <w:b/>
          <w:sz w:val="28"/>
          <w:szCs w:val="24"/>
        </w:rPr>
      </w:pPr>
      <w:r w:rsidRPr="00AD13A0">
        <w:rPr>
          <w:rFonts w:cs="Arial"/>
          <w:b/>
          <w:sz w:val="28"/>
          <w:szCs w:val="24"/>
        </w:rPr>
        <w:t>Human Rights Council</w:t>
      </w:r>
    </w:p>
    <w:p w14:paraId="0C0BBCFA" w14:textId="418F51EF" w:rsidR="00C6172E" w:rsidRPr="00AD13A0" w:rsidRDefault="00C6172E" w:rsidP="00C6172E">
      <w:pPr>
        <w:jc w:val="center"/>
        <w:rPr>
          <w:rFonts w:cs="Arial"/>
          <w:b/>
          <w:sz w:val="28"/>
          <w:szCs w:val="24"/>
        </w:rPr>
      </w:pPr>
      <w:r w:rsidRPr="00AD13A0">
        <w:rPr>
          <w:rFonts w:cs="Arial"/>
          <w:b/>
          <w:sz w:val="28"/>
          <w:szCs w:val="24"/>
        </w:rPr>
        <w:t>3</w:t>
      </w:r>
      <w:r w:rsidR="00473F03">
        <w:rPr>
          <w:rFonts w:cs="Arial"/>
          <w:b/>
          <w:sz w:val="28"/>
          <w:szCs w:val="24"/>
        </w:rPr>
        <w:t>7</w:t>
      </w:r>
      <w:r w:rsidRPr="00AD13A0">
        <w:rPr>
          <w:rFonts w:cs="Arial"/>
          <w:b/>
          <w:sz w:val="28"/>
          <w:szCs w:val="24"/>
          <w:vertAlign w:val="superscript"/>
        </w:rPr>
        <w:t>th</w:t>
      </w:r>
      <w:r w:rsidRPr="00AD13A0">
        <w:rPr>
          <w:rFonts w:cs="Arial"/>
          <w:b/>
          <w:sz w:val="28"/>
          <w:szCs w:val="24"/>
        </w:rPr>
        <w:t xml:space="preserve"> Session of the Working Group on the Universal Periodic Review</w:t>
      </w:r>
    </w:p>
    <w:p w14:paraId="395D8907" w14:textId="240E00E0" w:rsidR="00C6172E" w:rsidRPr="00473F03" w:rsidRDefault="00651A9A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 w:rsidRPr="005C490D">
        <w:rPr>
          <w:rFonts w:cs="Arial"/>
          <w:sz w:val="22"/>
          <w:lang w:val="en-US"/>
        </w:rPr>
        <w:t xml:space="preserve">18 </w:t>
      </w:r>
      <w:r w:rsidR="00473F03" w:rsidRPr="005C490D">
        <w:rPr>
          <w:rFonts w:cs="Arial"/>
          <w:sz w:val="22"/>
          <w:lang w:val="en-US"/>
        </w:rPr>
        <w:t>January 2021</w:t>
      </w:r>
      <w:r w:rsidR="00C6172E" w:rsidRPr="00473F03">
        <w:rPr>
          <w:rFonts w:cs="Arial"/>
          <w:sz w:val="22"/>
        </w:rPr>
        <w:t xml:space="preserve">, </w:t>
      </w:r>
      <w:r w:rsidR="00C6172E" w:rsidRPr="005C490D">
        <w:rPr>
          <w:rFonts w:cs="Arial"/>
          <w:sz w:val="22"/>
          <w:lang w:val="en-US"/>
        </w:rPr>
        <w:t>Palais des Nations</w:t>
      </w:r>
      <w:r w:rsidR="00473F03" w:rsidRPr="005C490D">
        <w:rPr>
          <w:rFonts w:cs="Arial"/>
          <w:sz w:val="22"/>
          <w:lang w:val="en-US"/>
        </w:rPr>
        <w:t xml:space="preserve">, Geneva, Switzerland </w:t>
      </w:r>
    </w:p>
    <w:p w14:paraId="545EB2F3" w14:textId="77777777" w:rsidR="00C6172E" w:rsidRPr="00473F03" w:rsidRDefault="00C6172E" w:rsidP="00C6172E">
      <w:pPr>
        <w:jc w:val="center"/>
        <w:rPr>
          <w:rFonts w:cs="Arial"/>
        </w:rPr>
      </w:pPr>
    </w:p>
    <w:p w14:paraId="2FE58D0A" w14:textId="0F6CD900" w:rsidR="003C6183" w:rsidRPr="00C93298" w:rsidRDefault="00E724B0" w:rsidP="003C618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LEBANON</w:t>
      </w:r>
    </w:p>
    <w:p w14:paraId="440A2480" w14:textId="77777777" w:rsidR="00AD13A0" w:rsidRPr="005C490D" w:rsidRDefault="00AD13A0" w:rsidP="00112C65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14:paraId="18CCC8FF" w14:textId="6D963AB9" w:rsidR="00C6172E" w:rsidRPr="005C490D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en-US"/>
        </w:rPr>
      </w:pPr>
      <w:r w:rsidRPr="005C490D">
        <w:rPr>
          <w:rFonts w:cs="Arial"/>
          <w:lang w:val="en-US"/>
        </w:rPr>
        <w:t xml:space="preserve">Speaking Time:   </w:t>
      </w:r>
      <w:r w:rsidR="00C52B43">
        <w:rPr>
          <w:rFonts w:cs="Arial"/>
          <w:lang w:val="en-US"/>
        </w:rPr>
        <w:t xml:space="preserve">1 minute </w:t>
      </w:r>
      <w:r w:rsidR="00470CE2">
        <w:rPr>
          <w:rFonts w:cs="Arial"/>
          <w:lang w:val="en-US"/>
        </w:rPr>
        <w:t xml:space="preserve">and </w:t>
      </w:r>
      <w:r w:rsidR="00C52B43">
        <w:rPr>
          <w:rFonts w:cs="Arial"/>
          <w:lang w:val="en-US"/>
        </w:rPr>
        <w:t xml:space="preserve">5 seconds </w:t>
      </w:r>
    </w:p>
    <w:p w14:paraId="52160C82" w14:textId="77777777" w:rsidR="00A6394D" w:rsidRDefault="00A6394D" w:rsidP="00F33BDA">
      <w:pPr>
        <w:spacing w:line="276" w:lineRule="auto"/>
        <w:jc w:val="both"/>
        <w:rPr>
          <w:rFonts w:cs="Arial"/>
          <w:sz w:val="26"/>
          <w:szCs w:val="26"/>
        </w:rPr>
      </w:pPr>
    </w:p>
    <w:p w14:paraId="3CABDE3E" w14:textId="60091934" w:rsidR="00F33BDA" w:rsidRPr="00E866DC" w:rsidRDefault="00F33BDA" w:rsidP="00F33BDA">
      <w:pPr>
        <w:spacing w:line="276" w:lineRule="auto"/>
        <w:jc w:val="both"/>
        <w:rPr>
          <w:rFonts w:cs="Arial"/>
          <w:szCs w:val="24"/>
        </w:rPr>
      </w:pPr>
      <w:r w:rsidRPr="00E866DC">
        <w:rPr>
          <w:rFonts w:cs="Arial"/>
          <w:szCs w:val="24"/>
        </w:rPr>
        <w:t>Thank you</w:t>
      </w:r>
      <w:r w:rsidR="00A36FDC" w:rsidRPr="00E866DC">
        <w:rPr>
          <w:rFonts w:cs="Arial"/>
          <w:szCs w:val="24"/>
        </w:rPr>
        <w:t>,</w:t>
      </w:r>
      <w:r w:rsidR="00AD13A0" w:rsidRPr="00E866DC">
        <w:rPr>
          <w:rFonts w:cs="Arial"/>
          <w:szCs w:val="24"/>
        </w:rPr>
        <w:t xml:space="preserve"> </w:t>
      </w:r>
      <w:r w:rsidR="001822F4" w:rsidRPr="00E866DC">
        <w:rPr>
          <w:rFonts w:cs="Arial"/>
          <w:szCs w:val="24"/>
        </w:rPr>
        <w:t xml:space="preserve">Madam </w:t>
      </w:r>
      <w:r w:rsidR="00AD13A0" w:rsidRPr="00E866DC">
        <w:rPr>
          <w:rFonts w:cs="Arial"/>
          <w:szCs w:val="24"/>
        </w:rPr>
        <w:t>Chair</w:t>
      </w:r>
      <w:r w:rsidRPr="00E866DC">
        <w:rPr>
          <w:rFonts w:cs="Arial"/>
          <w:szCs w:val="24"/>
        </w:rPr>
        <w:t xml:space="preserve">. </w:t>
      </w:r>
    </w:p>
    <w:p w14:paraId="2879D3BB" w14:textId="18FCC5C0" w:rsidR="00F33BDA" w:rsidRPr="00E866DC" w:rsidRDefault="00F33BDA" w:rsidP="00F33BDA">
      <w:pPr>
        <w:spacing w:line="276" w:lineRule="auto"/>
        <w:jc w:val="both"/>
        <w:rPr>
          <w:rFonts w:cs="Arial"/>
          <w:szCs w:val="24"/>
        </w:rPr>
      </w:pPr>
    </w:p>
    <w:p w14:paraId="343B09ED" w14:textId="6E5C4F7B" w:rsidR="00E724B0" w:rsidRPr="00E866DC" w:rsidRDefault="00E724B0" w:rsidP="00F33BDA">
      <w:pPr>
        <w:spacing w:line="276" w:lineRule="auto"/>
        <w:jc w:val="both"/>
        <w:rPr>
          <w:rFonts w:cs="Arial"/>
          <w:szCs w:val="24"/>
        </w:rPr>
      </w:pPr>
      <w:r w:rsidRPr="00E866DC">
        <w:rPr>
          <w:rFonts w:cs="Arial"/>
          <w:szCs w:val="24"/>
        </w:rPr>
        <w:t xml:space="preserve">The Philippines warmly welcomes the delegation of the Lebanese Republic to the third UPR cycle and thanks it for the presentation of the national report. </w:t>
      </w:r>
    </w:p>
    <w:p w14:paraId="135C31E4" w14:textId="77777777" w:rsidR="009638F0" w:rsidRPr="00E866DC" w:rsidRDefault="009638F0" w:rsidP="007457F1">
      <w:pPr>
        <w:spacing w:line="276" w:lineRule="auto"/>
        <w:jc w:val="both"/>
        <w:rPr>
          <w:rFonts w:cs="Arial"/>
          <w:szCs w:val="24"/>
        </w:rPr>
      </w:pPr>
    </w:p>
    <w:p w14:paraId="0FFC6996" w14:textId="5AE495EB" w:rsidR="003C6183" w:rsidRPr="00E866DC" w:rsidRDefault="005C490D" w:rsidP="007457F1">
      <w:pPr>
        <w:spacing w:line="276" w:lineRule="auto"/>
        <w:jc w:val="both"/>
        <w:rPr>
          <w:rFonts w:cs="Arial"/>
          <w:szCs w:val="24"/>
        </w:rPr>
      </w:pPr>
      <w:r w:rsidRPr="00E866DC">
        <w:rPr>
          <w:rFonts w:cs="Arial"/>
          <w:szCs w:val="24"/>
        </w:rPr>
        <w:t xml:space="preserve">We commend </w:t>
      </w:r>
      <w:r w:rsidR="005F686B" w:rsidRPr="00E866DC">
        <w:rPr>
          <w:rFonts w:cs="Arial"/>
          <w:szCs w:val="24"/>
        </w:rPr>
        <w:t xml:space="preserve">Lebanon's </w:t>
      </w:r>
      <w:r w:rsidRPr="00E866DC">
        <w:rPr>
          <w:rFonts w:cs="Arial"/>
          <w:szCs w:val="24"/>
        </w:rPr>
        <w:t>progress</w:t>
      </w:r>
      <w:r w:rsidR="005F686B" w:rsidRPr="00E866DC">
        <w:rPr>
          <w:rFonts w:cs="Arial"/>
          <w:szCs w:val="24"/>
        </w:rPr>
        <w:t>, under recent challenging circumstances,</w:t>
      </w:r>
      <w:r w:rsidRPr="00E866DC">
        <w:rPr>
          <w:rFonts w:cs="Arial"/>
          <w:szCs w:val="24"/>
        </w:rPr>
        <w:t xml:space="preserve"> </w:t>
      </w:r>
      <w:r w:rsidR="00AC2621" w:rsidRPr="00E866DC">
        <w:rPr>
          <w:rFonts w:cs="Arial"/>
          <w:szCs w:val="24"/>
        </w:rPr>
        <w:t>in</w:t>
      </w:r>
      <w:r w:rsidRPr="00E866DC">
        <w:rPr>
          <w:rFonts w:cs="Arial"/>
          <w:szCs w:val="24"/>
        </w:rPr>
        <w:t xml:space="preserve"> </w:t>
      </w:r>
      <w:r w:rsidR="00784304" w:rsidRPr="00E866DC">
        <w:rPr>
          <w:rFonts w:cs="Arial"/>
          <w:szCs w:val="24"/>
        </w:rPr>
        <w:t>combatting trafficking</w:t>
      </w:r>
      <w:r w:rsidRPr="00E866DC">
        <w:rPr>
          <w:rFonts w:cs="Arial"/>
          <w:szCs w:val="24"/>
        </w:rPr>
        <w:t xml:space="preserve"> and provid</w:t>
      </w:r>
      <w:r w:rsidR="005F686B" w:rsidRPr="00E866DC">
        <w:rPr>
          <w:rFonts w:cs="Arial"/>
          <w:szCs w:val="24"/>
        </w:rPr>
        <w:t>ing</w:t>
      </w:r>
      <w:r w:rsidRPr="00E866DC">
        <w:rPr>
          <w:rFonts w:cs="Arial"/>
          <w:szCs w:val="24"/>
        </w:rPr>
        <w:t xml:space="preserve"> protection to victims</w:t>
      </w:r>
      <w:r w:rsidR="005F686B" w:rsidRPr="00E866DC">
        <w:rPr>
          <w:rFonts w:cs="Arial"/>
          <w:szCs w:val="24"/>
        </w:rPr>
        <w:t>,</w:t>
      </w:r>
      <w:r w:rsidRPr="00E866DC">
        <w:rPr>
          <w:rFonts w:cs="Arial"/>
          <w:szCs w:val="24"/>
        </w:rPr>
        <w:t xml:space="preserve"> including children</w:t>
      </w:r>
      <w:r w:rsidR="005F686B" w:rsidRPr="00E866DC">
        <w:rPr>
          <w:rFonts w:cs="Arial"/>
          <w:szCs w:val="24"/>
        </w:rPr>
        <w:t>. We also acknowledge</w:t>
      </w:r>
      <w:r w:rsidRPr="00E866DC">
        <w:rPr>
          <w:rFonts w:cs="Arial"/>
          <w:szCs w:val="24"/>
        </w:rPr>
        <w:t xml:space="preserve"> </w:t>
      </w:r>
      <w:r w:rsidR="005F686B" w:rsidRPr="00E866DC">
        <w:rPr>
          <w:rFonts w:cs="Arial"/>
          <w:szCs w:val="24"/>
        </w:rPr>
        <w:t xml:space="preserve">the </w:t>
      </w:r>
      <w:r w:rsidRPr="00E866DC">
        <w:rPr>
          <w:rFonts w:cs="Arial"/>
          <w:szCs w:val="24"/>
        </w:rPr>
        <w:t>efforts undertaken to strengthen protection of migrant workers</w:t>
      </w:r>
      <w:r w:rsidR="00AC2621" w:rsidRPr="00E866DC">
        <w:rPr>
          <w:rFonts w:cs="Arial"/>
          <w:szCs w:val="24"/>
        </w:rPr>
        <w:t>.</w:t>
      </w:r>
    </w:p>
    <w:p w14:paraId="57F478BF" w14:textId="77777777" w:rsidR="002068E3" w:rsidRPr="00E866DC" w:rsidRDefault="002068E3" w:rsidP="007457F1">
      <w:pPr>
        <w:spacing w:line="276" w:lineRule="auto"/>
        <w:jc w:val="both"/>
        <w:rPr>
          <w:rFonts w:cs="Arial"/>
          <w:szCs w:val="24"/>
        </w:rPr>
      </w:pPr>
    </w:p>
    <w:p w14:paraId="326982E4" w14:textId="54340C49" w:rsidR="00BF5A59" w:rsidRPr="00E866DC" w:rsidRDefault="00BF5A59" w:rsidP="007457F1">
      <w:pPr>
        <w:spacing w:line="276" w:lineRule="auto"/>
        <w:jc w:val="both"/>
        <w:rPr>
          <w:rFonts w:cs="Arial"/>
          <w:szCs w:val="24"/>
        </w:rPr>
      </w:pPr>
      <w:r w:rsidRPr="00E866DC">
        <w:rPr>
          <w:rFonts w:cs="Arial"/>
          <w:szCs w:val="24"/>
        </w:rPr>
        <w:t>In a constructive spirit, the Philippines presents the following recommendations for consideration by Lebanon:</w:t>
      </w:r>
    </w:p>
    <w:p w14:paraId="6BC823A9" w14:textId="77777777" w:rsidR="005C490D" w:rsidRPr="00E866DC" w:rsidRDefault="005C490D" w:rsidP="007457F1">
      <w:pPr>
        <w:spacing w:line="276" w:lineRule="auto"/>
        <w:jc w:val="both"/>
        <w:rPr>
          <w:rFonts w:cs="Arial"/>
          <w:szCs w:val="24"/>
        </w:rPr>
      </w:pPr>
    </w:p>
    <w:p w14:paraId="041291F5" w14:textId="2FC445B8" w:rsidR="005C490D" w:rsidRPr="00E866DC" w:rsidRDefault="005C490D" w:rsidP="005C490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866DC">
        <w:rPr>
          <w:rFonts w:ascii="Arial" w:hAnsi="Arial" w:cs="Arial"/>
          <w:sz w:val="24"/>
          <w:szCs w:val="24"/>
          <w:lang w:val="en-GB"/>
        </w:rPr>
        <w:t>Take further concrete steps towards ratification of</w:t>
      </w:r>
      <w:r w:rsidRPr="00E866DC">
        <w:rPr>
          <w:rFonts w:ascii="Arial" w:hAnsi="Arial" w:cs="Arial"/>
          <w:sz w:val="24"/>
          <w:szCs w:val="24"/>
        </w:rPr>
        <w:t xml:space="preserve"> the </w:t>
      </w:r>
      <w:r w:rsidR="005F686B" w:rsidRPr="00E866DC">
        <w:rPr>
          <w:rFonts w:ascii="Arial" w:hAnsi="Arial" w:cs="Arial"/>
          <w:sz w:val="24"/>
          <w:szCs w:val="24"/>
        </w:rPr>
        <w:t>CMW</w:t>
      </w:r>
      <w:r w:rsidRPr="00E866DC">
        <w:rPr>
          <w:rFonts w:ascii="Arial" w:hAnsi="Arial" w:cs="Arial"/>
          <w:sz w:val="24"/>
          <w:szCs w:val="24"/>
        </w:rPr>
        <w:t xml:space="preserve"> and </w:t>
      </w:r>
      <w:r w:rsidR="005F686B" w:rsidRPr="00E866DC">
        <w:rPr>
          <w:rFonts w:ascii="Arial" w:hAnsi="Arial" w:cs="Arial"/>
          <w:sz w:val="24"/>
          <w:szCs w:val="24"/>
        </w:rPr>
        <w:t xml:space="preserve">upholding </w:t>
      </w:r>
      <w:r w:rsidRPr="00E866DC">
        <w:rPr>
          <w:rFonts w:ascii="Arial" w:hAnsi="Arial" w:cs="Arial"/>
          <w:sz w:val="24"/>
          <w:szCs w:val="24"/>
        </w:rPr>
        <w:t>the rights of migrant workers, in line with the G</w:t>
      </w:r>
      <w:r w:rsidR="00784304" w:rsidRPr="00E866DC">
        <w:rPr>
          <w:rFonts w:ascii="Arial" w:hAnsi="Arial" w:cs="Arial"/>
          <w:sz w:val="24"/>
          <w:szCs w:val="24"/>
        </w:rPr>
        <w:t>CM</w:t>
      </w:r>
      <w:r w:rsidRPr="00E866DC">
        <w:rPr>
          <w:rFonts w:ascii="Arial" w:hAnsi="Arial" w:cs="Arial"/>
          <w:sz w:val="24"/>
          <w:szCs w:val="24"/>
        </w:rPr>
        <w:t xml:space="preserve"> which Lebanon also joined</w:t>
      </w:r>
      <w:r w:rsidR="00BE33B3" w:rsidRPr="00E866DC">
        <w:rPr>
          <w:rFonts w:ascii="Arial" w:hAnsi="Arial" w:cs="Arial"/>
          <w:sz w:val="24"/>
          <w:szCs w:val="24"/>
        </w:rPr>
        <w:t>;</w:t>
      </w:r>
    </w:p>
    <w:p w14:paraId="071A771C" w14:textId="77777777" w:rsidR="00B74D68" w:rsidRPr="00E866DC" w:rsidRDefault="00B74D68" w:rsidP="00B74D68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284FC4" w14:textId="717B723C" w:rsidR="00BE33B3" w:rsidRPr="00E866DC" w:rsidRDefault="00B74D68" w:rsidP="005C490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866DC">
        <w:rPr>
          <w:rFonts w:ascii="Arial" w:hAnsi="Arial" w:cs="Arial"/>
          <w:sz w:val="24"/>
          <w:szCs w:val="24"/>
        </w:rPr>
        <w:t>Continue to</w:t>
      </w:r>
      <w:r w:rsidR="005C490D" w:rsidRPr="00E866DC">
        <w:rPr>
          <w:rFonts w:ascii="Arial" w:hAnsi="Arial" w:cs="Arial"/>
          <w:sz w:val="24"/>
          <w:szCs w:val="24"/>
        </w:rPr>
        <w:t xml:space="preserve"> mainstream human rights and </w:t>
      </w:r>
      <w:r w:rsidR="005F686B" w:rsidRPr="00E866DC">
        <w:rPr>
          <w:rFonts w:ascii="Arial" w:hAnsi="Arial" w:cs="Arial"/>
          <w:sz w:val="24"/>
          <w:szCs w:val="24"/>
        </w:rPr>
        <w:t>IHL</w:t>
      </w:r>
      <w:r w:rsidR="005C490D" w:rsidRPr="00E866DC">
        <w:rPr>
          <w:rFonts w:ascii="Arial" w:hAnsi="Arial" w:cs="Arial"/>
          <w:sz w:val="24"/>
          <w:szCs w:val="24"/>
        </w:rPr>
        <w:t xml:space="preserve"> in the public sector, including through creation of human rights units in different government ministries, and the conduct of capacity-building for armed and civilian personnel</w:t>
      </w:r>
      <w:r w:rsidRPr="00E866DC">
        <w:rPr>
          <w:rFonts w:ascii="Arial" w:hAnsi="Arial" w:cs="Arial"/>
          <w:sz w:val="24"/>
          <w:szCs w:val="24"/>
        </w:rPr>
        <w:t>;</w:t>
      </w:r>
    </w:p>
    <w:p w14:paraId="3E95445E" w14:textId="77777777" w:rsidR="00B74D68" w:rsidRPr="00E866DC" w:rsidRDefault="00B74D68" w:rsidP="00B74D68">
      <w:pPr>
        <w:pStyle w:val="ListParagraph"/>
        <w:rPr>
          <w:rFonts w:ascii="Arial" w:hAnsi="Arial" w:cs="Arial"/>
          <w:sz w:val="24"/>
          <w:szCs w:val="24"/>
        </w:rPr>
      </w:pPr>
    </w:p>
    <w:p w14:paraId="7654B3A9" w14:textId="44D5A76A" w:rsidR="00B74D68" w:rsidRPr="00E866DC" w:rsidRDefault="00B74D68" w:rsidP="00B74D68">
      <w:pPr>
        <w:pStyle w:val="ListParagraph"/>
        <w:numPr>
          <w:ilvl w:val="0"/>
          <w:numId w:val="10"/>
        </w:numPr>
        <w:spacing w:after="0" w:line="240" w:lineRule="auto"/>
        <w:ind w:right="-23"/>
        <w:jc w:val="both"/>
        <w:rPr>
          <w:rFonts w:ascii="Arial" w:hAnsi="Arial" w:cs="Arial"/>
          <w:sz w:val="24"/>
          <w:szCs w:val="24"/>
        </w:rPr>
      </w:pPr>
      <w:r w:rsidRPr="00E866DC">
        <w:rPr>
          <w:rFonts w:ascii="Arial" w:hAnsi="Arial" w:cs="Arial"/>
          <w:sz w:val="24"/>
          <w:szCs w:val="24"/>
        </w:rPr>
        <w:t xml:space="preserve">Continue progress in increasing the participation of women in public life, including in elected government positions, the judiciary, and the armed service.  </w:t>
      </w:r>
    </w:p>
    <w:p w14:paraId="5DF9433C" w14:textId="77777777" w:rsidR="00B74D68" w:rsidRPr="00E866DC" w:rsidRDefault="00B74D68" w:rsidP="00B74D68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45BBCB0" w14:textId="0D96D93B" w:rsidR="007601C4" w:rsidRPr="00E866DC" w:rsidRDefault="007601C4" w:rsidP="007601C4">
      <w:pPr>
        <w:spacing w:line="276" w:lineRule="auto"/>
        <w:jc w:val="both"/>
        <w:rPr>
          <w:rFonts w:cs="Arial"/>
          <w:szCs w:val="24"/>
        </w:rPr>
      </w:pPr>
      <w:r w:rsidRPr="00E866DC">
        <w:rPr>
          <w:rFonts w:cs="Arial"/>
          <w:szCs w:val="24"/>
        </w:rPr>
        <w:t xml:space="preserve">We wish the Lebanese Republic a successful review. </w:t>
      </w:r>
    </w:p>
    <w:p w14:paraId="6D608581" w14:textId="77777777" w:rsidR="003C6183" w:rsidRPr="00E866DC" w:rsidRDefault="003C6183" w:rsidP="007457F1">
      <w:pPr>
        <w:spacing w:line="276" w:lineRule="auto"/>
        <w:jc w:val="both"/>
        <w:rPr>
          <w:rFonts w:cs="Arial"/>
          <w:szCs w:val="24"/>
        </w:rPr>
      </w:pPr>
    </w:p>
    <w:p w14:paraId="6717CD6C" w14:textId="6A8A01CB" w:rsidR="00D52734" w:rsidRPr="00E866DC" w:rsidRDefault="007457F1" w:rsidP="007457F1">
      <w:pPr>
        <w:spacing w:line="276" w:lineRule="auto"/>
        <w:jc w:val="both"/>
        <w:rPr>
          <w:rFonts w:cs="Arial"/>
          <w:b/>
          <w:i/>
          <w:szCs w:val="24"/>
        </w:rPr>
      </w:pPr>
      <w:r w:rsidRPr="00E866DC">
        <w:rPr>
          <w:rFonts w:cs="Arial"/>
          <w:bCs/>
          <w:iCs/>
          <w:szCs w:val="24"/>
        </w:rPr>
        <w:t xml:space="preserve">Thank you, </w:t>
      </w:r>
      <w:r w:rsidR="001822F4" w:rsidRPr="00E866DC">
        <w:rPr>
          <w:rFonts w:cs="Arial"/>
          <w:bCs/>
          <w:iCs/>
          <w:szCs w:val="24"/>
        </w:rPr>
        <w:t xml:space="preserve">Madam </w:t>
      </w:r>
      <w:r w:rsidR="00DB3018" w:rsidRPr="00E866DC">
        <w:rPr>
          <w:rFonts w:cs="Arial"/>
          <w:bCs/>
          <w:iCs/>
          <w:szCs w:val="24"/>
        </w:rPr>
        <w:t>Chair</w:t>
      </w:r>
      <w:r w:rsidRPr="00E866DC">
        <w:rPr>
          <w:rFonts w:cs="Arial"/>
          <w:bCs/>
          <w:iCs/>
          <w:szCs w:val="24"/>
        </w:rPr>
        <w:t xml:space="preserve">. </w:t>
      </w:r>
      <w:r w:rsidR="00F33BDA" w:rsidRPr="00E866DC">
        <w:rPr>
          <w:rFonts w:cs="Arial"/>
          <w:b/>
          <w:i/>
          <w:szCs w:val="24"/>
        </w:rPr>
        <w:t>END.</w:t>
      </w:r>
    </w:p>
    <w:sectPr w:rsidR="00D52734" w:rsidRPr="00E866DC" w:rsidSect="0093284F">
      <w:headerReference w:type="default" r:id="rId9"/>
      <w:footerReference w:type="default" r:id="rId10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D91E9" w14:textId="77777777" w:rsidR="00AB3BA0" w:rsidRDefault="00AB3BA0" w:rsidP="00A02A4B">
      <w:r>
        <w:separator/>
      </w:r>
    </w:p>
  </w:endnote>
  <w:endnote w:type="continuationSeparator" w:id="0">
    <w:p w14:paraId="1FB91C97" w14:textId="77777777" w:rsidR="00AB3BA0" w:rsidRDefault="00AB3BA0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4CC6ADEF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="005049DC">
      <w:rPr>
        <w:rFonts w:ascii="Times New Roman" w:hAnsi="Times New Roman" w:cs="Times New Roman"/>
        <w:sz w:val="22"/>
      </w:rPr>
      <w:t>geneva.pm</w:t>
    </w:r>
    <w:r w:rsidRPr="00FF2D2A">
      <w:rPr>
        <w:rFonts w:ascii="Times New Roman" w:hAnsi="Times New Roman" w:cs="Times New Roman"/>
        <w:sz w:val="22"/>
      </w:rPr>
      <w:t>@</w:t>
    </w:r>
    <w:r w:rsidR="005049DC">
      <w:rPr>
        <w:rFonts w:ascii="Times New Roman" w:hAnsi="Times New Roman" w:cs="Times New Roman"/>
        <w:sz w:val="22"/>
      </w:rPr>
      <w:t>dfa.gov</w:t>
    </w:r>
    <w:r w:rsidRPr="00FF2D2A">
      <w:rPr>
        <w:rFonts w:ascii="Times New Roman" w:hAnsi="Times New Roman" w:cs="Times New Roman"/>
        <w:sz w:val="22"/>
      </w:rPr>
      <w:t>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99A10" w14:textId="77777777" w:rsidR="00AB3BA0" w:rsidRDefault="00AB3BA0" w:rsidP="00A02A4B">
      <w:r>
        <w:separator/>
      </w:r>
    </w:p>
  </w:footnote>
  <w:footnote w:type="continuationSeparator" w:id="0">
    <w:p w14:paraId="13E5B5E6" w14:textId="77777777" w:rsidR="00AB3BA0" w:rsidRDefault="00AB3BA0" w:rsidP="00A0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CC3DE" w14:textId="602ED36E" w:rsidR="00473F03" w:rsidRPr="00473F03" w:rsidRDefault="00473F03" w:rsidP="00473F03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7A6F"/>
    <w:multiLevelType w:val="hybridMultilevel"/>
    <w:tmpl w:val="8DBE3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67593"/>
    <w:multiLevelType w:val="hybridMultilevel"/>
    <w:tmpl w:val="D1EE29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4085B"/>
    <w:multiLevelType w:val="hybridMultilevel"/>
    <w:tmpl w:val="91C0FD78"/>
    <w:lvl w:ilvl="0" w:tplc="3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373E5"/>
    <w:multiLevelType w:val="hybridMultilevel"/>
    <w:tmpl w:val="E304A9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D24"/>
    <w:rsid w:val="00015277"/>
    <w:rsid w:val="000204CB"/>
    <w:rsid w:val="0002073A"/>
    <w:rsid w:val="00027D3C"/>
    <w:rsid w:val="00030655"/>
    <w:rsid w:val="00030D5E"/>
    <w:rsid w:val="00040ABA"/>
    <w:rsid w:val="00041880"/>
    <w:rsid w:val="00041FA5"/>
    <w:rsid w:val="00042883"/>
    <w:rsid w:val="00043545"/>
    <w:rsid w:val="00047D93"/>
    <w:rsid w:val="0005471B"/>
    <w:rsid w:val="00064B19"/>
    <w:rsid w:val="0009338B"/>
    <w:rsid w:val="000950A0"/>
    <w:rsid w:val="000A3F73"/>
    <w:rsid w:val="000B2D5A"/>
    <w:rsid w:val="000B74B7"/>
    <w:rsid w:val="000D3ABF"/>
    <w:rsid w:val="000D68D0"/>
    <w:rsid w:val="000E267F"/>
    <w:rsid w:val="000E516C"/>
    <w:rsid w:val="000F27A9"/>
    <w:rsid w:val="00110B99"/>
    <w:rsid w:val="00112017"/>
    <w:rsid w:val="00112C65"/>
    <w:rsid w:val="00115143"/>
    <w:rsid w:val="00153F75"/>
    <w:rsid w:val="00156D76"/>
    <w:rsid w:val="001604CB"/>
    <w:rsid w:val="001654C8"/>
    <w:rsid w:val="00165BD1"/>
    <w:rsid w:val="00174599"/>
    <w:rsid w:val="001822F4"/>
    <w:rsid w:val="00187128"/>
    <w:rsid w:val="001A5B7D"/>
    <w:rsid w:val="001A5E34"/>
    <w:rsid w:val="001A7011"/>
    <w:rsid w:val="001C1B34"/>
    <w:rsid w:val="001C2C01"/>
    <w:rsid w:val="001D1209"/>
    <w:rsid w:val="001D2B8D"/>
    <w:rsid w:val="001D67C0"/>
    <w:rsid w:val="001E24B9"/>
    <w:rsid w:val="001E2506"/>
    <w:rsid w:val="00203C5B"/>
    <w:rsid w:val="002058E8"/>
    <w:rsid w:val="002068E3"/>
    <w:rsid w:val="00223CDE"/>
    <w:rsid w:val="002445BA"/>
    <w:rsid w:val="00245AD7"/>
    <w:rsid w:val="00247A87"/>
    <w:rsid w:val="002544B6"/>
    <w:rsid w:val="00266B05"/>
    <w:rsid w:val="00272DC3"/>
    <w:rsid w:val="00274A90"/>
    <w:rsid w:val="00292F1F"/>
    <w:rsid w:val="00296B76"/>
    <w:rsid w:val="002A3BD3"/>
    <w:rsid w:val="002A447C"/>
    <w:rsid w:val="002A64AD"/>
    <w:rsid w:val="002A6D71"/>
    <w:rsid w:val="002C6422"/>
    <w:rsid w:val="002D561E"/>
    <w:rsid w:val="002E11EC"/>
    <w:rsid w:val="002F3BD7"/>
    <w:rsid w:val="00301D68"/>
    <w:rsid w:val="003035FB"/>
    <w:rsid w:val="00304B8E"/>
    <w:rsid w:val="00307312"/>
    <w:rsid w:val="00311D37"/>
    <w:rsid w:val="00322A62"/>
    <w:rsid w:val="0032458B"/>
    <w:rsid w:val="00334A95"/>
    <w:rsid w:val="003401B9"/>
    <w:rsid w:val="00350FC6"/>
    <w:rsid w:val="00365529"/>
    <w:rsid w:val="00374230"/>
    <w:rsid w:val="0037514C"/>
    <w:rsid w:val="0038119E"/>
    <w:rsid w:val="00386051"/>
    <w:rsid w:val="003943B9"/>
    <w:rsid w:val="003A336B"/>
    <w:rsid w:val="003C6183"/>
    <w:rsid w:val="003D2620"/>
    <w:rsid w:val="003D75EE"/>
    <w:rsid w:val="003E0A8C"/>
    <w:rsid w:val="003E6B09"/>
    <w:rsid w:val="003F390C"/>
    <w:rsid w:val="00400A08"/>
    <w:rsid w:val="00405E83"/>
    <w:rsid w:val="0041066D"/>
    <w:rsid w:val="004119C1"/>
    <w:rsid w:val="0043271D"/>
    <w:rsid w:val="004415D5"/>
    <w:rsid w:val="0044640A"/>
    <w:rsid w:val="00470CE2"/>
    <w:rsid w:val="004735D3"/>
    <w:rsid w:val="00473F03"/>
    <w:rsid w:val="0047717C"/>
    <w:rsid w:val="004840FD"/>
    <w:rsid w:val="00497CFA"/>
    <w:rsid w:val="004D1927"/>
    <w:rsid w:val="004E00BE"/>
    <w:rsid w:val="004E7DB2"/>
    <w:rsid w:val="004F46CD"/>
    <w:rsid w:val="005049DC"/>
    <w:rsid w:val="00512634"/>
    <w:rsid w:val="00530789"/>
    <w:rsid w:val="005310A0"/>
    <w:rsid w:val="005355C2"/>
    <w:rsid w:val="00536A50"/>
    <w:rsid w:val="00547139"/>
    <w:rsid w:val="00551EF0"/>
    <w:rsid w:val="005531F0"/>
    <w:rsid w:val="00554D37"/>
    <w:rsid w:val="00557C81"/>
    <w:rsid w:val="005655CE"/>
    <w:rsid w:val="00572127"/>
    <w:rsid w:val="00577673"/>
    <w:rsid w:val="00581503"/>
    <w:rsid w:val="00582FC1"/>
    <w:rsid w:val="0059323A"/>
    <w:rsid w:val="00593A88"/>
    <w:rsid w:val="00594175"/>
    <w:rsid w:val="00594A1F"/>
    <w:rsid w:val="005C1E0A"/>
    <w:rsid w:val="005C490D"/>
    <w:rsid w:val="005C60A0"/>
    <w:rsid w:val="005D05AD"/>
    <w:rsid w:val="005E3EDE"/>
    <w:rsid w:val="005F686B"/>
    <w:rsid w:val="00610C44"/>
    <w:rsid w:val="00610DFA"/>
    <w:rsid w:val="006113D3"/>
    <w:rsid w:val="00614D0E"/>
    <w:rsid w:val="00615171"/>
    <w:rsid w:val="00616F92"/>
    <w:rsid w:val="00620707"/>
    <w:rsid w:val="0062791A"/>
    <w:rsid w:val="0063282A"/>
    <w:rsid w:val="0063705C"/>
    <w:rsid w:val="00640268"/>
    <w:rsid w:val="0064154D"/>
    <w:rsid w:val="00645646"/>
    <w:rsid w:val="0064752F"/>
    <w:rsid w:val="00651A9A"/>
    <w:rsid w:val="00656DFD"/>
    <w:rsid w:val="00673594"/>
    <w:rsid w:val="00675908"/>
    <w:rsid w:val="006B549A"/>
    <w:rsid w:val="006C1FA1"/>
    <w:rsid w:val="006C6079"/>
    <w:rsid w:val="006D4B61"/>
    <w:rsid w:val="006D5B3B"/>
    <w:rsid w:val="006D77EE"/>
    <w:rsid w:val="006E0186"/>
    <w:rsid w:val="006E051E"/>
    <w:rsid w:val="006E0E34"/>
    <w:rsid w:val="006E5D25"/>
    <w:rsid w:val="006F06D0"/>
    <w:rsid w:val="007031E2"/>
    <w:rsid w:val="00715814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01C4"/>
    <w:rsid w:val="00765C2C"/>
    <w:rsid w:val="00766BB9"/>
    <w:rsid w:val="00766F10"/>
    <w:rsid w:val="00767BF2"/>
    <w:rsid w:val="00777375"/>
    <w:rsid w:val="00784304"/>
    <w:rsid w:val="0078507F"/>
    <w:rsid w:val="007919C4"/>
    <w:rsid w:val="007965CC"/>
    <w:rsid w:val="007B0213"/>
    <w:rsid w:val="007B0529"/>
    <w:rsid w:val="007B0D83"/>
    <w:rsid w:val="007C574C"/>
    <w:rsid w:val="007D658E"/>
    <w:rsid w:val="007D71DB"/>
    <w:rsid w:val="007D789E"/>
    <w:rsid w:val="007F1BE2"/>
    <w:rsid w:val="007F6C00"/>
    <w:rsid w:val="00802DDF"/>
    <w:rsid w:val="008047A0"/>
    <w:rsid w:val="00804EF3"/>
    <w:rsid w:val="008075DF"/>
    <w:rsid w:val="00815182"/>
    <w:rsid w:val="00842039"/>
    <w:rsid w:val="008477C7"/>
    <w:rsid w:val="00851FD9"/>
    <w:rsid w:val="00853AC9"/>
    <w:rsid w:val="00862D8E"/>
    <w:rsid w:val="00870AED"/>
    <w:rsid w:val="00884D89"/>
    <w:rsid w:val="00890639"/>
    <w:rsid w:val="00896F19"/>
    <w:rsid w:val="008A1CD3"/>
    <w:rsid w:val="008C14A1"/>
    <w:rsid w:val="008C3799"/>
    <w:rsid w:val="008D59E5"/>
    <w:rsid w:val="008D780E"/>
    <w:rsid w:val="008E6249"/>
    <w:rsid w:val="008E6D6D"/>
    <w:rsid w:val="008F15D5"/>
    <w:rsid w:val="008F4953"/>
    <w:rsid w:val="0090763F"/>
    <w:rsid w:val="009117DA"/>
    <w:rsid w:val="00925D7E"/>
    <w:rsid w:val="00926F77"/>
    <w:rsid w:val="0093284F"/>
    <w:rsid w:val="00946887"/>
    <w:rsid w:val="0095274D"/>
    <w:rsid w:val="0095402D"/>
    <w:rsid w:val="0096014A"/>
    <w:rsid w:val="00962E07"/>
    <w:rsid w:val="009638F0"/>
    <w:rsid w:val="009702A9"/>
    <w:rsid w:val="00971ED3"/>
    <w:rsid w:val="009728D1"/>
    <w:rsid w:val="0098257B"/>
    <w:rsid w:val="009855B2"/>
    <w:rsid w:val="0099020C"/>
    <w:rsid w:val="0099146A"/>
    <w:rsid w:val="009A7DEC"/>
    <w:rsid w:val="009B1023"/>
    <w:rsid w:val="009C3028"/>
    <w:rsid w:val="009D2F6C"/>
    <w:rsid w:val="009E3823"/>
    <w:rsid w:val="00A02A4B"/>
    <w:rsid w:val="00A046DE"/>
    <w:rsid w:val="00A07142"/>
    <w:rsid w:val="00A26D41"/>
    <w:rsid w:val="00A2706F"/>
    <w:rsid w:val="00A324B2"/>
    <w:rsid w:val="00A36FDC"/>
    <w:rsid w:val="00A378F9"/>
    <w:rsid w:val="00A41864"/>
    <w:rsid w:val="00A57A29"/>
    <w:rsid w:val="00A57D6C"/>
    <w:rsid w:val="00A57F4C"/>
    <w:rsid w:val="00A62CB4"/>
    <w:rsid w:val="00A6394D"/>
    <w:rsid w:val="00A91228"/>
    <w:rsid w:val="00AB16B2"/>
    <w:rsid w:val="00AB23E8"/>
    <w:rsid w:val="00AB3BA0"/>
    <w:rsid w:val="00AC2621"/>
    <w:rsid w:val="00AD13A0"/>
    <w:rsid w:val="00AD302D"/>
    <w:rsid w:val="00AD672B"/>
    <w:rsid w:val="00AE1AEC"/>
    <w:rsid w:val="00AF7A1F"/>
    <w:rsid w:val="00B175FB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63A91"/>
    <w:rsid w:val="00B74D68"/>
    <w:rsid w:val="00B8078B"/>
    <w:rsid w:val="00B863F3"/>
    <w:rsid w:val="00B87032"/>
    <w:rsid w:val="00B8721B"/>
    <w:rsid w:val="00B96F3B"/>
    <w:rsid w:val="00BA2C9E"/>
    <w:rsid w:val="00BA6893"/>
    <w:rsid w:val="00BC5DC6"/>
    <w:rsid w:val="00BE33B3"/>
    <w:rsid w:val="00BE3AFA"/>
    <w:rsid w:val="00BF05F6"/>
    <w:rsid w:val="00BF59DB"/>
    <w:rsid w:val="00BF5A59"/>
    <w:rsid w:val="00C02917"/>
    <w:rsid w:val="00C06C86"/>
    <w:rsid w:val="00C15B9F"/>
    <w:rsid w:val="00C17AD2"/>
    <w:rsid w:val="00C20666"/>
    <w:rsid w:val="00C25116"/>
    <w:rsid w:val="00C261E7"/>
    <w:rsid w:val="00C370C9"/>
    <w:rsid w:val="00C3743B"/>
    <w:rsid w:val="00C37CE4"/>
    <w:rsid w:val="00C51CEC"/>
    <w:rsid w:val="00C52B43"/>
    <w:rsid w:val="00C541BC"/>
    <w:rsid w:val="00C5571C"/>
    <w:rsid w:val="00C6172E"/>
    <w:rsid w:val="00C722F1"/>
    <w:rsid w:val="00C768A9"/>
    <w:rsid w:val="00C96B6B"/>
    <w:rsid w:val="00CA0BA9"/>
    <w:rsid w:val="00CA11DF"/>
    <w:rsid w:val="00CA7C5A"/>
    <w:rsid w:val="00CB1A9A"/>
    <w:rsid w:val="00CD1D7C"/>
    <w:rsid w:val="00CD69F7"/>
    <w:rsid w:val="00CE349B"/>
    <w:rsid w:val="00CE51B5"/>
    <w:rsid w:val="00CF3413"/>
    <w:rsid w:val="00D15515"/>
    <w:rsid w:val="00D16984"/>
    <w:rsid w:val="00D25A53"/>
    <w:rsid w:val="00D52734"/>
    <w:rsid w:val="00D578E6"/>
    <w:rsid w:val="00D6016B"/>
    <w:rsid w:val="00D75770"/>
    <w:rsid w:val="00D855E6"/>
    <w:rsid w:val="00D87B75"/>
    <w:rsid w:val="00D91EDB"/>
    <w:rsid w:val="00DA5059"/>
    <w:rsid w:val="00DB3018"/>
    <w:rsid w:val="00DB60B7"/>
    <w:rsid w:val="00DB6C3D"/>
    <w:rsid w:val="00DC410E"/>
    <w:rsid w:val="00DC6656"/>
    <w:rsid w:val="00DC7BA1"/>
    <w:rsid w:val="00DD4669"/>
    <w:rsid w:val="00DD4843"/>
    <w:rsid w:val="00DD583C"/>
    <w:rsid w:val="00DE5475"/>
    <w:rsid w:val="00E0018C"/>
    <w:rsid w:val="00E0178F"/>
    <w:rsid w:val="00E05D65"/>
    <w:rsid w:val="00E05E55"/>
    <w:rsid w:val="00E202DF"/>
    <w:rsid w:val="00E2769F"/>
    <w:rsid w:val="00E35B1A"/>
    <w:rsid w:val="00E41ABC"/>
    <w:rsid w:val="00E42C8E"/>
    <w:rsid w:val="00E470A1"/>
    <w:rsid w:val="00E52076"/>
    <w:rsid w:val="00E55625"/>
    <w:rsid w:val="00E573F9"/>
    <w:rsid w:val="00E65BB2"/>
    <w:rsid w:val="00E66CB5"/>
    <w:rsid w:val="00E67270"/>
    <w:rsid w:val="00E724B0"/>
    <w:rsid w:val="00E866DC"/>
    <w:rsid w:val="00EA6BB9"/>
    <w:rsid w:val="00EC739D"/>
    <w:rsid w:val="00ED0339"/>
    <w:rsid w:val="00EE0C90"/>
    <w:rsid w:val="00F11658"/>
    <w:rsid w:val="00F23B98"/>
    <w:rsid w:val="00F33BDA"/>
    <w:rsid w:val="00F42DF1"/>
    <w:rsid w:val="00F4316E"/>
    <w:rsid w:val="00F44746"/>
    <w:rsid w:val="00F548D7"/>
    <w:rsid w:val="00F62317"/>
    <w:rsid w:val="00F625C6"/>
    <w:rsid w:val="00F65AAD"/>
    <w:rsid w:val="00F75894"/>
    <w:rsid w:val="00F77099"/>
    <w:rsid w:val="00F920E9"/>
    <w:rsid w:val="00FA4285"/>
    <w:rsid w:val="00FA698D"/>
    <w:rsid w:val="00FC0216"/>
    <w:rsid w:val="00FC60CC"/>
    <w:rsid w:val="00FC6C46"/>
    <w:rsid w:val="00FD71D4"/>
    <w:rsid w:val="00FE154A"/>
    <w:rsid w:val="00FE45C6"/>
    <w:rsid w:val="00FF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aliases w:val="Resume Title,列出段落1,FooterText,Bullet List,List Paragraph1,Colorful List Accent 1,Medium Grid 1 - Accent 21,Medium Grid 1 Accent 2,Medium Grid 1 - Accent 22,Colorful List - Accent 111,Colorful List - Accent 12,Dot pt,F5 List Paragraph,L"/>
    <w:basedOn w:val="Normal"/>
    <w:link w:val="ListParagraphChar"/>
    <w:uiPriority w:val="1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  <w:style w:type="character" w:customStyle="1" w:styleId="ListParagraphChar">
    <w:name w:val="List Paragraph Char"/>
    <w:aliases w:val="Resume Title Char,列出段落1 Char,FooterText Char,Bullet List Char,List Paragraph1 Char,Colorful List Accent 1 Char,Medium Grid 1 - Accent 21 Char,Medium Grid 1 Accent 2 Char,Medium Grid 1 - Accent 22 Char,Colorful List - Accent 111 Char"/>
    <w:link w:val="ListParagraph"/>
    <w:uiPriority w:val="1"/>
    <w:qFormat/>
    <w:locked/>
    <w:rsid w:val="00B74D68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D7751-FF14-41C4-A17D-C14ACAD9509D}"/>
</file>

<file path=customXml/itemProps2.xml><?xml version="1.0" encoding="utf-8"?>
<ds:datastoreItem xmlns:ds="http://schemas.openxmlformats.org/officeDocument/2006/customXml" ds:itemID="{C59CEE3C-75C9-400A-90AA-BE039A9C791F}"/>
</file>

<file path=customXml/itemProps3.xml><?xml version="1.0" encoding="utf-8"?>
<ds:datastoreItem xmlns:ds="http://schemas.openxmlformats.org/officeDocument/2006/customXml" ds:itemID="{421DF583-5792-42D6-8585-E10E6DEB900D}"/>
</file>

<file path=customXml/itemProps4.xml><?xml version="1.0" encoding="utf-8"?>
<ds:datastoreItem xmlns:ds="http://schemas.openxmlformats.org/officeDocument/2006/customXml" ds:itemID="{910F806E-EF58-4981-8910-3CD808C3A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fcdesimpele@gmail.com</cp:lastModifiedBy>
  <cp:revision>11</cp:revision>
  <cp:lastPrinted>2021-01-15T13:49:00Z</cp:lastPrinted>
  <dcterms:created xsi:type="dcterms:W3CDTF">2021-01-15T13:37:00Z</dcterms:created>
  <dcterms:modified xsi:type="dcterms:W3CDTF">2021-01-15T16:26:00Z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