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3304ABB7" w:rsidR="00CE1F3C" w:rsidRPr="00CD71B4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CD71B4">
        <w:rPr>
          <w:rFonts w:ascii="Calibri" w:hAnsi="Calibri"/>
          <w:b/>
          <w:sz w:val="28"/>
          <w:szCs w:val="28"/>
        </w:rPr>
        <w:t xml:space="preserve">UPR of </w:t>
      </w:r>
      <w:r w:rsidR="00AA4FFC" w:rsidRPr="00CD71B4">
        <w:rPr>
          <w:rFonts w:ascii="Calibri" w:hAnsi="Calibri"/>
          <w:b/>
          <w:sz w:val="28"/>
          <w:szCs w:val="28"/>
        </w:rPr>
        <w:t>Mauritania</w:t>
      </w:r>
      <w:r w:rsidR="00466C3A" w:rsidRPr="00CD71B4">
        <w:rPr>
          <w:rFonts w:ascii="Calibri" w:hAnsi="Calibri"/>
          <w:b/>
          <w:sz w:val="28"/>
          <w:szCs w:val="28"/>
        </w:rPr>
        <w:t xml:space="preserve"> </w:t>
      </w:r>
      <w:r w:rsidRPr="00CD71B4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33E8DA45" w:rsidR="00CE1F3C" w:rsidRPr="00CD71B4" w:rsidRDefault="00EA1BF1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M</w:t>
      </w:r>
      <w:r>
        <w:rPr>
          <w:rFonts w:ascii="Calibri" w:hAnsi="Calibri"/>
          <w:b/>
          <w:sz w:val="28"/>
          <w:szCs w:val="28"/>
        </w:rPr>
        <w:t>r. NISHINO Shuichi</w:t>
      </w:r>
    </w:p>
    <w:p w14:paraId="1AD5D2BB" w14:textId="04CD2243" w:rsidR="00CE1F3C" w:rsidRPr="00CD71B4" w:rsidRDefault="00EA1BF1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M</w:t>
      </w:r>
      <w:r>
        <w:rPr>
          <w:rFonts w:ascii="Calibri" w:hAnsi="Calibri"/>
          <w:b/>
          <w:sz w:val="28"/>
          <w:szCs w:val="28"/>
        </w:rPr>
        <w:t>inister-Counsellor</w:t>
      </w:r>
      <w:r w:rsidR="00CE1F3C" w:rsidRPr="00CD71B4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7AE7E0A1" w:rsidR="00CE1F3C" w:rsidRPr="00CD71B4" w:rsidRDefault="00CD71B4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D71B4">
        <w:rPr>
          <w:rFonts w:ascii="Calibri" w:hAnsi="Calibri"/>
          <w:b/>
          <w:sz w:val="28"/>
          <w:szCs w:val="28"/>
        </w:rPr>
        <w:t>1</w:t>
      </w:r>
      <w:r w:rsidR="00DC2D10">
        <w:rPr>
          <w:rFonts w:ascii="Calibri" w:hAnsi="Calibri"/>
          <w:b/>
          <w:sz w:val="28"/>
          <w:szCs w:val="28"/>
        </w:rPr>
        <w:t>9</w:t>
      </w:r>
      <w:r w:rsidRPr="00CD71B4">
        <w:rPr>
          <w:rFonts w:ascii="Calibri" w:hAnsi="Calibri"/>
          <w:b/>
          <w:sz w:val="28"/>
          <w:szCs w:val="28"/>
        </w:rPr>
        <w:t xml:space="preserve"> January</w:t>
      </w:r>
      <w:r w:rsidR="00CE1F3C" w:rsidRPr="00CD71B4">
        <w:rPr>
          <w:rFonts w:ascii="Calibri" w:hAnsi="Calibri"/>
          <w:b/>
          <w:sz w:val="28"/>
          <w:szCs w:val="28"/>
        </w:rPr>
        <w:t xml:space="preserve"> 20</w:t>
      </w:r>
      <w:r w:rsidR="00233CE4">
        <w:rPr>
          <w:rFonts w:ascii="Calibri" w:hAnsi="Calibri"/>
          <w:b/>
          <w:sz w:val="28"/>
          <w:szCs w:val="28"/>
        </w:rPr>
        <w:t>2</w:t>
      </w:r>
      <w:r w:rsidR="00233CE4">
        <w:rPr>
          <w:rFonts w:ascii="Calibri" w:hAnsi="Calibri" w:hint="eastAsia"/>
          <w:b/>
          <w:sz w:val="28"/>
          <w:szCs w:val="28"/>
        </w:rPr>
        <w:t>1</w:t>
      </w:r>
    </w:p>
    <w:p w14:paraId="013E6276" w14:textId="10063861" w:rsidR="00CE1F3C" w:rsidRDefault="00CE1F3C" w:rsidP="00CE1F3C">
      <w:pPr>
        <w:rPr>
          <w:rFonts w:ascii="Calibri" w:hAnsi="Calibri" w:hint="eastAsia"/>
          <w:sz w:val="28"/>
          <w:szCs w:val="28"/>
        </w:rPr>
      </w:pPr>
    </w:p>
    <w:p w14:paraId="515401A9" w14:textId="66D44B04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warmly welcomes the delegation</w:t>
      </w:r>
      <w:r w:rsidRPr="00AA4FFC">
        <w:rPr>
          <w:rFonts w:ascii="Calibri" w:hAnsi="Calibri"/>
          <w:sz w:val="28"/>
          <w:szCs w:val="28"/>
        </w:rPr>
        <w:t xml:space="preserve"> of </w:t>
      </w:r>
      <w:r w:rsidR="00AA4FFC" w:rsidRPr="00AA4FFC">
        <w:rPr>
          <w:rFonts w:ascii="Calibri" w:hAnsi="Calibri"/>
          <w:sz w:val="28"/>
          <w:szCs w:val="28"/>
        </w:rPr>
        <w:t>Mauritania</w:t>
      </w:r>
      <w:r w:rsidR="00D937B2" w:rsidRPr="00AA4FFC">
        <w:rPr>
          <w:rFonts w:ascii="Calibri" w:hAnsi="Calibri" w:hint="eastAsia"/>
          <w:sz w:val="28"/>
          <w:szCs w:val="28"/>
        </w:rPr>
        <w:t xml:space="preserve"> t</w:t>
      </w:r>
      <w:r w:rsidR="00D937B2">
        <w:rPr>
          <w:rFonts w:ascii="Calibri" w:hAnsi="Calibri" w:hint="eastAsia"/>
          <w:sz w:val="28"/>
          <w:szCs w:val="28"/>
        </w:rPr>
        <w:t>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807D56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2733E3B5" w:rsidR="00380450" w:rsidRPr="00664F35" w:rsidRDefault="00CE1F3C" w:rsidP="00380450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664F35">
        <w:rPr>
          <w:rFonts w:ascii="Calibri" w:hAnsi="Calibri"/>
          <w:sz w:val="28"/>
          <w:szCs w:val="28"/>
        </w:rPr>
        <w:t xml:space="preserve">Japan </w:t>
      </w:r>
      <w:r w:rsidR="0079288F" w:rsidRPr="00664F35">
        <w:rPr>
          <w:rFonts w:ascii="Calibri" w:hAnsi="Calibri"/>
          <w:sz w:val="28"/>
          <w:szCs w:val="28"/>
        </w:rPr>
        <w:t>commend</w:t>
      </w:r>
      <w:r w:rsidRPr="00664F35">
        <w:rPr>
          <w:rFonts w:ascii="Calibri" w:hAnsi="Calibri"/>
          <w:sz w:val="28"/>
          <w:szCs w:val="28"/>
        </w:rPr>
        <w:t xml:space="preserve">s </w:t>
      </w:r>
      <w:r w:rsidR="0079288F" w:rsidRPr="00664F35">
        <w:rPr>
          <w:rFonts w:ascii="Calibri" w:hAnsi="Calibri"/>
          <w:sz w:val="28"/>
          <w:szCs w:val="28"/>
        </w:rPr>
        <w:t xml:space="preserve">Mauritania’s commitment to protection and promotion of women’s </w:t>
      </w:r>
      <w:r w:rsidRPr="00664F35">
        <w:rPr>
          <w:rFonts w:ascii="Calibri" w:hAnsi="Calibri"/>
          <w:sz w:val="28"/>
          <w:szCs w:val="28"/>
        </w:rPr>
        <w:t>rights</w:t>
      </w:r>
      <w:r w:rsidR="005D2F6A" w:rsidRPr="00664F35">
        <w:rPr>
          <w:rFonts w:ascii="Calibri" w:hAnsi="Calibri"/>
          <w:sz w:val="28"/>
          <w:szCs w:val="28"/>
        </w:rPr>
        <w:t xml:space="preserve">, </w:t>
      </w:r>
      <w:r w:rsidR="005660B2" w:rsidRPr="00664F35">
        <w:rPr>
          <w:rFonts w:ascii="Calibri" w:hAnsi="Calibri"/>
          <w:sz w:val="28"/>
          <w:szCs w:val="28"/>
        </w:rPr>
        <w:t xml:space="preserve">including </w:t>
      </w:r>
      <w:r w:rsidR="00315FCD">
        <w:rPr>
          <w:rFonts w:ascii="Calibri" w:hAnsi="Calibri"/>
          <w:sz w:val="28"/>
          <w:szCs w:val="28"/>
        </w:rPr>
        <w:t>its</w:t>
      </w:r>
      <w:r w:rsidR="00315FCD" w:rsidRPr="00664F35">
        <w:rPr>
          <w:rFonts w:ascii="Calibri" w:hAnsi="Calibri"/>
          <w:sz w:val="28"/>
          <w:szCs w:val="28"/>
        </w:rPr>
        <w:t xml:space="preserve"> </w:t>
      </w:r>
      <w:r w:rsidR="00671E83" w:rsidRPr="00664F35">
        <w:rPr>
          <w:rFonts w:ascii="Calibri" w:hAnsi="Calibri"/>
          <w:sz w:val="28"/>
          <w:szCs w:val="28"/>
        </w:rPr>
        <w:t>measures</w:t>
      </w:r>
      <w:r w:rsidR="00DF10F8" w:rsidRPr="00664F35">
        <w:rPr>
          <w:rFonts w:ascii="Calibri" w:hAnsi="Calibri"/>
          <w:sz w:val="28"/>
          <w:szCs w:val="28"/>
        </w:rPr>
        <w:t xml:space="preserve"> to increase the representation of women in politics and in decision-making entities</w:t>
      </w:r>
      <w:r w:rsidR="00233CE4">
        <w:rPr>
          <w:rFonts w:ascii="Calibri" w:hAnsi="Calibri"/>
          <w:sz w:val="28"/>
          <w:szCs w:val="28"/>
        </w:rPr>
        <w:t>. Japan also appreciates the positive steps taken by Mauritania to guarantee</w:t>
      </w:r>
      <w:r w:rsidR="00233CE4" w:rsidRPr="00664F35">
        <w:rPr>
          <w:rFonts w:ascii="Calibri" w:hAnsi="Calibri"/>
          <w:sz w:val="28"/>
          <w:szCs w:val="28"/>
        </w:rPr>
        <w:t xml:space="preserve"> </w:t>
      </w:r>
      <w:r w:rsidR="00233CE4">
        <w:rPr>
          <w:rFonts w:ascii="Calibri" w:hAnsi="Calibri"/>
          <w:sz w:val="28"/>
          <w:szCs w:val="28"/>
        </w:rPr>
        <w:t xml:space="preserve">the </w:t>
      </w:r>
      <w:r w:rsidR="00233CE4" w:rsidRPr="00664F35">
        <w:rPr>
          <w:rFonts w:ascii="Calibri" w:hAnsi="Calibri"/>
          <w:sz w:val="28"/>
          <w:szCs w:val="28"/>
        </w:rPr>
        <w:t>freedom of associations</w:t>
      </w:r>
      <w:r w:rsidR="00233CE4">
        <w:rPr>
          <w:rFonts w:ascii="Calibri" w:hAnsi="Calibri"/>
          <w:sz w:val="28"/>
          <w:szCs w:val="28"/>
        </w:rPr>
        <w:t>, including</w:t>
      </w:r>
      <w:r w:rsidR="00DF10F8" w:rsidRPr="00664F35">
        <w:rPr>
          <w:rFonts w:ascii="Calibri" w:hAnsi="Calibri"/>
          <w:sz w:val="28"/>
          <w:szCs w:val="28"/>
        </w:rPr>
        <w:t xml:space="preserve"> </w:t>
      </w:r>
      <w:r w:rsidR="002B22F5">
        <w:rPr>
          <w:rFonts w:ascii="Calibri" w:hAnsi="Calibri"/>
          <w:sz w:val="28"/>
          <w:szCs w:val="28"/>
        </w:rPr>
        <w:t>the</w:t>
      </w:r>
      <w:r w:rsidR="002B22F5" w:rsidRPr="00664F35">
        <w:rPr>
          <w:rFonts w:ascii="Calibri" w:hAnsi="Calibri"/>
          <w:sz w:val="28"/>
          <w:szCs w:val="28"/>
        </w:rPr>
        <w:t xml:space="preserve"> </w:t>
      </w:r>
      <w:r w:rsidR="00DF10F8" w:rsidRPr="00664F35">
        <w:rPr>
          <w:rFonts w:ascii="Calibri" w:hAnsi="Calibri"/>
          <w:sz w:val="28"/>
          <w:szCs w:val="28"/>
        </w:rPr>
        <w:t xml:space="preserve">bill on associations, networks and foundations </w:t>
      </w:r>
      <w:r w:rsidR="00D321FC">
        <w:rPr>
          <w:rFonts w:ascii="Calibri" w:hAnsi="Calibri"/>
          <w:sz w:val="28"/>
          <w:szCs w:val="28"/>
        </w:rPr>
        <w:t xml:space="preserve">adopted </w:t>
      </w:r>
      <w:r w:rsidR="00DF10F8" w:rsidRPr="00664F35">
        <w:rPr>
          <w:rFonts w:ascii="Calibri" w:hAnsi="Calibri"/>
          <w:sz w:val="28"/>
          <w:szCs w:val="28"/>
        </w:rPr>
        <w:t xml:space="preserve">by </w:t>
      </w:r>
      <w:r w:rsidR="003669FE" w:rsidRPr="00664F35">
        <w:rPr>
          <w:rFonts w:ascii="Calibri" w:hAnsi="Calibri"/>
          <w:sz w:val="28"/>
          <w:szCs w:val="28"/>
        </w:rPr>
        <w:t>the Council of Ministers</w:t>
      </w:r>
      <w:r w:rsidR="00D321FC">
        <w:rPr>
          <w:rFonts w:ascii="Calibri" w:hAnsi="Calibri"/>
          <w:sz w:val="28"/>
          <w:szCs w:val="28"/>
        </w:rPr>
        <w:t>,</w:t>
      </w:r>
      <w:r w:rsidR="003669FE" w:rsidRPr="00664F35">
        <w:rPr>
          <w:rFonts w:ascii="Calibri" w:hAnsi="Calibri"/>
          <w:sz w:val="28"/>
          <w:szCs w:val="28"/>
        </w:rPr>
        <w:t xml:space="preserve"> under which associations are only required to declare their establishment </w:t>
      </w:r>
      <w:r w:rsidR="00315FCD">
        <w:rPr>
          <w:rFonts w:ascii="Calibri" w:hAnsi="Calibri"/>
          <w:sz w:val="28"/>
          <w:szCs w:val="28"/>
        </w:rPr>
        <w:t>and do not need to</w:t>
      </w:r>
      <w:r w:rsidR="003669FE" w:rsidRPr="00664F35">
        <w:rPr>
          <w:rFonts w:ascii="Calibri" w:hAnsi="Calibri"/>
          <w:sz w:val="28"/>
          <w:szCs w:val="28"/>
        </w:rPr>
        <w:t xml:space="preserve"> obtain prior authorization</w:t>
      </w:r>
      <w:r w:rsidRPr="00664F35">
        <w:rPr>
          <w:rFonts w:ascii="Calibri" w:hAnsi="Calibri"/>
          <w:sz w:val="28"/>
          <w:szCs w:val="28"/>
        </w:rPr>
        <w:t>.</w:t>
      </w:r>
      <w:bookmarkStart w:id="0" w:name="_GoBack"/>
      <w:bookmarkEnd w:id="0"/>
    </w:p>
    <w:p w14:paraId="3E35AFDB" w14:textId="3641504C" w:rsidR="00CE1F3C" w:rsidRPr="00664F35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664F35">
        <w:rPr>
          <w:rFonts w:ascii="Calibri" w:hAnsi="Calibri"/>
          <w:sz w:val="28"/>
          <w:szCs w:val="28"/>
        </w:rPr>
        <w:t xml:space="preserve"> </w:t>
      </w:r>
    </w:p>
    <w:p w14:paraId="2CA82F43" w14:textId="4E35B039" w:rsidR="00CE1F3C" w:rsidRPr="00664F35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664F35">
        <w:rPr>
          <w:rFonts w:ascii="Calibri" w:hAnsi="Calibri"/>
          <w:sz w:val="28"/>
          <w:szCs w:val="28"/>
        </w:rPr>
        <w:t xml:space="preserve">Japan would like to make </w:t>
      </w:r>
      <w:r w:rsidR="00C94E48">
        <w:rPr>
          <w:rFonts w:ascii="Calibri" w:hAnsi="Calibri" w:hint="eastAsia"/>
          <w:sz w:val="28"/>
          <w:szCs w:val="28"/>
        </w:rPr>
        <w:t>two</w:t>
      </w:r>
      <w:r w:rsidR="000F0DF5" w:rsidRPr="00664F35">
        <w:rPr>
          <w:rFonts w:ascii="Calibri" w:hAnsi="Calibri"/>
          <w:sz w:val="28"/>
          <w:szCs w:val="28"/>
        </w:rPr>
        <w:t xml:space="preserve"> </w:t>
      </w:r>
      <w:r w:rsidR="00CE1F3C" w:rsidRPr="00664F35">
        <w:rPr>
          <w:rFonts w:ascii="Calibri" w:hAnsi="Calibri"/>
          <w:sz w:val="28"/>
          <w:szCs w:val="28"/>
        </w:rPr>
        <w:t>recommendations:</w:t>
      </w:r>
    </w:p>
    <w:p w14:paraId="4B29FADA" w14:textId="77777777" w:rsidR="00CE1F3C" w:rsidRPr="00664F35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124B2FEE" w:rsidR="00CE1F3C" w:rsidRPr="00664F35" w:rsidRDefault="00B975C0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664F35">
        <w:rPr>
          <w:rFonts w:ascii="Calibri" w:hAnsi="Calibri"/>
          <w:sz w:val="28"/>
          <w:szCs w:val="28"/>
        </w:rPr>
        <w:t xml:space="preserve">strengthen efforts to </w:t>
      </w:r>
      <w:r w:rsidR="00482ABC" w:rsidRPr="00664F35">
        <w:rPr>
          <w:rFonts w:ascii="Calibri" w:hAnsi="Calibri"/>
          <w:sz w:val="28"/>
          <w:szCs w:val="28"/>
        </w:rPr>
        <w:t xml:space="preserve">further </w:t>
      </w:r>
      <w:r w:rsidRPr="00664F35">
        <w:rPr>
          <w:rFonts w:ascii="Calibri" w:hAnsi="Calibri"/>
          <w:sz w:val="28"/>
          <w:szCs w:val="28"/>
        </w:rPr>
        <w:t xml:space="preserve">promote </w:t>
      </w:r>
      <w:r w:rsidR="00D321FC">
        <w:rPr>
          <w:rFonts w:ascii="Calibri" w:hAnsi="Calibri"/>
          <w:sz w:val="28"/>
          <w:szCs w:val="28"/>
        </w:rPr>
        <w:t xml:space="preserve">the </w:t>
      </w:r>
      <w:r w:rsidR="00DF10F8" w:rsidRPr="00664F35">
        <w:rPr>
          <w:rFonts w:ascii="Calibri" w:hAnsi="Calibri"/>
          <w:sz w:val="28"/>
          <w:szCs w:val="28"/>
        </w:rPr>
        <w:t>rights of women</w:t>
      </w:r>
      <w:r w:rsidRPr="00664F35">
        <w:rPr>
          <w:rFonts w:ascii="Calibri" w:hAnsi="Calibri"/>
          <w:sz w:val="28"/>
          <w:szCs w:val="28"/>
        </w:rPr>
        <w:t xml:space="preserve">, including through </w:t>
      </w:r>
      <w:r w:rsidR="00DF10F8" w:rsidRPr="00664F35">
        <w:rPr>
          <w:rFonts w:ascii="Calibri" w:hAnsi="Calibri"/>
          <w:sz w:val="28"/>
          <w:szCs w:val="28"/>
        </w:rPr>
        <w:t xml:space="preserve">actions </w:t>
      </w:r>
      <w:r w:rsidR="00D321FC">
        <w:rPr>
          <w:rFonts w:ascii="Calibri" w:hAnsi="Calibri"/>
          <w:sz w:val="28"/>
          <w:szCs w:val="28"/>
        </w:rPr>
        <w:t>for improving literacy rates and reducing</w:t>
      </w:r>
      <w:r w:rsidR="00DF10F8" w:rsidRPr="00664F35">
        <w:rPr>
          <w:rFonts w:ascii="Calibri" w:hAnsi="Calibri"/>
          <w:sz w:val="28"/>
          <w:szCs w:val="28"/>
        </w:rPr>
        <w:t xml:space="preserve"> dropout rates among women and girls</w:t>
      </w:r>
      <w:r w:rsidR="00685C3A">
        <w:rPr>
          <w:rFonts w:ascii="Calibri" w:hAnsi="Calibri" w:hint="eastAsia"/>
          <w:sz w:val="28"/>
          <w:szCs w:val="28"/>
        </w:rPr>
        <w:t>;</w:t>
      </w:r>
      <w:r w:rsidR="00685C3A">
        <w:rPr>
          <w:rFonts w:ascii="Calibri" w:hAnsi="Calibri"/>
          <w:sz w:val="28"/>
          <w:szCs w:val="28"/>
        </w:rPr>
        <w:t xml:space="preserve"> and</w:t>
      </w:r>
    </w:p>
    <w:p w14:paraId="4D6AB19E" w14:textId="3F2D3460" w:rsidR="00671E83" w:rsidRPr="00664F35" w:rsidRDefault="00671E83" w:rsidP="00256F03">
      <w:pPr>
        <w:rPr>
          <w:rFonts w:ascii="Calibri" w:hAnsi="Calibri" w:cs="Calibri"/>
          <w:sz w:val="28"/>
          <w:szCs w:val="28"/>
        </w:rPr>
      </w:pPr>
    </w:p>
    <w:p w14:paraId="67AF5C09" w14:textId="3DBB089C" w:rsidR="00671E83" w:rsidRPr="00664F35" w:rsidRDefault="00671E83" w:rsidP="00256F0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664F35">
        <w:rPr>
          <w:rFonts w:ascii="Calibri" w:hAnsi="Calibri"/>
          <w:kern w:val="0"/>
          <w:sz w:val="28"/>
          <w:szCs w:val="28"/>
        </w:rPr>
        <w:t xml:space="preserve">ratify </w:t>
      </w:r>
      <w:r w:rsidR="00256F03" w:rsidRPr="00664F35">
        <w:rPr>
          <w:rFonts w:ascii="Calibri" w:hAnsi="Calibri"/>
          <w:kern w:val="0"/>
          <w:sz w:val="28"/>
          <w:szCs w:val="28"/>
        </w:rPr>
        <w:t>the Optional Protocols to the Convention on the Rights of the Child on the involvement of children in armed conflict</w:t>
      </w:r>
      <w:r w:rsidR="00664F35" w:rsidRPr="00664F35">
        <w:rPr>
          <w:rFonts w:ascii="Calibri" w:hAnsi="Calibri"/>
          <w:kern w:val="0"/>
          <w:sz w:val="28"/>
          <w:szCs w:val="28"/>
        </w:rPr>
        <w:t xml:space="preserve"> to effectively protect </w:t>
      </w:r>
      <w:r w:rsidR="00D321FC">
        <w:rPr>
          <w:rFonts w:ascii="Calibri" w:hAnsi="Calibri"/>
          <w:kern w:val="0"/>
          <w:sz w:val="28"/>
          <w:szCs w:val="28"/>
        </w:rPr>
        <w:t xml:space="preserve">the </w:t>
      </w:r>
      <w:r w:rsidR="00664F35" w:rsidRPr="00664F35">
        <w:rPr>
          <w:rFonts w:ascii="Calibri" w:hAnsi="Calibri"/>
          <w:kern w:val="0"/>
          <w:sz w:val="28"/>
          <w:szCs w:val="28"/>
        </w:rPr>
        <w:t>rights of children.</w:t>
      </w:r>
    </w:p>
    <w:p w14:paraId="7193D655" w14:textId="5CFFC24C" w:rsidR="00CE1F3C" w:rsidRPr="00685C3A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62583C38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>e wish the del</w:t>
      </w:r>
      <w:r w:rsidR="00674891" w:rsidRPr="00256F03">
        <w:rPr>
          <w:rFonts w:ascii="Calibri" w:hAnsi="Calibri"/>
          <w:sz w:val="28"/>
          <w:szCs w:val="28"/>
        </w:rPr>
        <w:t xml:space="preserve">egation </w:t>
      </w:r>
      <w:r w:rsidR="00952189" w:rsidRPr="00256F03">
        <w:rPr>
          <w:rFonts w:ascii="Calibri" w:hAnsi="Calibri"/>
          <w:sz w:val="28"/>
          <w:szCs w:val="28"/>
        </w:rPr>
        <w:t xml:space="preserve">of </w:t>
      </w:r>
      <w:r w:rsidR="00256F03" w:rsidRPr="00256F03">
        <w:rPr>
          <w:rFonts w:ascii="Calibri" w:hAnsi="Calibri"/>
          <w:sz w:val="28"/>
          <w:szCs w:val="28"/>
        </w:rPr>
        <w:t>Mauritania</w:t>
      </w:r>
      <w:r w:rsidRPr="00256F03">
        <w:rPr>
          <w:rFonts w:ascii="Calibri" w:hAnsi="Calibri"/>
          <w:sz w:val="28"/>
          <w:szCs w:val="28"/>
        </w:rPr>
        <w:t xml:space="preserve"> every</w:t>
      </w:r>
      <w:r>
        <w:rPr>
          <w:rFonts w:ascii="Calibri" w:hAnsi="Calibri"/>
          <w:sz w:val="28"/>
          <w:szCs w:val="28"/>
        </w:rPr>
        <w:t xml:space="preserve">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>
        <w:rPr>
          <w:rFonts w:ascii="Calibri" w:hAnsi="Calibri"/>
          <w:sz w:val="28"/>
          <w:szCs w:val="28"/>
        </w:rPr>
        <w:lastRenderedPageBreak/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9F03" w14:textId="77777777" w:rsidR="00135B7E" w:rsidRDefault="00135B7E" w:rsidP="00C4653F">
      <w:r>
        <w:separator/>
      </w:r>
    </w:p>
  </w:endnote>
  <w:endnote w:type="continuationSeparator" w:id="0">
    <w:p w14:paraId="3626BA72" w14:textId="77777777" w:rsidR="00135B7E" w:rsidRDefault="00135B7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E06D9" w14:textId="77777777" w:rsidR="00135B7E" w:rsidRDefault="00135B7E" w:rsidP="00C4653F">
      <w:r>
        <w:separator/>
      </w:r>
    </w:p>
  </w:footnote>
  <w:footnote w:type="continuationSeparator" w:id="0">
    <w:p w14:paraId="595FF192" w14:textId="77777777" w:rsidR="00135B7E" w:rsidRDefault="00135B7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F3"/>
    <w:rsid w:val="000D65F7"/>
    <w:rsid w:val="000E411C"/>
    <w:rsid w:val="000F0DF5"/>
    <w:rsid w:val="00135B7E"/>
    <w:rsid w:val="00166486"/>
    <w:rsid w:val="00173E0D"/>
    <w:rsid w:val="001F2EC4"/>
    <w:rsid w:val="00233CE4"/>
    <w:rsid w:val="00256B1B"/>
    <w:rsid w:val="00256F03"/>
    <w:rsid w:val="002B22F5"/>
    <w:rsid w:val="002B7895"/>
    <w:rsid w:val="00315FCD"/>
    <w:rsid w:val="00325C83"/>
    <w:rsid w:val="003669FE"/>
    <w:rsid w:val="00380450"/>
    <w:rsid w:val="003B568C"/>
    <w:rsid w:val="0040103E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34686"/>
    <w:rsid w:val="0054084B"/>
    <w:rsid w:val="00552172"/>
    <w:rsid w:val="00556EB7"/>
    <w:rsid w:val="00563F04"/>
    <w:rsid w:val="005660B2"/>
    <w:rsid w:val="00566CBB"/>
    <w:rsid w:val="00575C18"/>
    <w:rsid w:val="005D2F6A"/>
    <w:rsid w:val="00654BAF"/>
    <w:rsid w:val="00664F35"/>
    <w:rsid w:val="006676DF"/>
    <w:rsid w:val="00671E83"/>
    <w:rsid w:val="00674891"/>
    <w:rsid w:val="00685C3A"/>
    <w:rsid w:val="006B6AA0"/>
    <w:rsid w:val="0073002B"/>
    <w:rsid w:val="00743B19"/>
    <w:rsid w:val="00785ED0"/>
    <w:rsid w:val="0079288F"/>
    <w:rsid w:val="007A4EEF"/>
    <w:rsid w:val="007E7383"/>
    <w:rsid w:val="00807D56"/>
    <w:rsid w:val="00816093"/>
    <w:rsid w:val="00851BEB"/>
    <w:rsid w:val="0085497F"/>
    <w:rsid w:val="008A174B"/>
    <w:rsid w:val="009024CF"/>
    <w:rsid w:val="00952189"/>
    <w:rsid w:val="0096161C"/>
    <w:rsid w:val="00991745"/>
    <w:rsid w:val="009F261B"/>
    <w:rsid w:val="009F4DDA"/>
    <w:rsid w:val="00A13C6F"/>
    <w:rsid w:val="00A24C32"/>
    <w:rsid w:val="00A64571"/>
    <w:rsid w:val="00A83AAD"/>
    <w:rsid w:val="00AA4FFC"/>
    <w:rsid w:val="00AB19F7"/>
    <w:rsid w:val="00B0679A"/>
    <w:rsid w:val="00B21F38"/>
    <w:rsid w:val="00B82E19"/>
    <w:rsid w:val="00B975C0"/>
    <w:rsid w:val="00BA543E"/>
    <w:rsid w:val="00BD09DD"/>
    <w:rsid w:val="00C43CB4"/>
    <w:rsid w:val="00C4583A"/>
    <w:rsid w:val="00C4653F"/>
    <w:rsid w:val="00C51001"/>
    <w:rsid w:val="00C74FB8"/>
    <w:rsid w:val="00C94E48"/>
    <w:rsid w:val="00CD0455"/>
    <w:rsid w:val="00CD71B4"/>
    <w:rsid w:val="00CE1F3C"/>
    <w:rsid w:val="00D321FC"/>
    <w:rsid w:val="00D53B74"/>
    <w:rsid w:val="00D91FD1"/>
    <w:rsid w:val="00D937B2"/>
    <w:rsid w:val="00DB00CA"/>
    <w:rsid w:val="00DC2D10"/>
    <w:rsid w:val="00DF10F8"/>
    <w:rsid w:val="00E224ED"/>
    <w:rsid w:val="00E526E7"/>
    <w:rsid w:val="00E949D4"/>
    <w:rsid w:val="00EA1BF1"/>
    <w:rsid w:val="00EF7063"/>
    <w:rsid w:val="00F00D5D"/>
    <w:rsid w:val="00F319B7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</cp:revision>
  <cp:lastPrinted>2021-01-17T21:47:00Z</cp:lastPrinted>
  <dcterms:created xsi:type="dcterms:W3CDTF">2021-01-17T22:22:00Z</dcterms:created>
  <dcterms:modified xsi:type="dcterms:W3CDTF">2021-01-17T22:22:00Z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