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AB" w:rsidRPr="006C63AB" w:rsidRDefault="006C63AB" w:rsidP="000D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3AB">
        <w:rPr>
          <w:rFonts w:ascii="Times New Roman" w:hAnsi="Times New Roman" w:cs="Times New Roman"/>
          <w:b/>
          <w:sz w:val="28"/>
          <w:szCs w:val="28"/>
        </w:rPr>
        <w:t>Выступление представителя Российской Федерации</w:t>
      </w:r>
    </w:p>
    <w:p w:rsidR="006C63AB" w:rsidRPr="006C63AB" w:rsidRDefault="006C63AB" w:rsidP="000D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3AB">
        <w:rPr>
          <w:rFonts w:ascii="Times New Roman" w:hAnsi="Times New Roman" w:cs="Times New Roman"/>
          <w:b/>
          <w:sz w:val="28"/>
          <w:szCs w:val="28"/>
        </w:rPr>
        <w:t>в ходе рассмотре</w:t>
      </w:r>
      <w:r w:rsidR="00DE64AB">
        <w:rPr>
          <w:rFonts w:ascii="Times New Roman" w:hAnsi="Times New Roman" w:cs="Times New Roman"/>
          <w:b/>
          <w:sz w:val="28"/>
          <w:szCs w:val="28"/>
        </w:rPr>
        <w:t>ния национального доклада Омана</w:t>
      </w:r>
    </w:p>
    <w:p w:rsidR="006C63AB" w:rsidRPr="006C63AB" w:rsidRDefault="00DE64AB" w:rsidP="000D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37</w:t>
      </w:r>
      <w:r w:rsidR="006C63AB" w:rsidRPr="006C63AB">
        <w:rPr>
          <w:rFonts w:ascii="Times New Roman" w:hAnsi="Times New Roman" w:cs="Times New Roman"/>
          <w:b/>
          <w:sz w:val="28"/>
          <w:szCs w:val="28"/>
        </w:rPr>
        <w:t>-й сессии Рабочей группы Совета ООН по правам человека</w:t>
      </w:r>
    </w:p>
    <w:p w:rsidR="006C63AB" w:rsidRPr="006C63AB" w:rsidRDefault="006C63AB" w:rsidP="000D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3AB">
        <w:rPr>
          <w:rFonts w:ascii="Times New Roman" w:hAnsi="Times New Roman" w:cs="Times New Roman"/>
          <w:b/>
          <w:sz w:val="28"/>
          <w:szCs w:val="28"/>
        </w:rPr>
        <w:t>по проведению Универсального периодического обзора</w:t>
      </w:r>
    </w:p>
    <w:p w:rsidR="006C63AB" w:rsidRPr="006C63AB" w:rsidRDefault="006C63AB" w:rsidP="000D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3AB">
        <w:rPr>
          <w:rFonts w:ascii="Times New Roman" w:hAnsi="Times New Roman" w:cs="Times New Roman"/>
          <w:b/>
          <w:sz w:val="28"/>
          <w:szCs w:val="28"/>
        </w:rPr>
        <w:t xml:space="preserve">(Женева, </w:t>
      </w:r>
      <w:r w:rsidR="00DE64A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E64AB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Pr="006C63A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E64AB">
        <w:rPr>
          <w:rFonts w:ascii="Times New Roman" w:hAnsi="Times New Roman" w:cs="Times New Roman"/>
          <w:b/>
          <w:sz w:val="28"/>
          <w:szCs w:val="28"/>
        </w:rPr>
        <w:t>2</w:t>
      </w:r>
      <w:r w:rsidRPr="006C63AB">
        <w:rPr>
          <w:rFonts w:ascii="Times New Roman" w:hAnsi="Times New Roman" w:cs="Times New Roman"/>
          <w:b/>
          <w:sz w:val="28"/>
          <w:szCs w:val="28"/>
        </w:rPr>
        <w:t>1 г.)</w:t>
      </w:r>
    </w:p>
    <w:p w:rsidR="006C63AB" w:rsidRPr="006C63AB" w:rsidRDefault="006C63AB" w:rsidP="000D0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3AB" w:rsidRPr="006C63AB" w:rsidRDefault="006C63AB" w:rsidP="006C63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63AB" w:rsidRPr="006C63AB" w:rsidRDefault="006C63AB" w:rsidP="000D05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AB">
        <w:rPr>
          <w:rFonts w:ascii="Times New Roman" w:hAnsi="Times New Roman" w:cs="Times New Roman"/>
          <w:sz w:val="28"/>
          <w:szCs w:val="28"/>
        </w:rPr>
        <w:t>Господин Председатель,</w:t>
      </w:r>
    </w:p>
    <w:p w:rsidR="006C63AB" w:rsidRDefault="00DE64AB" w:rsidP="000D05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Приветствуем делегацию Омана</w:t>
      </w:r>
      <w:r w:rsidR="006C63AB" w:rsidRPr="006C63AB">
        <w:rPr>
          <w:rFonts w:ascii="Times New Roman" w:hAnsi="Times New Roman" w:cs="Times New Roman"/>
          <w:sz w:val="28"/>
          <w:szCs w:val="28"/>
        </w:rPr>
        <w:t xml:space="preserve"> во главе с ________________ и благодарим за представленный доклад.</w:t>
      </w:r>
    </w:p>
    <w:p w:rsidR="000D050B" w:rsidRDefault="006C63AB" w:rsidP="000D05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63AB">
        <w:rPr>
          <w:rFonts w:ascii="Times New Roman" w:hAnsi="Times New Roman" w:cs="Times New Roman"/>
          <w:sz w:val="28"/>
          <w:szCs w:val="28"/>
        </w:rPr>
        <w:t>оложительно оцени</w:t>
      </w:r>
      <w:r>
        <w:rPr>
          <w:rFonts w:ascii="Times New Roman" w:hAnsi="Times New Roman" w:cs="Times New Roman"/>
          <w:sz w:val="28"/>
          <w:szCs w:val="28"/>
        </w:rPr>
        <w:t>ваем</w:t>
      </w:r>
      <w:r w:rsidRPr="006C63AB">
        <w:rPr>
          <w:rFonts w:ascii="Times New Roman" w:hAnsi="Times New Roman" w:cs="Times New Roman"/>
          <w:sz w:val="28"/>
          <w:szCs w:val="28"/>
        </w:rPr>
        <w:t xml:space="preserve"> </w:t>
      </w:r>
      <w:r w:rsidR="00F166E4">
        <w:rPr>
          <w:rFonts w:ascii="Times New Roman" w:hAnsi="Times New Roman" w:cs="Times New Roman"/>
          <w:sz w:val="28"/>
          <w:szCs w:val="28"/>
        </w:rPr>
        <w:t xml:space="preserve">произошедшие с момента проведения второго цикла УПО </w:t>
      </w:r>
      <w:r w:rsidRPr="006C63AB">
        <w:rPr>
          <w:rFonts w:ascii="Times New Roman" w:hAnsi="Times New Roman" w:cs="Times New Roman"/>
          <w:sz w:val="28"/>
          <w:szCs w:val="28"/>
        </w:rPr>
        <w:t>изменени</w:t>
      </w:r>
      <w:r w:rsidR="000D050B">
        <w:rPr>
          <w:rFonts w:ascii="Times New Roman" w:hAnsi="Times New Roman" w:cs="Times New Roman"/>
          <w:sz w:val="28"/>
          <w:szCs w:val="28"/>
        </w:rPr>
        <w:t>я</w:t>
      </w:r>
      <w:r w:rsidRPr="006C63AB">
        <w:rPr>
          <w:rFonts w:ascii="Times New Roman" w:hAnsi="Times New Roman" w:cs="Times New Roman"/>
          <w:sz w:val="28"/>
          <w:szCs w:val="28"/>
        </w:rPr>
        <w:t xml:space="preserve"> </w:t>
      </w:r>
      <w:r w:rsidR="000D050B">
        <w:rPr>
          <w:rFonts w:ascii="Times New Roman" w:hAnsi="Times New Roman" w:cs="Times New Roman"/>
          <w:sz w:val="28"/>
          <w:szCs w:val="28"/>
        </w:rPr>
        <w:t xml:space="preserve">с </w:t>
      </w:r>
      <w:r w:rsidRPr="006C63AB">
        <w:rPr>
          <w:rFonts w:ascii="Times New Roman" w:hAnsi="Times New Roman" w:cs="Times New Roman"/>
          <w:sz w:val="28"/>
          <w:szCs w:val="28"/>
        </w:rPr>
        <w:t>ситуаци</w:t>
      </w:r>
      <w:r w:rsidR="000D050B">
        <w:rPr>
          <w:rFonts w:ascii="Times New Roman" w:hAnsi="Times New Roman" w:cs="Times New Roman"/>
          <w:sz w:val="28"/>
          <w:szCs w:val="28"/>
        </w:rPr>
        <w:t>ей</w:t>
      </w:r>
      <w:r w:rsidRPr="006C63AB">
        <w:rPr>
          <w:rFonts w:ascii="Times New Roman" w:hAnsi="Times New Roman" w:cs="Times New Roman"/>
          <w:sz w:val="28"/>
          <w:szCs w:val="28"/>
        </w:rPr>
        <w:t xml:space="preserve"> с правами человека в стране</w:t>
      </w:r>
      <w:r w:rsidR="00F166E4">
        <w:rPr>
          <w:rFonts w:ascii="Times New Roman" w:hAnsi="Times New Roman" w:cs="Times New Roman"/>
          <w:sz w:val="28"/>
          <w:szCs w:val="28"/>
        </w:rPr>
        <w:t xml:space="preserve">. Приветствуем, </w:t>
      </w:r>
      <w:r w:rsidRPr="006C63AB">
        <w:rPr>
          <w:rFonts w:ascii="Times New Roman" w:hAnsi="Times New Roman" w:cs="Times New Roman"/>
          <w:sz w:val="28"/>
          <w:szCs w:val="28"/>
        </w:rPr>
        <w:t>в частности, присоединение</w:t>
      </w:r>
      <w:r w:rsidR="00DE64AB">
        <w:rPr>
          <w:rFonts w:ascii="Times New Roman" w:hAnsi="Times New Roman" w:cs="Times New Roman"/>
          <w:sz w:val="28"/>
          <w:szCs w:val="28"/>
        </w:rPr>
        <w:t xml:space="preserve"> Омана</w:t>
      </w:r>
      <w:r w:rsidRPr="006C63AB">
        <w:rPr>
          <w:rFonts w:ascii="Times New Roman" w:hAnsi="Times New Roman" w:cs="Times New Roman"/>
          <w:sz w:val="28"/>
          <w:szCs w:val="28"/>
        </w:rPr>
        <w:t xml:space="preserve"> к Международному пакту о гражданских и политических правах и Международному пакту об экономических,</w:t>
      </w:r>
      <w:r w:rsidR="00DE64AB">
        <w:rPr>
          <w:rFonts w:ascii="Times New Roman" w:hAnsi="Times New Roman" w:cs="Times New Roman"/>
          <w:sz w:val="28"/>
          <w:szCs w:val="28"/>
        </w:rPr>
        <w:t xml:space="preserve"> социальных и культурных правах, а также </w:t>
      </w:r>
      <w:r w:rsidR="00F166E4">
        <w:rPr>
          <w:rFonts w:ascii="Times New Roman" w:hAnsi="Times New Roman" w:cs="Times New Roman"/>
          <w:sz w:val="28"/>
          <w:szCs w:val="28"/>
        </w:rPr>
        <w:t>к</w:t>
      </w:r>
      <w:r w:rsidRPr="006C63AB">
        <w:rPr>
          <w:rFonts w:ascii="Times New Roman" w:hAnsi="Times New Roman" w:cs="Times New Roman"/>
          <w:sz w:val="28"/>
          <w:szCs w:val="28"/>
        </w:rPr>
        <w:t xml:space="preserve"> </w:t>
      </w:r>
      <w:r w:rsidR="00DE64AB" w:rsidRPr="00DE64AB">
        <w:rPr>
          <w:rFonts w:ascii="Times New Roman" w:hAnsi="Times New Roman" w:cs="Times New Roman"/>
          <w:sz w:val="28"/>
          <w:szCs w:val="28"/>
        </w:rPr>
        <w:t>Конвенци</w:t>
      </w:r>
      <w:r w:rsidR="00DE64AB">
        <w:rPr>
          <w:rFonts w:ascii="Times New Roman" w:hAnsi="Times New Roman" w:cs="Times New Roman"/>
          <w:sz w:val="28"/>
          <w:szCs w:val="28"/>
        </w:rPr>
        <w:t>и</w:t>
      </w:r>
      <w:r w:rsidR="00DE64AB" w:rsidRPr="00DE64AB">
        <w:rPr>
          <w:rFonts w:ascii="Times New Roman" w:hAnsi="Times New Roman" w:cs="Times New Roman"/>
          <w:sz w:val="28"/>
          <w:szCs w:val="28"/>
        </w:rPr>
        <w:t xml:space="preserve"> против пыток и других жестоких, бесчеловечных или унижающих достоинство видов обращения и наказания</w:t>
      </w:r>
      <w:r w:rsidR="00DE64AB">
        <w:rPr>
          <w:rFonts w:ascii="Times New Roman" w:hAnsi="Times New Roman" w:cs="Times New Roman"/>
          <w:sz w:val="28"/>
          <w:szCs w:val="28"/>
        </w:rPr>
        <w:t xml:space="preserve">. </w:t>
      </w:r>
      <w:r w:rsidR="00F166E4">
        <w:rPr>
          <w:rFonts w:ascii="Times New Roman" w:hAnsi="Times New Roman" w:cs="Times New Roman"/>
          <w:sz w:val="28"/>
          <w:szCs w:val="28"/>
        </w:rPr>
        <w:t>В этой связи р</w:t>
      </w:r>
      <w:r w:rsidRPr="006C63AB">
        <w:rPr>
          <w:rFonts w:ascii="Times New Roman" w:hAnsi="Times New Roman" w:cs="Times New Roman"/>
          <w:sz w:val="28"/>
          <w:szCs w:val="28"/>
        </w:rPr>
        <w:t>екомендуе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63AB">
        <w:rPr>
          <w:rFonts w:ascii="Times New Roman" w:hAnsi="Times New Roman" w:cs="Times New Roman"/>
          <w:sz w:val="28"/>
          <w:szCs w:val="28"/>
        </w:rPr>
        <w:t xml:space="preserve"> </w:t>
      </w:r>
      <w:r w:rsidR="000D050B">
        <w:rPr>
          <w:rFonts w:ascii="Times New Roman" w:hAnsi="Times New Roman" w:cs="Times New Roman"/>
          <w:sz w:val="28"/>
          <w:szCs w:val="28"/>
        </w:rPr>
        <w:t xml:space="preserve">привести национальное законодательство в полное соответствие с </w:t>
      </w:r>
      <w:r w:rsidR="00F166E4">
        <w:rPr>
          <w:rFonts w:ascii="Times New Roman" w:hAnsi="Times New Roman" w:cs="Times New Roman"/>
          <w:sz w:val="28"/>
          <w:szCs w:val="28"/>
        </w:rPr>
        <w:t xml:space="preserve">международными обязательствами Маската по </w:t>
      </w:r>
      <w:r w:rsidR="00DE64AB">
        <w:rPr>
          <w:rFonts w:ascii="Times New Roman" w:hAnsi="Times New Roman" w:cs="Times New Roman"/>
          <w:sz w:val="28"/>
          <w:szCs w:val="28"/>
        </w:rPr>
        <w:t xml:space="preserve">указанными </w:t>
      </w:r>
      <w:r w:rsidR="00F166E4">
        <w:rPr>
          <w:rFonts w:ascii="Times New Roman" w:hAnsi="Times New Roman" w:cs="Times New Roman"/>
          <w:sz w:val="28"/>
          <w:szCs w:val="28"/>
        </w:rPr>
        <w:t>правовым инструментам</w:t>
      </w:r>
      <w:r w:rsidR="00DE64AB">
        <w:rPr>
          <w:rFonts w:ascii="Times New Roman" w:hAnsi="Times New Roman" w:cs="Times New Roman"/>
          <w:sz w:val="28"/>
          <w:szCs w:val="28"/>
        </w:rPr>
        <w:t>.</w:t>
      </w:r>
    </w:p>
    <w:p w:rsidR="006C63AB" w:rsidRPr="006C63AB" w:rsidRDefault="006C63AB" w:rsidP="000D05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AB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 xml:space="preserve">овременно </w:t>
      </w:r>
      <w:r w:rsidR="00F166E4">
        <w:rPr>
          <w:rFonts w:ascii="Times New Roman" w:hAnsi="Times New Roman" w:cs="Times New Roman"/>
          <w:sz w:val="28"/>
          <w:szCs w:val="28"/>
        </w:rPr>
        <w:t xml:space="preserve">приходится </w:t>
      </w:r>
      <w:r>
        <w:rPr>
          <w:rFonts w:ascii="Times New Roman" w:hAnsi="Times New Roman" w:cs="Times New Roman"/>
          <w:sz w:val="28"/>
          <w:szCs w:val="28"/>
        </w:rPr>
        <w:t>констатир</w:t>
      </w:r>
      <w:r w:rsidR="00F166E4">
        <w:rPr>
          <w:rFonts w:ascii="Times New Roman" w:hAnsi="Times New Roman" w:cs="Times New Roman"/>
          <w:sz w:val="28"/>
          <w:szCs w:val="28"/>
        </w:rPr>
        <w:t>овать</w:t>
      </w:r>
      <w:r w:rsidRPr="006C63AB">
        <w:rPr>
          <w:rFonts w:ascii="Times New Roman" w:hAnsi="Times New Roman" w:cs="Times New Roman"/>
          <w:sz w:val="28"/>
          <w:szCs w:val="28"/>
        </w:rPr>
        <w:t xml:space="preserve"> сохран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0D050B">
        <w:rPr>
          <w:rFonts w:ascii="Times New Roman" w:hAnsi="Times New Roman" w:cs="Times New Roman"/>
          <w:sz w:val="28"/>
          <w:szCs w:val="28"/>
        </w:rPr>
        <w:t xml:space="preserve">ряда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 w:rsidRPr="006C63AB">
        <w:rPr>
          <w:rFonts w:ascii="Times New Roman" w:hAnsi="Times New Roman" w:cs="Times New Roman"/>
          <w:sz w:val="28"/>
          <w:szCs w:val="28"/>
        </w:rPr>
        <w:t>, в</w:t>
      </w:r>
      <w:r w:rsidR="00AB5EFD">
        <w:rPr>
          <w:rFonts w:ascii="Times New Roman" w:hAnsi="Times New Roman" w:cs="Times New Roman"/>
          <w:sz w:val="28"/>
          <w:szCs w:val="28"/>
        </w:rPr>
        <w:t xml:space="preserve"> частности, в области </w:t>
      </w:r>
      <w:r w:rsidR="00F166E4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C63AB">
        <w:rPr>
          <w:rFonts w:ascii="Times New Roman" w:hAnsi="Times New Roman" w:cs="Times New Roman"/>
          <w:sz w:val="28"/>
          <w:szCs w:val="28"/>
        </w:rPr>
        <w:t>равенства</w:t>
      </w:r>
      <w:r w:rsidR="00AB5EFD">
        <w:rPr>
          <w:rFonts w:ascii="Times New Roman" w:hAnsi="Times New Roman" w:cs="Times New Roman"/>
          <w:sz w:val="28"/>
          <w:szCs w:val="28"/>
        </w:rPr>
        <w:t xml:space="preserve"> между мужчинами и женщинами</w:t>
      </w:r>
      <w:r w:rsidRPr="006C63AB">
        <w:rPr>
          <w:rFonts w:ascii="Times New Roman" w:hAnsi="Times New Roman" w:cs="Times New Roman"/>
          <w:sz w:val="28"/>
          <w:szCs w:val="28"/>
        </w:rPr>
        <w:t xml:space="preserve">. В этой связи рекомендуем </w:t>
      </w:r>
      <w:r w:rsidR="00DE64AB">
        <w:rPr>
          <w:rFonts w:ascii="Times New Roman" w:hAnsi="Times New Roman" w:cs="Times New Roman"/>
          <w:sz w:val="28"/>
          <w:szCs w:val="28"/>
        </w:rPr>
        <w:t>Маскату</w:t>
      </w:r>
      <w:r w:rsidR="000D050B">
        <w:rPr>
          <w:rFonts w:ascii="Times New Roman" w:hAnsi="Times New Roman" w:cs="Times New Roman"/>
          <w:sz w:val="28"/>
          <w:szCs w:val="28"/>
        </w:rPr>
        <w:t xml:space="preserve"> </w:t>
      </w:r>
      <w:r w:rsidR="00AB5EFD">
        <w:rPr>
          <w:rFonts w:ascii="Times New Roman" w:hAnsi="Times New Roman" w:cs="Times New Roman"/>
          <w:sz w:val="28"/>
          <w:szCs w:val="28"/>
        </w:rPr>
        <w:t xml:space="preserve">продолжать принимать меры </w:t>
      </w:r>
      <w:r w:rsidR="00F166E4">
        <w:rPr>
          <w:rFonts w:ascii="Times New Roman" w:hAnsi="Times New Roman" w:cs="Times New Roman"/>
          <w:sz w:val="28"/>
          <w:szCs w:val="28"/>
        </w:rPr>
        <w:t>по</w:t>
      </w:r>
      <w:r w:rsidR="00AB5EFD" w:rsidRPr="00AB5EFD">
        <w:rPr>
          <w:rFonts w:ascii="Times New Roman" w:hAnsi="Times New Roman" w:cs="Times New Roman"/>
          <w:sz w:val="28"/>
          <w:szCs w:val="28"/>
        </w:rPr>
        <w:t xml:space="preserve"> расширению прав и возможностей женщин в рамках </w:t>
      </w:r>
      <w:r w:rsidR="00AB5EFD">
        <w:rPr>
          <w:rFonts w:ascii="Times New Roman" w:hAnsi="Times New Roman" w:cs="Times New Roman"/>
          <w:sz w:val="28"/>
          <w:szCs w:val="28"/>
        </w:rPr>
        <w:t>Национальной стратегии</w:t>
      </w:r>
      <w:r w:rsidR="00AB5EFD" w:rsidRPr="00AB5EFD">
        <w:rPr>
          <w:rFonts w:ascii="Times New Roman" w:hAnsi="Times New Roman" w:cs="Times New Roman"/>
          <w:sz w:val="28"/>
          <w:szCs w:val="28"/>
        </w:rPr>
        <w:t xml:space="preserve"> социальной работы</w:t>
      </w:r>
      <w:r w:rsidR="00AB5EF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6C63AB">
        <w:rPr>
          <w:rFonts w:ascii="Times New Roman" w:hAnsi="Times New Roman" w:cs="Times New Roman"/>
          <w:sz w:val="28"/>
          <w:szCs w:val="28"/>
        </w:rPr>
        <w:t xml:space="preserve">пересмотреть </w:t>
      </w:r>
      <w:r w:rsidR="000D050B">
        <w:rPr>
          <w:rFonts w:ascii="Times New Roman" w:hAnsi="Times New Roman" w:cs="Times New Roman"/>
          <w:sz w:val="28"/>
          <w:szCs w:val="28"/>
        </w:rPr>
        <w:t xml:space="preserve">свое национальное </w:t>
      </w:r>
      <w:r w:rsidRPr="006C63AB">
        <w:rPr>
          <w:rFonts w:ascii="Times New Roman" w:hAnsi="Times New Roman" w:cs="Times New Roman"/>
          <w:sz w:val="28"/>
          <w:szCs w:val="28"/>
        </w:rPr>
        <w:t xml:space="preserve">законодательство для </w:t>
      </w:r>
      <w:r w:rsidR="000D050B">
        <w:rPr>
          <w:rFonts w:ascii="Times New Roman" w:hAnsi="Times New Roman" w:cs="Times New Roman"/>
          <w:sz w:val="28"/>
          <w:szCs w:val="28"/>
        </w:rPr>
        <w:t>обеспе</w:t>
      </w:r>
      <w:r w:rsidR="00AB5EFD">
        <w:rPr>
          <w:rFonts w:ascii="Times New Roman" w:hAnsi="Times New Roman" w:cs="Times New Roman"/>
          <w:sz w:val="28"/>
          <w:szCs w:val="28"/>
        </w:rPr>
        <w:t xml:space="preserve">чения его полного соответствия </w:t>
      </w:r>
      <w:r w:rsidR="000D050B">
        <w:rPr>
          <w:rFonts w:ascii="Times New Roman" w:hAnsi="Times New Roman" w:cs="Times New Roman"/>
          <w:sz w:val="28"/>
          <w:szCs w:val="28"/>
        </w:rPr>
        <w:t xml:space="preserve"> </w:t>
      </w:r>
      <w:r w:rsidRPr="006C63AB">
        <w:rPr>
          <w:rFonts w:ascii="Times New Roman" w:hAnsi="Times New Roman" w:cs="Times New Roman"/>
          <w:sz w:val="28"/>
          <w:szCs w:val="28"/>
        </w:rPr>
        <w:t>положени</w:t>
      </w:r>
      <w:r w:rsidR="00AB5EFD">
        <w:rPr>
          <w:rFonts w:ascii="Times New Roman" w:hAnsi="Times New Roman" w:cs="Times New Roman"/>
          <w:sz w:val="28"/>
          <w:szCs w:val="28"/>
        </w:rPr>
        <w:t>ям</w:t>
      </w:r>
      <w:r w:rsidRPr="006C63AB">
        <w:rPr>
          <w:rFonts w:ascii="Times New Roman" w:hAnsi="Times New Roman" w:cs="Times New Roman"/>
          <w:sz w:val="28"/>
          <w:szCs w:val="28"/>
        </w:rPr>
        <w:t xml:space="preserve"> Конвенции о ликвидации всех форм дискриминации в отношении женщин.</w:t>
      </w:r>
    </w:p>
    <w:p w:rsidR="000A7FFA" w:rsidRPr="006C63AB" w:rsidRDefault="006C63AB" w:rsidP="000D05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3AB">
        <w:rPr>
          <w:rFonts w:ascii="Times New Roman" w:hAnsi="Times New Roman" w:cs="Times New Roman"/>
          <w:sz w:val="28"/>
          <w:szCs w:val="28"/>
        </w:rPr>
        <w:t>Бл</w:t>
      </w:r>
      <w:bookmarkStart w:id="0" w:name="_GoBack"/>
      <w:bookmarkEnd w:id="0"/>
      <w:r w:rsidRPr="006C63AB">
        <w:rPr>
          <w:rFonts w:ascii="Times New Roman" w:hAnsi="Times New Roman" w:cs="Times New Roman"/>
          <w:sz w:val="28"/>
          <w:szCs w:val="28"/>
        </w:rPr>
        <w:t>агодарю за внимание.</w:t>
      </w:r>
    </w:p>
    <w:sectPr w:rsidR="000A7FFA" w:rsidRPr="006C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AB"/>
    <w:rsid w:val="000A7FFA"/>
    <w:rsid w:val="000D050B"/>
    <w:rsid w:val="0020070F"/>
    <w:rsid w:val="006C63AB"/>
    <w:rsid w:val="00AB5EFD"/>
    <w:rsid w:val="00DE64AB"/>
    <w:rsid w:val="00F1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4EE891-6ADD-4B23-81C6-C8AA848DCA1E}"/>
</file>

<file path=customXml/itemProps2.xml><?xml version="1.0" encoding="utf-8"?>
<ds:datastoreItem xmlns:ds="http://schemas.openxmlformats.org/officeDocument/2006/customXml" ds:itemID="{5E2F186D-7974-4646-B906-75D35CF96D6C}"/>
</file>

<file path=customXml/itemProps3.xml><?xml version="1.0" encoding="utf-8"?>
<ds:datastoreItem xmlns:ds="http://schemas.openxmlformats.org/officeDocument/2006/customXml" ds:itemID="{DAC5B62F-E3A9-4DA6-B92A-5D68CD45D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ДГПЧ</cp:lastModifiedBy>
  <cp:revision>3</cp:revision>
  <dcterms:created xsi:type="dcterms:W3CDTF">2021-01-14T12:38:00Z</dcterms:created>
  <dcterms:modified xsi:type="dcterms:W3CDTF">2021-01-14T13:25:00Z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