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95" w:rsidRPr="00CD7195" w:rsidRDefault="00CD7195" w:rsidP="00CD719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 w:rsidRPr="00CD7195">
        <w:rPr>
          <w:rFonts w:cs="Sultan bold"/>
          <w:noProof/>
          <w:sz w:val="44"/>
          <w:szCs w:val="44"/>
          <w:rtl/>
          <w:lang w:eastAsia="en-GB"/>
        </w:rPr>
        <w:drawing>
          <wp:inline distT="0" distB="0" distL="0" distR="0" wp14:anchorId="72098FAA" wp14:editId="73D9573A">
            <wp:extent cx="1619250" cy="1562100"/>
            <wp:effectExtent l="0" t="0" r="0" b="0"/>
            <wp:docPr id="2" name="Picture 2" descr="C:\Users\Ahmed\Desktop\Emblem_of_Qa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Emblem_of_Qat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90" cy="16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74" w:rsidRPr="0017525D" w:rsidRDefault="00070E74" w:rsidP="0083042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830424" w:rsidRPr="0017525D">
        <w:rPr>
          <w:rFonts w:cs="Sultan bold" w:hint="cs"/>
          <w:sz w:val="40"/>
          <w:szCs w:val="40"/>
          <w:rtl/>
          <w:lang w:bidi="ar-QA"/>
        </w:rPr>
        <w:t>ا</w:t>
      </w:r>
      <w:r w:rsidR="00830424" w:rsidRPr="0017525D">
        <w:rPr>
          <w:rFonts w:cs="Sultan bold"/>
          <w:sz w:val="40"/>
          <w:szCs w:val="40"/>
          <w:rtl/>
          <w:lang w:bidi="ar-QA"/>
        </w:rPr>
        <w:t xml:space="preserve">لسابعة </w:t>
      </w:r>
      <w:r w:rsidR="00830424" w:rsidRPr="0017525D">
        <w:rPr>
          <w:rFonts w:cs="Sultan bold" w:hint="cs"/>
          <w:sz w:val="40"/>
          <w:szCs w:val="40"/>
          <w:rtl/>
          <w:lang w:bidi="ar-QA"/>
        </w:rPr>
        <w:t xml:space="preserve">والثلاثون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5B6577" w:rsidRDefault="00F553BB" w:rsidP="00070E7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</w:pP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Working Group on the Universal Periodic Review </w:t>
      </w:r>
    </w:p>
    <w:p w:rsidR="00070E74" w:rsidRPr="0017525D" w:rsidRDefault="0017525D" w:rsidP="00D37EE7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rtl/>
          <w:lang w:val="en-US" w:eastAsia="en-GB"/>
        </w:rPr>
      </w:pPr>
      <w:r w:rsidRPr="0017525D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Thirty-seventh</w:t>
      </w:r>
      <w:r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Pr="005B6577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session</w:t>
      </w:r>
    </w:p>
    <w:p w:rsidR="00151AFE" w:rsidRPr="00151AFE" w:rsidRDefault="00151AFE" w:rsidP="008D70D9">
      <w:pPr>
        <w:bidi/>
        <w:jc w:val="center"/>
        <w:rPr>
          <w:rFonts w:cs="Sultan bold"/>
          <w:sz w:val="16"/>
          <w:szCs w:val="16"/>
          <w:lang w:bidi="ar-QA"/>
        </w:rPr>
      </w:pPr>
    </w:p>
    <w:p w:rsidR="00070E74" w:rsidRPr="0024627A" w:rsidRDefault="00070E74" w:rsidP="0083042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C07CF6" w:rsidRPr="0024627A">
        <w:rPr>
          <w:rFonts w:cs="Sultan bold"/>
          <w:sz w:val="40"/>
          <w:szCs w:val="40"/>
          <w:lang w:bidi="ar-QA"/>
        </w:rPr>
        <w:t xml:space="preserve"> 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>(</w:t>
      </w:r>
      <w:r w:rsidR="00830424">
        <w:rPr>
          <w:rFonts w:cs="Sultan bold" w:hint="cs"/>
          <w:sz w:val="40"/>
          <w:szCs w:val="40"/>
          <w:rtl/>
          <w:lang w:bidi="ar-QA"/>
        </w:rPr>
        <w:t>عُمان</w:t>
      </w:r>
      <w:r w:rsidR="00C07CF6" w:rsidRPr="0024627A">
        <w:rPr>
          <w:rFonts w:cs="Sultan bold" w:hint="cs"/>
          <w:sz w:val="40"/>
          <w:szCs w:val="40"/>
          <w:rtl/>
          <w:lang w:bidi="ar-QA"/>
        </w:rPr>
        <w:t xml:space="preserve">) </w:t>
      </w:r>
      <w:r w:rsidRPr="0024627A">
        <w:rPr>
          <w:rFonts w:cs="Sultan bold" w:hint="cs"/>
          <w:sz w:val="40"/>
          <w:szCs w:val="40"/>
          <w:rtl/>
          <w:lang w:bidi="ar-QA"/>
        </w:rPr>
        <w:t xml:space="preserve">   </w:t>
      </w:r>
    </w:p>
    <w:p w:rsidR="00070E74" w:rsidRPr="00835964" w:rsidRDefault="00070E74" w:rsidP="00830424">
      <w:pPr>
        <w:bidi/>
        <w:jc w:val="center"/>
        <w:rPr>
          <w:rFonts w:ascii="Bookman Old Style" w:eastAsia="Arial Unicode MS" w:hAnsi="Bookman Old Style" w:cs="Arial Unicode MS"/>
          <w:b/>
          <w:bCs/>
          <w:sz w:val="34"/>
          <w:szCs w:val="34"/>
          <w:lang w:val="en-US" w:eastAsia="en-GB"/>
        </w:rPr>
      </w:pPr>
      <w:bookmarkStart w:id="0" w:name="_GoBack"/>
      <w:r w:rsidRPr="0083596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Review of</w:t>
      </w:r>
      <w:r w:rsidR="0083042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 xml:space="preserve"> </w:t>
      </w:r>
      <w:r w:rsidR="00830424" w:rsidRPr="00830424">
        <w:rPr>
          <w:rFonts w:ascii="Bookman Old Style" w:eastAsia="Arial Unicode MS" w:hAnsi="Bookman Old Style" w:cs="Arial Unicode MS"/>
          <w:b/>
          <w:bCs/>
          <w:sz w:val="34"/>
          <w:szCs w:val="34"/>
          <w:lang w:eastAsia="en-GB"/>
        </w:rPr>
        <w:t>Oman</w:t>
      </w:r>
      <w:bookmarkEnd w:id="0"/>
      <w:r w:rsidR="0083042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D37EE7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Pr="00835964"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 </w:t>
      </w:r>
    </w:p>
    <w:p w:rsidR="00F553BB" w:rsidRPr="0024627A" w:rsidRDefault="00F553BB" w:rsidP="00F553BB">
      <w:pPr>
        <w:bidi/>
        <w:jc w:val="center"/>
        <w:rPr>
          <w:rFonts w:ascii="Bookman Old Style" w:eastAsia="Arial Unicode MS" w:hAnsi="Bookman Old Style" w:cs="Arial Unicode MS"/>
          <w:b/>
          <w:bCs/>
          <w:sz w:val="16"/>
          <w:szCs w:val="16"/>
          <w:lang w:val="en-US" w:eastAsia="en-GB"/>
        </w:rPr>
      </w:pPr>
    </w:p>
    <w:p w:rsidR="00070E74" w:rsidRPr="0024627A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83596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5E732A" w:rsidRPr="0025698E" w:rsidRDefault="005E732A" w:rsidP="005E732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5698E">
        <w:rPr>
          <w:rFonts w:cs="Sultan bold" w:hint="cs"/>
          <w:sz w:val="40"/>
          <w:szCs w:val="40"/>
          <w:rtl/>
          <w:lang w:bidi="ar-QA"/>
        </w:rPr>
        <w:t xml:space="preserve">سعادة السفير/ علي خلفان المنصوري </w:t>
      </w:r>
    </w:p>
    <w:p w:rsidR="005E732A" w:rsidRPr="0025698E" w:rsidRDefault="005E732A" w:rsidP="005E732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5698E">
        <w:rPr>
          <w:rFonts w:cs="Sultan bold" w:hint="cs"/>
          <w:sz w:val="40"/>
          <w:szCs w:val="40"/>
          <w:rtl/>
          <w:lang w:bidi="ar-QA"/>
        </w:rPr>
        <w:t xml:space="preserve">المنـــدوب الدائــــم  </w:t>
      </w:r>
    </w:p>
    <w:p w:rsidR="005E732A" w:rsidRPr="0025698E" w:rsidRDefault="005E732A" w:rsidP="005E732A">
      <w:pPr>
        <w:bidi/>
        <w:jc w:val="center"/>
        <w:rPr>
          <w:rFonts w:cs="Sultan bold"/>
          <w:b/>
          <w:bCs/>
          <w:sz w:val="40"/>
          <w:szCs w:val="40"/>
          <w:lang w:bidi="ar-QA"/>
        </w:rPr>
      </w:pPr>
      <w:r w:rsidRPr="0025698E">
        <w:rPr>
          <w:rFonts w:cs="Sultan bold"/>
          <w:b/>
          <w:bCs/>
          <w:sz w:val="40"/>
          <w:szCs w:val="40"/>
          <w:lang w:bidi="ar-QA"/>
        </w:rPr>
        <w:t xml:space="preserve">H.E. Ambassador Ali </w:t>
      </w:r>
      <w:proofErr w:type="spellStart"/>
      <w:r w:rsidRPr="0025698E">
        <w:rPr>
          <w:rFonts w:cs="Sultan bold"/>
          <w:b/>
          <w:bCs/>
          <w:sz w:val="40"/>
          <w:szCs w:val="40"/>
          <w:lang w:bidi="ar-QA"/>
        </w:rPr>
        <w:t>Khalfan</w:t>
      </w:r>
      <w:proofErr w:type="spellEnd"/>
      <w:r w:rsidRPr="0025698E">
        <w:rPr>
          <w:rFonts w:cs="Sultan bold"/>
          <w:b/>
          <w:bCs/>
          <w:sz w:val="40"/>
          <w:szCs w:val="40"/>
          <w:lang w:bidi="ar-QA"/>
        </w:rPr>
        <w:t xml:space="preserve"> AL-MANSOURI</w:t>
      </w:r>
    </w:p>
    <w:p w:rsidR="005E732A" w:rsidRPr="0025698E" w:rsidRDefault="005E732A" w:rsidP="005E732A">
      <w:pPr>
        <w:bidi/>
        <w:jc w:val="center"/>
        <w:rPr>
          <w:rFonts w:cs="Sultan bold"/>
          <w:b/>
          <w:bCs/>
          <w:sz w:val="40"/>
          <w:szCs w:val="40"/>
          <w:rtl/>
          <w:lang w:bidi="ar-QA"/>
        </w:rPr>
      </w:pPr>
      <w:r w:rsidRPr="0025698E">
        <w:rPr>
          <w:rFonts w:cs="Sultan bold"/>
          <w:b/>
          <w:bCs/>
          <w:sz w:val="40"/>
          <w:szCs w:val="40"/>
          <w:lang w:bidi="ar-QA"/>
        </w:rPr>
        <w:t>Permanent Representative</w:t>
      </w:r>
    </w:p>
    <w:p w:rsidR="00152A52" w:rsidRDefault="00152A52" w:rsidP="00152A52">
      <w:pPr>
        <w:bidi/>
        <w:rPr>
          <w:rFonts w:cs="Sultan bold"/>
          <w:sz w:val="40"/>
          <w:szCs w:val="40"/>
          <w:lang w:bidi="ar-QA"/>
        </w:rPr>
      </w:pPr>
    </w:p>
    <w:p w:rsidR="00835964" w:rsidRDefault="00070E74" w:rsidP="0083042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17525D">
        <w:rPr>
          <w:rFonts w:cs="Sultan bold" w:hint="cs"/>
          <w:sz w:val="40"/>
          <w:szCs w:val="40"/>
          <w:rtl/>
          <w:lang w:bidi="ar-QA"/>
        </w:rPr>
        <w:t>21 يناير 2021</w:t>
      </w:r>
    </w:p>
    <w:p w:rsidR="00830424" w:rsidRDefault="00830424" w:rsidP="00830424">
      <w:pPr>
        <w:bidi/>
        <w:jc w:val="center"/>
        <w:rPr>
          <w:rFonts w:cs="Sultan bold"/>
          <w:sz w:val="40"/>
          <w:szCs w:val="40"/>
          <w:lang w:bidi="ar-QA"/>
        </w:rPr>
      </w:pPr>
    </w:p>
    <w:p w:rsidR="00C14BA2" w:rsidRPr="00453971" w:rsidRDefault="00C14BA2" w:rsidP="00453971">
      <w:pPr>
        <w:bidi/>
        <w:spacing w:before="120" w:after="120"/>
        <w:jc w:val="both"/>
        <w:rPr>
          <w:rFonts w:ascii="Arial" w:hAnsi="Arial" w:cs="Arial"/>
          <w:b/>
          <w:bCs/>
          <w:sz w:val="40"/>
          <w:szCs w:val="40"/>
          <w:rtl/>
          <w:lang w:bidi="ar-QA"/>
        </w:rPr>
      </w:pPr>
      <w:r w:rsidRPr="00453971">
        <w:rPr>
          <w:rFonts w:ascii="Arial" w:hAnsi="Arial" w:cs="Arial"/>
          <w:b/>
          <w:bCs/>
          <w:sz w:val="40"/>
          <w:szCs w:val="40"/>
          <w:rtl/>
          <w:lang w:bidi="ar-QA"/>
        </w:rPr>
        <w:lastRenderedPageBreak/>
        <w:t>السيد الرئيس،</w:t>
      </w:r>
    </w:p>
    <w:p w:rsidR="00621BDC" w:rsidRPr="00453971" w:rsidRDefault="005E732A" w:rsidP="00EA52EC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bidi="ar-QA"/>
        </w:rPr>
      </w:pPr>
      <w:r w:rsidRPr="00453971">
        <w:rPr>
          <w:rFonts w:ascii="Arial" w:hAnsi="Arial" w:cs="Arial"/>
          <w:sz w:val="40"/>
          <w:szCs w:val="40"/>
          <w:rtl/>
          <w:lang w:bidi="ar-QA"/>
        </w:rPr>
        <w:t>يرحب وفد بلادي برئيس وفد سلطنة ع</w:t>
      </w:r>
      <w:r w:rsidR="00B2103A" w:rsidRPr="00453971">
        <w:rPr>
          <w:rFonts w:ascii="Arial" w:hAnsi="Arial" w:cs="Arial"/>
          <w:sz w:val="40"/>
          <w:szCs w:val="40"/>
          <w:rtl/>
          <w:lang w:bidi="ar-QA"/>
        </w:rPr>
        <w:t>ُ</w:t>
      </w:r>
      <w:r w:rsidRPr="00453971">
        <w:rPr>
          <w:rFonts w:ascii="Arial" w:hAnsi="Arial" w:cs="Arial"/>
          <w:sz w:val="40"/>
          <w:szCs w:val="40"/>
          <w:rtl/>
          <w:lang w:bidi="ar-QA"/>
        </w:rPr>
        <w:t xml:space="preserve">مان الشقيقة </w:t>
      </w:r>
      <w:r w:rsidR="00835964" w:rsidRPr="00453971">
        <w:rPr>
          <w:rFonts w:ascii="Arial" w:hAnsi="Arial" w:cs="Arial"/>
          <w:sz w:val="40"/>
          <w:szCs w:val="40"/>
          <w:rtl/>
          <w:lang w:bidi="ar-QA"/>
        </w:rPr>
        <w:t xml:space="preserve">ونشكرهم على </w:t>
      </w:r>
      <w:r w:rsidR="003A20F1" w:rsidRPr="00453971">
        <w:rPr>
          <w:rFonts w:ascii="Arial" w:hAnsi="Arial" w:cs="Arial"/>
          <w:sz w:val="40"/>
          <w:szCs w:val="40"/>
          <w:rtl/>
          <w:lang w:bidi="ar-QA"/>
        </w:rPr>
        <w:t>عرضهم القيم ل</w:t>
      </w:r>
      <w:r w:rsidR="0043556A" w:rsidRPr="00453971">
        <w:rPr>
          <w:rFonts w:ascii="Arial" w:hAnsi="Arial" w:cs="Arial"/>
          <w:sz w:val="40"/>
          <w:szCs w:val="40"/>
          <w:rtl/>
          <w:lang w:bidi="ar-QA"/>
        </w:rPr>
        <w:t xml:space="preserve">لجهود </w:t>
      </w:r>
      <w:r w:rsidR="00A728BB" w:rsidRPr="00453971">
        <w:rPr>
          <w:rFonts w:ascii="Arial" w:hAnsi="Arial" w:cs="Arial"/>
          <w:sz w:val="40"/>
          <w:szCs w:val="40"/>
          <w:rtl/>
          <w:lang w:bidi="ar-QA"/>
        </w:rPr>
        <w:t xml:space="preserve">الحثيثة </w:t>
      </w:r>
      <w:r w:rsidR="008433ED">
        <w:rPr>
          <w:rFonts w:ascii="Arial" w:hAnsi="Arial" w:cs="Arial" w:hint="cs"/>
          <w:sz w:val="40"/>
          <w:szCs w:val="40"/>
          <w:rtl/>
          <w:lang w:bidi="ar-QA"/>
        </w:rPr>
        <w:t xml:space="preserve">التي تُبذل </w:t>
      </w:r>
      <w:r w:rsidR="00EA52EC">
        <w:rPr>
          <w:rFonts w:ascii="Arial" w:hAnsi="Arial" w:cs="Arial" w:hint="cs"/>
          <w:sz w:val="40"/>
          <w:szCs w:val="40"/>
          <w:rtl/>
          <w:lang w:bidi="ar-QA"/>
        </w:rPr>
        <w:t>ل</w:t>
      </w:r>
      <w:r w:rsidR="008433ED">
        <w:rPr>
          <w:rFonts w:ascii="Arial" w:hAnsi="Arial" w:cs="Arial" w:hint="cs"/>
          <w:sz w:val="40"/>
          <w:szCs w:val="40"/>
          <w:rtl/>
          <w:lang w:bidi="ar-QA"/>
        </w:rPr>
        <w:t>تعزيز و</w:t>
      </w:r>
      <w:r w:rsidR="008433ED" w:rsidRPr="00453971">
        <w:rPr>
          <w:rFonts w:ascii="Arial" w:hAnsi="Arial" w:cs="Arial" w:hint="cs"/>
          <w:sz w:val="40"/>
          <w:szCs w:val="40"/>
          <w:rtl/>
          <w:lang w:bidi="ar-QA"/>
        </w:rPr>
        <w:t>حماية حقوق</w:t>
      </w:r>
      <w:r w:rsidR="00DE3275" w:rsidRPr="00453971">
        <w:rPr>
          <w:rFonts w:ascii="Arial" w:hAnsi="Arial" w:cs="Arial"/>
          <w:sz w:val="40"/>
          <w:szCs w:val="40"/>
          <w:rtl/>
          <w:lang w:bidi="ar-QA"/>
        </w:rPr>
        <w:t xml:space="preserve"> الإنسان</w:t>
      </w:r>
      <w:r w:rsidR="00EA52EC">
        <w:rPr>
          <w:rFonts w:ascii="Arial" w:hAnsi="Arial" w:cs="Arial"/>
          <w:sz w:val="40"/>
          <w:szCs w:val="40"/>
          <w:rtl/>
          <w:lang w:bidi="ar-QA"/>
        </w:rPr>
        <w:t xml:space="preserve"> والحريات الأساسية</w:t>
      </w:r>
      <w:r w:rsidR="00EA52EC">
        <w:rPr>
          <w:rFonts w:ascii="Arial" w:hAnsi="Arial" w:cs="Arial"/>
          <w:sz w:val="40"/>
          <w:szCs w:val="40"/>
          <w:lang w:bidi="ar-QA"/>
        </w:rPr>
        <w:t>.</w:t>
      </w:r>
    </w:p>
    <w:p w:rsidR="00DE3275" w:rsidRPr="00453971" w:rsidRDefault="00DE3275" w:rsidP="00453971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lang w:val="en-US" w:bidi="ar-QA"/>
        </w:rPr>
      </w:pPr>
    </w:p>
    <w:p w:rsidR="00830424" w:rsidRPr="00453971" w:rsidRDefault="005E732A" w:rsidP="00453971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lang w:val="en-US" w:bidi="ar-QA"/>
        </w:rPr>
      </w:pPr>
      <w:r w:rsidRPr="00453971">
        <w:rPr>
          <w:rFonts w:ascii="Arial" w:hAnsi="Arial" w:cs="Arial"/>
          <w:sz w:val="40"/>
          <w:szCs w:val="40"/>
          <w:rtl/>
          <w:lang w:val="en-US" w:bidi="ar-QA"/>
        </w:rPr>
        <w:t>ن</w:t>
      </w:r>
      <w:r w:rsidR="00EA52EC">
        <w:rPr>
          <w:rFonts w:ascii="Arial" w:hAnsi="Arial" w:cs="Arial" w:hint="cs"/>
          <w:sz w:val="40"/>
          <w:szCs w:val="40"/>
          <w:rtl/>
          <w:lang w:val="en-US" w:bidi="ar-QA"/>
        </w:rPr>
        <w:t>ُ</w:t>
      </w:r>
      <w:r w:rsidRPr="00453971">
        <w:rPr>
          <w:rFonts w:ascii="Arial" w:hAnsi="Arial" w:cs="Arial"/>
          <w:sz w:val="40"/>
          <w:szCs w:val="40"/>
          <w:rtl/>
          <w:lang w:val="en-US" w:bidi="ar-QA"/>
        </w:rPr>
        <w:t>ثني</w:t>
      </w:r>
      <w:r w:rsidR="007D2023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  <w:r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على </w:t>
      </w:r>
      <w:r w:rsidR="006F7D6F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التطورات التشريعية والمؤسسية </w:t>
      </w:r>
      <w:r w:rsidR="005E5E8D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التي شهدتها </w:t>
      </w:r>
      <w:r w:rsidR="006333C1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البلاد </w:t>
      </w:r>
      <w:r w:rsidR="005E5E8D" w:rsidRPr="00453971">
        <w:rPr>
          <w:rFonts w:ascii="Arial" w:hAnsi="Arial" w:cs="Arial"/>
          <w:sz w:val="40"/>
          <w:szCs w:val="40"/>
          <w:rtl/>
          <w:lang w:val="en-US" w:bidi="ar-QA"/>
        </w:rPr>
        <w:t>منذ الاستعراض السابق</w:t>
      </w:r>
      <w:r w:rsidR="00CE18F9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، </w:t>
      </w:r>
      <w:r w:rsidR="007D2023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لا سيما الانضمام الى ثلاثة اتفاقيات دولية رئيسية في مجال حقوق الانسان، </w:t>
      </w:r>
      <w:r w:rsidR="00453971" w:rsidRPr="00453971">
        <w:rPr>
          <w:rFonts w:ascii="Arial" w:hAnsi="Arial" w:cs="Arial"/>
          <w:sz w:val="40"/>
          <w:szCs w:val="40"/>
          <w:rtl/>
          <w:lang w:val="en-US" w:bidi="ar-QA"/>
        </w:rPr>
        <w:t>كما ن</w:t>
      </w:r>
      <w:r w:rsidR="00EA52EC">
        <w:rPr>
          <w:rFonts w:ascii="Arial" w:hAnsi="Arial" w:cs="Arial" w:hint="cs"/>
          <w:sz w:val="40"/>
          <w:szCs w:val="40"/>
          <w:rtl/>
          <w:lang w:val="en-US" w:bidi="ar-QA"/>
        </w:rPr>
        <w:t>ُ</w:t>
      </w:r>
      <w:r w:rsidR="00453971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ثمن إعداد رؤية (عمان 2040)، ونأمل ان تسهم في الارتقاء بحالة حقوق الانسان وتحقيق الازدهار والتنمية المستدامة.  </w:t>
      </w:r>
    </w:p>
    <w:p w:rsidR="00453971" w:rsidRPr="00453971" w:rsidRDefault="00453971" w:rsidP="00453971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:rsidR="00A728BB" w:rsidRPr="00453971" w:rsidRDefault="00EA52EC" w:rsidP="00453971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val="en-US" w:bidi="ar-QA"/>
        </w:rPr>
      </w:pPr>
      <w:r>
        <w:rPr>
          <w:rFonts w:ascii="Arial" w:hAnsi="Arial" w:cs="Arial" w:hint="cs"/>
          <w:sz w:val="40"/>
          <w:szCs w:val="40"/>
          <w:rtl/>
          <w:lang w:val="en-US" w:bidi="ar-QA"/>
        </w:rPr>
        <w:t>و</w:t>
      </w:r>
      <w:r w:rsidR="00453971" w:rsidRPr="00453971">
        <w:rPr>
          <w:rFonts w:ascii="Arial" w:hAnsi="Arial" w:cs="Arial"/>
          <w:sz w:val="40"/>
          <w:szCs w:val="40"/>
          <w:rtl/>
          <w:lang w:val="en-US" w:bidi="ar-QA"/>
        </w:rPr>
        <w:t xml:space="preserve">نُشيد </w:t>
      </w:r>
      <w:r>
        <w:rPr>
          <w:rFonts w:ascii="Arial" w:hAnsi="Arial" w:cs="Arial" w:hint="cs"/>
          <w:sz w:val="40"/>
          <w:szCs w:val="40"/>
          <w:rtl/>
          <w:lang w:val="en-US" w:bidi="ar-QA"/>
        </w:rPr>
        <w:t xml:space="preserve">أيضا </w:t>
      </w:r>
      <w:r w:rsidR="00453971" w:rsidRPr="00453971">
        <w:rPr>
          <w:rFonts w:ascii="Arial" w:hAnsi="Arial" w:cs="Arial"/>
          <w:sz w:val="40"/>
          <w:szCs w:val="40"/>
          <w:rtl/>
          <w:lang w:val="en-US" w:bidi="ar-QA"/>
        </w:rPr>
        <w:t>ب</w:t>
      </w:r>
      <w:r w:rsidR="005E5E8D" w:rsidRPr="00EA52EC">
        <w:rPr>
          <w:rFonts w:ascii="Arial" w:hAnsi="Arial" w:cs="Arial"/>
          <w:sz w:val="40"/>
          <w:szCs w:val="40"/>
          <w:rtl/>
          <w:lang w:val="en-US" w:bidi="ar-QA"/>
        </w:rPr>
        <w:t>التعاون وال</w:t>
      </w:r>
      <w:r w:rsidR="00DD1CE8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التزام الذي تبديه </w:t>
      </w:r>
      <w:r w:rsidR="00830424" w:rsidRPr="00EA52EC">
        <w:rPr>
          <w:rFonts w:ascii="Arial" w:hAnsi="Arial" w:cs="Arial"/>
          <w:sz w:val="40"/>
          <w:szCs w:val="40"/>
          <w:rtl/>
          <w:lang w:val="en-US" w:bidi="ar-QA"/>
        </w:rPr>
        <w:t>ال</w:t>
      </w:r>
      <w:r w:rsidR="00DD1CE8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حكومة </w:t>
      </w:r>
      <w:r w:rsidR="00830424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العمانية </w:t>
      </w:r>
      <w:r w:rsidR="00DD1CE8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مع </w:t>
      </w:r>
      <w:r w:rsidR="006333C1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الآليات الدولية والإقليمية المعنية بحماية حقوق الانسان. </w:t>
      </w:r>
    </w:p>
    <w:p w:rsidR="00A728BB" w:rsidRPr="00EA52EC" w:rsidRDefault="00A728BB" w:rsidP="00453971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:rsidR="00581B8E" w:rsidRPr="00EA52EC" w:rsidRDefault="00F553BB" w:rsidP="00453971">
      <w:pPr>
        <w:bidi/>
        <w:spacing w:after="0" w:line="240" w:lineRule="auto"/>
        <w:jc w:val="both"/>
        <w:rPr>
          <w:rFonts w:ascii="Arial" w:hAnsi="Arial" w:cs="Arial"/>
          <w:sz w:val="40"/>
          <w:szCs w:val="40"/>
          <w:rtl/>
          <w:lang w:val="en-US" w:bidi="ar-QA"/>
        </w:rPr>
      </w:pPr>
      <w:r w:rsidRPr="00EA52EC">
        <w:rPr>
          <w:rFonts w:ascii="Arial" w:hAnsi="Arial" w:cs="Arial"/>
          <w:sz w:val="40"/>
          <w:szCs w:val="40"/>
          <w:rtl/>
          <w:lang w:val="en-US" w:bidi="ar-QA"/>
        </w:rPr>
        <w:t>وي</w:t>
      </w:r>
      <w:r w:rsidR="00BA757E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ود وفد بلادي ان يتقدم بالتوصيات </w:t>
      </w:r>
      <w:r w:rsidR="00830424" w:rsidRPr="00EA52EC">
        <w:rPr>
          <w:rFonts w:ascii="Arial" w:hAnsi="Arial" w:cs="Arial"/>
          <w:sz w:val="40"/>
          <w:szCs w:val="40"/>
          <w:rtl/>
          <w:lang w:val="en-US" w:bidi="ar-QA"/>
        </w:rPr>
        <w:t>التالية:</w:t>
      </w:r>
      <w:r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</w:p>
    <w:p w:rsidR="00581B8E" w:rsidRPr="00EA52EC" w:rsidRDefault="00581B8E" w:rsidP="00453971">
      <w:pPr>
        <w:bidi/>
        <w:spacing w:after="0" w:line="240" w:lineRule="auto"/>
        <w:jc w:val="both"/>
        <w:rPr>
          <w:rFonts w:ascii="Arial" w:hAnsi="Arial" w:cs="Arial"/>
          <w:sz w:val="16"/>
          <w:szCs w:val="16"/>
          <w:rtl/>
          <w:lang w:val="en-US" w:bidi="ar-QA"/>
        </w:rPr>
      </w:pPr>
    </w:p>
    <w:p w:rsidR="00B2103A" w:rsidRDefault="007D2023" w:rsidP="00EA52EC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val="en-US" w:bidi="ar-QA"/>
        </w:rPr>
      </w:pPr>
      <w:r w:rsidRPr="00EA52EC">
        <w:rPr>
          <w:rFonts w:ascii="Arial" w:hAnsi="Arial" w:cs="Arial"/>
          <w:sz w:val="40"/>
          <w:szCs w:val="40"/>
          <w:rtl/>
          <w:lang w:val="en-US" w:bidi="ar-QA"/>
        </w:rPr>
        <w:t>مواصلة الجهود الرامية</w:t>
      </w:r>
      <w:r w:rsidR="00B2103A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 لمواجهة انتشار فيروس كوفيد-</w:t>
      </w:r>
      <w:r w:rsidR="00BB13CE" w:rsidRPr="00EA52EC">
        <w:rPr>
          <w:rFonts w:ascii="Arial" w:hAnsi="Arial" w:cs="Arial"/>
          <w:sz w:val="40"/>
          <w:szCs w:val="40"/>
          <w:rtl/>
          <w:lang w:val="en-US" w:bidi="ar-QA"/>
        </w:rPr>
        <w:t>19،</w:t>
      </w:r>
      <w:r w:rsidR="008433ED" w:rsidRPr="00EA52EC">
        <w:rPr>
          <w:rFonts w:ascii="Arial" w:hAnsi="Arial" w:cs="Arial" w:hint="cs"/>
          <w:sz w:val="40"/>
          <w:szCs w:val="40"/>
          <w:rtl/>
          <w:lang w:val="en-US" w:bidi="ar-QA"/>
        </w:rPr>
        <w:t xml:space="preserve"> والتصدي للصعوبات الاقتصادية والاجتماعية الناجمة عنه.</w:t>
      </w:r>
      <w:r w:rsidR="00B2103A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 </w:t>
      </w:r>
    </w:p>
    <w:p w:rsidR="00EA52EC" w:rsidRPr="00EA52EC" w:rsidRDefault="00EA52EC" w:rsidP="00EA52EC">
      <w:pPr>
        <w:pStyle w:val="ListParagraph"/>
        <w:bidi/>
        <w:spacing w:after="0" w:line="240" w:lineRule="auto"/>
        <w:jc w:val="both"/>
        <w:rPr>
          <w:rFonts w:ascii="Arial" w:hAnsi="Arial" w:cs="Arial"/>
          <w:sz w:val="16"/>
          <w:szCs w:val="16"/>
          <w:lang w:val="en-US" w:bidi="ar-QA"/>
        </w:rPr>
      </w:pPr>
    </w:p>
    <w:p w:rsidR="00EA52EC" w:rsidRDefault="00BB13CE" w:rsidP="00EA52EC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val="en-US" w:bidi="ar-QA"/>
        </w:rPr>
      </w:pPr>
      <w:r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تعزيز </w:t>
      </w:r>
      <w:r w:rsidR="007D2023"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الجهود </w:t>
      </w:r>
      <w:r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المبذولة </w:t>
      </w:r>
      <w:r w:rsidR="007D2023" w:rsidRPr="00EA52EC">
        <w:rPr>
          <w:rFonts w:ascii="Arial" w:hAnsi="Arial" w:cs="Arial"/>
          <w:sz w:val="40"/>
          <w:szCs w:val="40"/>
          <w:rtl/>
          <w:lang w:val="en-US" w:bidi="ar-QA"/>
        </w:rPr>
        <w:t>لمكافحة الاتجار بالبشر، وضمان حقوق الضحايا وتوفير الحماية والمساعدة لهم.</w:t>
      </w:r>
    </w:p>
    <w:p w:rsidR="00EA52EC" w:rsidRPr="00EA52EC" w:rsidRDefault="00EA52EC" w:rsidP="00EA52EC">
      <w:pPr>
        <w:pStyle w:val="ListParagraph"/>
        <w:rPr>
          <w:rFonts w:ascii="Arial" w:hAnsi="Arial" w:cs="Arial"/>
          <w:sz w:val="16"/>
          <w:szCs w:val="16"/>
          <w:rtl/>
          <w:lang w:val="en-US" w:bidi="ar-QA"/>
        </w:rPr>
      </w:pPr>
    </w:p>
    <w:p w:rsidR="004C3850" w:rsidRPr="00EA52EC" w:rsidRDefault="00B2103A" w:rsidP="00EA52EC">
      <w:pPr>
        <w:pStyle w:val="ListParagraph"/>
        <w:numPr>
          <w:ilvl w:val="0"/>
          <w:numId w:val="18"/>
        </w:numPr>
        <w:bidi/>
        <w:spacing w:after="0" w:line="240" w:lineRule="auto"/>
        <w:jc w:val="both"/>
        <w:rPr>
          <w:rFonts w:ascii="Arial" w:hAnsi="Arial" w:cs="Arial"/>
          <w:sz w:val="40"/>
          <w:szCs w:val="40"/>
          <w:lang w:val="en-US" w:bidi="ar-QA"/>
        </w:rPr>
      </w:pPr>
      <w:r w:rsidRPr="00EA52EC">
        <w:rPr>
          <w:rFonts w:ascii="Arial" w:hAnsi="Arial" w:cs="Arial"/>
          <w:sz w:val="40"/>
          <w:szCs w:val="40"/>
          <w:rtl/>
          <w:lang w:val="en-US" w:bidi="ar-QA"/>
        </w:rPr>
        <w:t xml:space="preserve">المضي قدما في تنفيذ استراتيجية العمل الاجتماعي والاستراتيجية الوطنية للطفولة بما يعزز تنفيذ اهداف التنمية المستدامة 2030. </w:t>
      </w:r>
    </w:p>
    <w:p w:rsidR="00BB13CE" w:rsidRPr="00BB13CE" w:rsidRDefault="00BB13CE" w:rsidP="00BB13CE">
      <w:pPr>
        <w:pStyle w:val="ListParagraph"/>
        <w:rPr>
          <w:rFonts w:cs="Sultan bold"/>
          <w:sz w:val="40"/>
          <w:szCs w:val="40"/>
          <w:rtl/>
          <w:lang w:bidi="ar-QA"/>
        </w:rPr>
      </w:pPr>
    </w:p>
    <w:p w:rsidR="00BB13CE" w:rsidRPr="00453971" w:rsidRDefault="00BB13CE" w:rsidP="00453971">
      <w:pPr>
        <w:bidi/>
        <w:spacing w:before="120" w:after="120"/>
        <w:jc w:val="both"/>
        <w:rPr>
          <w:rFonts w:ascii="Arial" w:hAnsi="Arial" w:cs="Arial"/>
          <w:b/>
          <w:bCs/>
          <w:sz w:val="40"/>
          <w:szCs w:val="40"/>
          <w:lang w:bidi="ar-QA"/>
        </w:rPr>
      </w:pPr>
      <w:r w:rsidRPr="00453971">
        <w:rPr>
          <w:rFonts w:ascii="Arial" w:hAnsi="Arial" w:cs="Arial" w:hint="cs"/>
          <w:b/>
          <w:bCs/>
          <w:sz w:val="40"/>
          <w:szCs w:val="40"/>
          <w:rtl/>
          <w:lang w:bidi="ar-QA"/>
        </w:rPr>
        <w:t xml:space="preserve">وشكرا السيد الرئيس. </w:t>
      </w:r>
    </w:p>
    <w:sectPr w:rsidR="00BB13CE" w:rsidRPr="00453971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6"/>
  </w:num>
  <w:num w:numId="5">
    <w:abstractNumId w:val="3"/>
  </w:num>
  <w:num w:numId="6">
    <w:abstractNumId w:val="1"/>
  </w:num>
  <w:num w:numId="7">
    <w:abstractNumId w:val="13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2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51D24"/>
    <w:rsid w:val="0005283A"/>
    <w:rsid w:val="0005641E"/>
    <w:rsid w:val="000579F3"/>
    <w:rsid w:val="0006672A"/>
    <w:rsid w:val="00067C25"/>
    <w:rsid w:val="00070E74"/>
    <w:rsid w:val="000809BB"/>
    <w:rsid w:val="00093FDA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61ED"/>
    <w:rsid w:val="00174F37"/>
    <w:rsid w:val="0017525D"/>
    <w:rsid w:val="0018382E"/>
    <w:rsid w:val="00187782"/>
    <w:rsid w:val="001E19E4"/>
    <w:rsid w:val="001E5165"/>
    <w:rsid w:val="001E740B"/>
    <w:rsid w:val="001F1B83"/>
    <w:rsid w:val="001F5135"/>
    <w:rsid w:val="0020374E"/>
    <w:rsid w:val="00220C89"/>
    <w:rsid w:val="002260D8"/>
    <w:rsid w:val="00231A15"/>
    <w:rsid w:val="002438FA"/>
    <w:rsid w:val="0024627A"/>
    <w:rsid w:val="002523E5"/>
    <w:rsid w:val="00261635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D1984"/>
    <w:rsid w:val="002D4ED2"/>
    <w:rsid w:val="002F3F98"/>
    <w:rsid w:val="00303F64"/>
    <w:rsid w:val="003127AC"/>
    <w:rsid w:val="003267C4"/>
    <w:rsid w:val="00332034"/>
    <w:rsid w:val="003427D7"/>
    <w:rsid w:val="003642DF"/>
    <w:rsid w:val="0038640E"/>
    <w:rsid w:val="003A20F1"/>
    <w:rsid w:val="003C1C19"/>
    <w:rsid w:val="003C4417"/>
    <w:rsid w:val="003D27E6"/>
    <w:rsid w:val="003E0CB2"/>
    <w:rsid w:val="003F1425"/>
    <w:rsid w:val="00405DB4"/>
    <w:rsid w:val="00407112"/>
    <w:rsid w:val="00426470"/>
    <w:rsid w:val="00432777"/>
    <w:rsid w:val="0043556A"/>
    <w:rsid w:val="00446AD8"/>
    <w:rsid w:val="0045165D"/>
    <w:rsid w:val="00453971"/>
    <w:rsid w:val="0045575F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3850"/>
    <w:rsid w:val="004D308D"/>
    <w:rsid w:val="004E0C77"/>
    <w:rsid w:val="004F2DE2"/>
    <w:rsid w:val="004F30B1"/>
    <w:rsid w:val="004F6D4E"/>
    <w:rsid w:val="005151BF"/>
    <w:rsid w:val="00516315"/>
    <w:rsid w:val="0054119D"/>
    <w:rsid w:val="005463E9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7290"/>
    <w:rsid w:val="0061023B"/>
    <w:rsid w:val="00613370"/>
    <w:rsid w:val="006140EA"/>
    <w:rsid w:val="00614994"/>
    <w:rsid w:val="00617025"/>
    <w:rsid w:val="00621BDC"/>
    <w:rsid w:val="00623055"/>
    <w:rsid w:val="00630099"/>
    <w:rsid w:val="006333C1"/>
    <w:rsid w:val="00642455"/>
    <w:rsid w:val="0064321B"/>
    <w:rsid w:val="00647565"/>
    <w:rsid w:val="006479FD"/>
    <w:rsid w:val="00655615"/>
    <w:rsid w:val="0067379A"/>
    <w:rsid w:val="00682E10"/>
    <w:rsid w:val="006848F6"/>
    <w:rsid w:val="0068714B"/>
    <w:rsid w:val="00696055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10970"/>
    <w:rsid w:val="007332E9"/>
    <w:rsid w:val="00736F23"/>
    <w:rsid w:val="00740B8A"/>
    <w:rsid w:val="007502F8"/>
    <w:rsid w:val="0076137C"/>
    <w:rsid w:val="00764817"/>
    <w:rsid w:val="00781397"/>
    <w:rsid w:val="007867C6"/>
    <w:rsid w:val="0079076B"/>
    <w:rsid w:val="0079376A"/>
    <w:rsid w:val="00796BBE"/>
    <w:rsid w:val="00796D77"/>
    <w:rsid w:val="00797ABE"/>
    <w:rsid w:val="007C0B77"/>
    <w:rsid w:val="007C0F74"/>
    <w:rsid w:val="007C1777"/>
    <w:rsid w:val="007C1F1C"/>
    <w:rsid w:val="007C2E66"/>
    <w:rsid w:val="007D2023"/>
    <w:rsid w:val="007D57DD"/>
    <w:rsid w:val="007D7303"/>
    <w:rsid w:val="007E1EF4"/>
    <w:rsid w:val="007E46BC"/>
    <w:rsid w:val="00806F56"/>
    <w:rsid w:val="00825D2F"/>
    <w:rsid w:val="00830424"/>
    <w:rsid w:val="00835964"/>
    <w:rsid w:val="008433ED"/>
    <w:rsid w:val="00845602"/>
    <w:rsid w:val="00846D6C"/>
    <w:rsid w:val="00856340"/>
    <w:rsid w:val="008615BB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517BF"/>
    <w:rsid w:val="00973F7D"/>
    <w:rsid w:val="009826BD"/>
    <w:rsid w:val="0098592F"/>
    <w:rsid w:val="009916C9"/>
    <w:rsid w:val="009938C8"/>
    <w:rsid w:val="00993BAA"/>
    <w:rsid w:val="009A2406"/>
    <w:rsid w:val="009A79D0"/>
    <w:rsid w:val="009B49C7"/>
    <w:rsid w:val="009B67B5"/>
    <w:rsid w:val="009E3867"/>
    <w:rsid w:val="009F7208"/>
    <w:rsid w:val="00A12D97"/>
    <w:rsid w:val="00A14C6C"/>
    <w:rsid w:val="00A2234E"/>
    <w:rsid w:val="00A22BBB"/>
    <w:rsid w:val="00A25EA0"/>
    <w:rsid w:val="00A2740A"/>
    <w:rsid w:val="00A459BB"/>
    <w:rsid w:val="00A5379F"/>
    <w:rsid w:val="00A63DFE"/>
    <w:rsid w:val="00A728BB"/>
    <w:rsid w:val="00A7725A"/>
    <w:rsid w:val="00A96DA6"/>
    <w:rsid w:val="00AA1EE0"/>
    <w:rsid w:val="00AA71C7"/>
    <w:rsid w:val="00AB50B0"/>
    <w:rsid w:val="00AB602D"/>
    <w:rsid w:val="00AC1344"/>
    <w:rsid w:val="00AC2C39"/>
    <w:rsid w:val="00AD1215"/>
    <w:rsid w:val="00AE4E01"/>
    <w:rsid w:val="00AF2F8B"/>
    <w:rsid w:val="00B041F3"/>
    <w:rsid w:val="00B07BB9"/>
    <w:rsid w:val="00B2103A"/>
    <w:rsid w:val="00B24726"/>
    <w:rsid w:val="00B30909"/>
    <w:rsid w:val="00B43786"/>
    <w:rsid w:val="00B65488"/>
    <w:rsid w:val="00B67E67"/>
    <w:rsid w:val="00B70CAB"/>
    <w:rsid w:val="00B803C5"/>
    <w:rsid w:val="00B8390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7960"/>
    <w:rsid w:val="00C50A12"/>
    <w:rsid w:val="00C63219"/>
    <w:rsid w:val="00C73917"/>
    <w:rsid w:val="00C81E9A"/>
    <w:rsid w:val="00CA31E8"/>
    <w:rsid w:val="00CB0FD1"/>
    <w:rsid w:val="00CB2689"/>
    <w:rsid w:val="00CC1932"/>
    <w:rsid w:val="00CC4AD7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EE7"/>
    <w:rsid w:val="00D4487D"/>
    <w:rsid w:val="00D52C21"/>
    <w:rsid w:val="00D725B7"/>
    <w:rsid w:val="00D72B5A"/>
    <w:rsid w:val="00D74B31"/>
    <w:rsid w:val="00D86881"/>
    <w:rsid w:val="00D93E4D"/>
    <w:rsid w:val="00DA6088"/>
    <w:rsid w:val="00DA7CC3"/>
    <w:rsid w:val="00DB0399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707B8"/>
    <w:rsid w:val="00E749FF"/>
    <w:rsid w:val="00E76056"/>
    <w:rsid w:val="00E81B10"/>
    <w:rsid w:val="00E958D2"/>
    <w:rsid w:val="00E95FAA"/>
    <w:rsid w:val="00EA4AAA"/>
    <w:rsid w:val="00EA52EC"/>
    <w:rsid w:val="00EB434D"/>
    <w:rsid w:val="00EC62BA"/>
    <w:rsid w:val="00ED1C6A"/>
    <w:rsid w:val="00EE2B70"/>
    <w:rsid w:val="00F0340E"/>
    <w:rsid w:val="00F11CDE"/>
    <w:rsid w:val="00F207F5"/>
    <w:rsid w:val="00F31D03"/>
    <w:rsid w:val="00F47BA0"/>
    <w:rsid w:val="00F553BB"/>
    <w:rsid w:val="00F6074B"/>
    <w:rsid w:val="00F6409B"/>
    <w:rsid w:val="00F668FD"/>
    <w:rsid w:val="00F7474A"/>
    <w:rsid w:val="00F74DC6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8EC5F-05EF-44B4-8700-03FB946BAAAE}"/>
</file>

<file path=customXml/itemProps2.xml><?xml version="1.0" encoding="utf-8"?>
<ds:datastoreItem xmlns:ds="http://schemas.openxmlformats.org/officeDocument/2006/customXml" ds:itemID="{015728FC-9780-4EDE-9F76-C75B92B7371D}"/>
</file>

<file path=customXml/itemProps3.xml><?xml version="1.0" encoding="utf-8"?>
<ds:datastoreItem xmlns:ds="http://schemas.openxmlformats.org/officeDocument/2006/customXml" ds:itemID="{55A0A972-6836-487A-B844-AC9D534FC1C0}"/>
</file>

<file path=customXml/itemProps4.xml><?xml version="1.0" encoding="utf-8"?>
<ds:datastoreItem xmlns:ds="http://schemas.openxmlformats.org/officeDocument/2006/customXml" ds:itemID="{A2EE47A5-616B-46DF-8BF2-926286853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2021-01-18T10:19:00Z</dcterms:created>
  <dcterms:modified xsi:type="dcterms:W3CDTF">2021-01-18T10:19:00Z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