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08836" w14:textId="16C3B399" w:rsidR="00566F8A" w:rsidRPr="003D53AC" w:rsidRDefault="00566F8A" w:rsidP="00566F8A">
      <w:pPr>
        <w:spacing w:line="276" w:lineRule="auto"/>
        <w:rPr>
          <w:sz w:val="24"/>
          <w:szCs w:val="24"/>
        </w:rPr>
      </w:pPr>
      <w:r w:rsidRPr="003D53AC">
        <w:rPr>
          <w:sz w:val="24"/>
          <w:szCs w:val="24"/>
        </w:rPr>
        <w:t>M</w:t>
      </w:r>
      <w:r w:rsidR="00216405" w:rsidRPr="003D53AC">
        <w:rPr>
          <w:sz w:val="24"/>
          <w:szCs w:val="24"/>
        </w:rPr>
        <w:t>adam</w:t>
      </w:r>
      <w:r w:rsidRPr="003D53AC">
        <w:rPr>
          <w:sz w:val="24"/>
          <w:szCs w:val="24"/>
        </w:rPr>
        <w:t xml:space="preserve"> President,</w:t>
      </w:r>
    </w:p>
    <w:p w14:paraId="46E08837" w14:textId="77777777" w:rsidR="00566F8A" w:rsidRPr="003D53AC" w:rsidRDefault="00566F8A" w:rsidP="00566F8A">
      <w:pPr>
        <w:spacing w:line="276" w:lineRule="auto"/>
        <w:rPr>
          <w:sz w:val="24"/>
          <w:szCs w:val="24"/>
        </w:rPr>
      </w:pPr>
    </w:p>
    <w:p w14:paraId="46E08838" w14:textId="74D0B512" w:rsidR="000245EF" w:rsidRPr="003D53AC" w:rsidRDefault="00566F8A" w:rsidP="00566F8A">
      <w:pPr>
        <w:autoSpaceDE w:val="0"/>
        <w:autoSpaceDN w:val="0"/>
        <w:spacing w:line="276" w:lineRule="auto"/>
        <w:rPr>
          <w:sz w:val="24"/>
          <w:szCs w:val="24"/>
        </w:rPr>
      </w:pPr>
      <w:r w:rsidRPr="003D53AC">
        <w:rPr>
          <w:sz w:val="24"/>
          <w:szCs w:val="24"/>
        </w:rPr>
        <w:t xml:space="preserve">The </w:t>
      </w:r>
      <w:r w:rsidR="00C02094" w:rsidRPr="003D53AC">
        <w:rPr>
          <w:sz w:val="24"/>
          <w:szCs w:val="24"/>
        </w:rPr>
        <w:t xml:space="preserve">Kingdom of the </w:t>
      </w:r>
      <w:r w:rsidRPr="003D53AC">
        <w:rPr>
          <w:sz w:val="24"/>
          <w:szCs w:val="24"/>
        </w:rPr>
        <w:t xml:space="preserve">Netherlands would like to thank Mauritania for its introduction of the national report on the human rights situation. </w:t>
      </w:r>
    </w:p>
    <w:p w14:paraId="2A6C964E" w14:textId="0254C716" w:rsidR="00F855FD" w:rsidRPr="003D53AC" w:rsidRDefault="00566F8A" w:rsidP="00566F8A">
      <w:pPr>
        <w:autoSpaceDE w:val="0"/>
        <w:autoSpaceDN w:val="0"/>
        <w:spacing w:line="276" w:lineRule="auto"/>
        <w:rPr>
          <w:sz w:val="24"/>
          <w:szCs w:val="24"/>
        </w:rPr>
      </w:pPr>
      <w:r w:rsidRPr="003D53AC">
        <w:rPr>
          <w:sz w:val="24"/>
          <w:szCs w:val="24"/>
        </w:rPr>
        <w:t xml:space="preserve">The Netherlands </w:t>
      </w:r>
      <w:r w:rsidRPr="00E5622B">
        <w:rPr>
          <w:sz w:val="24"/>
          <w:szCs w:val="24"/>
        </w:rPr>
        <w:t>commends</w:t>
      </w:r>
      <w:r w:rsidRPr="003D53AC">
        <w:rPr>
          <w:sz w:val="24"/>
          <w:szCs w:val="24"/>
        </w:rPr>
        <w:t xml:space="preserve"> Mauritania for having</w:t>
      </w:r>
      <w:r w:rsidR="00D96392" w:rsidRPr="003D53AC">
        <w:rPr>
          <w:sz w:val="24"/>
          <w:szCs w:val="24"/>
        </w:rPr>
        <w:t xml:space="preserve"> adapted its legislation following its previous UPR in 2015,</w:t>
      </w:r>
      <w:r w:rsidR="00126D64" w:rsidRPr="003D53AC">
        <w:rPr>
          <w:sz w:val="24"/>
          <w:szCs w:val="24"/>
        </w:rPr>
        <w:t xml:space="preserve"> particularly in the field of anti-slavery and the rights of women and girls. </w:t>
      </w:r>
      <w:r w:rsidR="00965717" w:rsidRPr="003D53AC">
        <w:rPr>
          <w:sz w:val="24"/>
          <w:szCs w:val="24"/>
        </w:rPr>
        <w:t>However,</w:t>
      </w:r>
      <w:r w:rsidR="00F855FD" w:rsidRPr="003D53AC">
        <w:rPr>
          <w:sz w:val="24"/>
          <w:szCs w:val="24"/>
        </w:rPr>
        <w:t xml:space="preserve"> the Netherlands strongly regrets that discrimination in Mauritania remains widespread, especially affecting the human rights of members of </w:t>
      </w:r>
      <w:proofErr w:type="spellStart"/>
      <w:r w:rsidR="00F855FD" w:rsidRPr="003D53AC">
        <w:rPr>
          <w:sz w:val="24"/>
          <w:szCs w:val="24"/>
        </w:rPr>
        <w:t>Haratine</w:t>
      </w:r>
      <w:proofErr w:type="spellEnd"/>
      <w:r w:rsidR="00F855FD" w:rsidRPr="003D53AC">
        <w:rPr>
          <w:sz w:val="24"/>
          <w:szCs w:val="24"/>
        </w:rPr>
        <w:t xml:space="preserve"> and Afro-Mauritanian communities. </w:t>
      </w:r>
    </w:p>
    <w:p w14:paraId="09664A06" w14:textId="48B0E1A2" w:rsidR="00F855FD" w:rsidRPr="003D53AC" w:rsidRDefault="00F855FD" w:rsidP="00566F8A">
      <w:pPr>
        <w:autoSpaceDE w:val="0"/>
        <w:autoSpaceDN w:val="0"/>
        <w:spacing w:line="276" w:lineRule="auto"/>
        <w:rPr>
          <w:sz w:val="24"/>
          <w:szCs w:val="24"/>
        </w:rPr>
      </w:pPr>
    </w:p>
    <w:p w14:paraId="017B4399" w14:textId="6789284E" w:rsidR="00F855FD" w:rsidRPr="003D53AC" w:rsidRDefault="00F855FD" w:rsidP="00566F8A">
      <w:pPr>
        <w:autoSpaceDE w:val="0"/>
        <w:autoSpaceDN w:val="0"/>
        <w:spacing w:line="276" w:lineRule="auto"/>
        <w:rPr>
          <w:sz w:val="24"/>
          <w:szCs w:val="24"/>
        </w:rPr>
      </w:pPr>
      <w:r w:rsidRPr="003D53AC">
        <w:rPr>
          <w:sz w:val="24"/>
          <w:szCs w:val="24"/>
        </w:rPr>
        <w:t xml:space="preserve">The Netherlands recommends Mauritania: </w:t>
      </w:r>
    </w:p>
    <w:p w14:paraId="7717FA90" w14:textId="7D22C6EA" w:rsidR="00F855FD" w:rsidRPr="003D53AC" w:rsidRDefault="00F855FD" w:rsidP="00496D44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eastAsia="Verdana" w:cs="Verdana"/>
          <w:sz w:val="24"/>
          <w:szCs w:val="24"/>
          <w:lang w:val="en-US"/>
        </w:rPr>
      </w:pPr>
      <w:r w:rsidRPr="003D53AC">
        <w:rPr>
          <w:sz w:val="24"/>
          <w:szCs w:val="24"/>
          <w:lang w:val="en-US"/>
        </w:rPr>
        <w:t xml:space="preserve">To fully recognize and protect the human rights of all </w:t>
      </w:r>
      <w:r w:rsidR="00AB7198" w:rsidRPr="003D53AC">
        <w:rPr>
          <w:sz w:val="24"/>
          <w:szCs w:val="24"/>
          <w:lang w:val="en-US"/>
        </w:rPr>
        <w:t>Mauritanians</w:t>
      </w:r>
      <w:r w:rsidRPr="003D53AC">
        <w:rPr>
          <w:sz w:val="24"/>
          <w:szCs w:val="24"/>
          <w:lang w:val="en-US"/>
        </w:rPr>
        <w:t xml:space="preserve">, particularly women and girls, and LGBTI people. </w:t>
      </w:r>
    </w:p>
    <w:p w14:paraId="53EE090C" w14:textId="77777777" w:rsidR="00F855FD" w:rsidRPr="003D53AC" w:rsidRDefault="00F855FD" w:rsidP="00F855FD">
      <w:pPr>
        <w:pStyle w:val="ListParagraph"/>
        <w:autoSpaceDE w:val="0"/>
        <w:autoSpaceDN w:val="0"/>
        <w:spacing w:line="276" w:lineRule="auto"/>
        <w:ind w:left="360"/>
        <w:rPr>
          <w:rFonts w:eastAsia="Verdana" w:cs="Verdana"/>
          <w:sz w:val="24"/>
          <w:szCs w:val="24"/>
          <w:lang w:val="en-US"/>
        </w:rPr>
      </w:pPr>
      <w:bookmarkStart w:id="0" w:name="_GoBack"/>
      <w:bookmarkEnd w:id="0"/>
    </w:p>
    <w:p w14:paraId="496BE6E0" w14:textId="29847A66" w:rsidR="007B6AB7" w:rsidRPr="003D53AC" w:rsidRDefault="00F855FD" w:rsidP="00496D44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eastAsia="Verdana" w:cs="Verdana"/>
          <w:sz w:val="24"/>
          <w:szCs w:val="24"/>
          <w:lang w:val="en-US"/>
        </w:rPr>
      </w:pPr>
      <w:r w:rsidRPr="003D53AC">
        <w:rPr>
          <w:rFonts w:eastAsia="Verdana" w:cs="Verdana"/>
          <w:sz w:val="24"/>
          <w:szCs w:val="24"/>
          <w:lang w:val="en-US"/>
        </w:rPr>
        <w:t>To</w:t>
      </w:r>
      <w:r w:rsidR="007B6AB7" w:rsidRPr="003D53AC">
        <w:rPr>
          <w:rFonts w:eastAsia="Verdana" w:cs="Verdana"/>
          <w:sz w:val="24"/>
          <w:szCs w:val="24"/>
          <w:lang w:val="en-US"/>
        </w:rPr>
        <w:t xml:space="preserve"> remove </w:t>
      </w:r>
      <w:r w:rsidR="00272798" w:rsidRPr="003D53AC">
        <w:rPr>
          <w:rFonts w:eastAsia="Verdana" w:cs="Verdana"/>
          <w:sz w:val="24"/>
          <w:szCs w:val="24"/>
          <w:lang w:val="en-US"/>
        </w:rPr>
        <w:t xml:space="preserve">from legislation any identification of </w:t>
      </w:r>
      <w:r w:rsidR="007B6AB7" w:rsidRPr="003D53AC">
        <w:rPr>
          <w:rFonts w:eastAsia="Verdana" w:cs="Verdana"/>
          <w:sz w:val="24"/>
          <w:szCs w:val="24"/>
          <w:lang w:val="en-US"/>
        </w:rPr>
        <w:t xml:space="preserve">blasphemy and apostasy </w:t>
      </w:r>
      <w:r w:rsidR="00272798" w:rsidRPr="003D53AC">
        <w:rPr>
          <w:rFonts w:eastAsia="Verdana" w:cs="Verdana"/>
          <w:sz w:val="24"/>
          <w:szCs w:val="24"/>
          <w:lang w:val="en-US"/>
        </w:rPr>
        <w:t xml:space="preserve">as a crime </w:t>
      </w:r>
      <w:r w:rsidR="007B6AB7" w:rsidRPr="003D53AC">
        <w:rPr>
          <w:rFonts w:eastAsia="Verdana" w:cs="Verdana"/>
          <w:sz w:val="24"/>
          <w:szCs w:val="24"/>
          <w:lang w:val="en-US"/>
        </w:rPr>
        <w:t xml:space="preserve">and enable Mauritanians to fully enjoy their right to freedom of religion </w:t>
      </w:r>
      <w:r w:rsidR="00593F0D" w:rsidRPr="003D53AC">
        <w:rPr>
          <w:rFonts w:eastAsia="Verdana" w:cs="Verdana"/>
          <w:sz w:val="24"/>
          <w:szCs w:val="24"/>
          <w:lang w:val="en-US"/>
        </w:rPr>
        <w:t>or</w:t>
      </w:r>
      <w:r w:rsidR="007B6AB7" w:rsidRPr="003D53AC">
        <w:rPr>
          <w:rFonts w:eastAsia="Verdana" w:cs="Verdana"/>
          <w:sz w:val="24"/>
          <w:szCs w:val="24"/>
          <w:lang w:val="en-US"/>
        </w:rPr>
        <w:t xml:space="preserve"> belief, including the right to change religion and the right</w:t>
      </w:r>
      <w:r w:rsidR="00593F0D" w:rsidRPr="003D53AC">
        <w:rPr>
          <w:rFonts w:eastAsia="Verdana" w:cs="Verdana"/>
          <w:sz w:val="24"/>
          <w:szCs w:val="24"/>
          <w:lang w:val="en-US"/>
        </w:rPr>
        <w:t xml:space="preserve"> not</w:t>
      </w:r>
      <w:r w:rsidR="007B6AB7" w:rsidRPr="003D53AC">
        <w:rPr>
          <w:rFonts w:eastAsia="Verdana" w:cs="Verdana"/>
          <w:sz w:val="24"/>
          <w:szCs w:val="24"/>
          <w:lang w:val="en-US"/>
        </w:rPr>
        <w:t xml:space="preserve"> to </w:t>
      </w:r>
      <w:r w:rsidR="00593F0D" w:rsidRPr="003D53AC">
        <w:rPr>
          <w:rFonts w:eastAsia="Verdana" w:cs="Verdana"/>
          <w:sz w:val="24"/>
          <w:szCs w:val="24"/>
          <w:lang w:val="en-US"/>
        </w:rPr>
        <w:t>believe</w:t>
      </w:r>
      <w:r w:rsidR="007B6AB7" w:rsidRPr="003D53AC">
        <w:rPr>
          <w:rFonts w:eastAsia="Verdana" w:cs="Verdana"/>
          <w:sz w:val="24"/>
          <w:szCs w:val="24"/>
          <w:lang w:val="en-US"/>
        </w:rPr>
        <w:t xml:space="preserve">.  </w:t>
      </w:r>
      <w:r w:rsidR="00F24CFF" w:rsidRPr="003D53AC">
        <w:rPr>
          <w:rFonts w:eastAsia="Verdana" w:cs="Verdana"/>
          <w:sz w:val="24"/>
          <w:szCs w:val="24"/>
          <w:lang w:val="en-US"/>
        </w:rPr>
        <w:t xml:space="preserve"> </w:t>
      </w:r>
    </w:p>
    <w:p w14:paraId="5100EB57" w14:textId="77777777" w:rsidR="007B6AB7" w:rsidRPr="003D53AC" w:rsidRDefault="007B6AB7" w:rsidP="007B6AB7">
      <w:pPr>
        <w:pStyle w:val="ListParagraph"/>
        <w:spacing w:line="276" w:lineRule="auto"/>
        <w:ind w:left="360"/>
        <w:rPr>
          <w:rFonts w:eastAsia="Verdana" w:cs="Verdana"/>
          <w:sz w:val="24"/>
          <w:szCs w:val="24"/>
          <w:lang w:val="en-US"/>
        </w:rPr>
      </w:pPr>
    </w:p>
    <w:p w14:paraId="2D6A04DF" w14:textId="2B9AE987" w:rsidR="00AF2D30" w:rsidRPr="003D53AC" w:rsidRDefault="00F855FD" w:rsidP="00566F8A">
      <w:pPr>
        <w:pStyle w:val="ListParagraph"/>
        <w:numPr>
          <w:ilvl w:val="0"/>
          <w:numId w:val="1"/>
        </w:numPr>
        <w:spacing w:line="276" w:lineRule="auto"/>
        <w:rPr>
          <w:rFonts w:eastAsia="Verdana" w:cs="Verdana"/>
          <w:sz w:val="24"/>
          <w:szCs w:val="24"/>
          <w:lang w:val="en-US"/>
        </w:rPr>
      </w:pPr>
      <w:r w:rsidRPr="003D53AC">
        <w:rPr>
          <w:rFonts w:eastAsia="Verdana" w:cs="Verdana"/>
          <w:sz w:val="24"/>
          <w:szCs w:val="24"/>
          <w:lang w:val="en-US"/>
        </w:rPr>
        <w:t>To</w:t>
      </w:r>
      <w:r w:rsidR="007B6AB7" w:rsidRPr="003D53AC">
        <w:rPr>
          <w:rFonts w:eastAsia="Verdana" w:cs="Verdana"/>
          <w:sz w:val="24"/>
          <w:szCs w:val="24"/>
          <w:lang w:val="en-US"/>
        </w:rPr>
        <w:t xml:space="preserve"> </w:t>
      </w:r>
      <w:r w:rsidR="004F301F" w:rsidRPr="003D53AC">
        <w:rPr>
          <w:rFonts w:eastAsia="Verdana" w:cs="Verdana"/>
          <w:sz w:val="24"/>
          <w:szCs w:val="24"/>
          <w:lang w:val="en-US"/>
        </w:rPr>
        <w:t xml:space="preserve">fully and </w:t>
      </w:r>
      <w:r w:rsidR="00412F9C" w:rsidRPr="003D53AC">
        <w:rPr>
          <w:rFonts w:eastAsia="Verdana" w:cs="Verdana"/>
          <w:sz w:val="24"/>
          <w:szCs w:val="24"/>
          <w:lang w:val="en-US"/>
        </w:rPr>
        <w:t>effectively implement its legislation criminalizing slavery through the prosecution of individual cases, the compensation of victims and the reintegration of former slaves in society.</w:t>
      </w:r>
    </w:p>
    <w:p w14:paraId="73B51632" w14:textId="77777777" w:rsidR="00F855FD" w:rsidRPr="003D53AC" w:rsidRDefault="00F855FD" w:rsidP="00F855FD">
      <w:pPr>
        <w:pStyle w:val="ListParagraph"/>
        <w:rPr>
          <w:rFonts w:eastAsia="Verdana" w:cs="Verdana"/>
          <w:sz w:val="24"/>
          <w:szCs w:val="24"/>
          <w:lang w:val="en-US"/>
        </w:rPr>
      </w:pPr>
    </w:p>
    <w:p w14:paraId="70FDA666" w14:textId="77777777" w:rsidR="00F855FD" w:rsidRPr="003D53AC" w:rsidRDefault="00F855FD" w:rsidP="00F855FD">
      <w:pPr>
        <w:pStyle w:val="ListParagraph"/>
        <w:spacing w:line="276" w:lineRule="auto"/>
        <w:ind w:left="360"/>
        <w:rPr>
          <w:rFonts w:eastAsia="Verdana" w:cs="Verdana"/>
          <w:sz w:val="24"/>
          <w:szCs w:val="24"/>
          <w:lang w:val="en-US"/>
        </w:rPr>
      </w:pPr>
    </w:p>
    <w:p w14:paraId="46E08844" w14:textId="688D9A84" w:rsidR="00566F8A" w:rsidRPr="003D53AC" w:rsidRDefault="00AF2D30" w:rsidP="00566F8A">
      <w:pPr>
        <w:spacing w:line="276" w:lineRule="auto"/>
        <w:rPr>
          <w:rFonts w:eastAsia="Verdana" w:cs="Verdana"/>
          <w:sz w:val="24"/>
          <w:szCs w:val="24"/>
        </w:rPr>
      </w:pPr>
      <w:r w:rsidRPr="003D53AC">
        <w:rPr>
          <w:rFonts w:eastAsia="Verdana" w:cs="Verdana"/>
          <w:sz w:val="24"/>
          <w:szCs w:val="24"/>
        </w:rPr>
        <w:t xml:space="preserve">The Netherlands wishes Mauritania success with the implementation of the recommendations it receives during </w:t>
      </w:r>
      <w:r w:rsidR="007356B5" w:rsidRPr="003D53AC">
        <w:rPr>
          <w:rFonts w:eastAsia="Verdana" w:cs="Verdana"/>
          <w:sz w:val="24"/>
          <w:szCs w:val="24"/>
        </w:rPr>
        <w:t>the third</w:t>
      </w:r>
      <w:r w:rsidR="007917E3" w:rsidRPr="003D53AC">
        <w:rPr>
          <w:rFonts w:eastAsia="Verdana" w:cs="Verdana"/>
          <w:sz w:val="24"/>
          <w:szCs w:val="24"/>
        </w:rPr>
        <w:t xml:space="preserve"> UPR cycle.</w:t>
      </w:r>
    </w:p>
    <w:p w14:paraId="46E08847" w14:textId="27718E41" w:rsidR="00D309B7" w:rsidRPr="003D53AC" w:rsidRDefault="00566F8A" w:rsidP="00167B84">
      <w:pPr>
        <w:spacing w:line="276" w:lineRule="auto"/>
        <w:rPr>
          <w:sz w:val="24"/>
          <w:szCs w:val="24"/>
        </w:rPr>
      </w:pPr>
      <w:r w:rsidRPr="003D53AC">
        <w:rPr>
          <w:sz w:val="24"/>
          <w:szCs w:val="24"/>
        </w:rPr>
        <w:t>Thank you, M</w:t>
      </w:r>
      <w:r w:rsidR="00AF2D30" w:rsidRPr="003D53AC">
        <w:rPr>
          <w:sz w:val="24"/>
          <w:szCs w:val="24"/>
        </w:rPr>
        <w:t>adam</w:t>
      </w:r>
      <w:r w:rsidRPr="003D53AC">
        <w:rPr>
          <w:sz w:val="24"/>
          <w:szCs w:val="24"/>
        </w:rPr>
        <w:t xml:space="preserve"> President.</w:t>
      </w:r>
    </w:p>
    <w:sectPr w:rsidR="00D309B7" w:rsidRPr="003D53AC" w:rsidSect="003D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C90"/>
    <w:multiLevelType w:val="hybridMultilevel"/>
    <w:tmpl w:val="DE3428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335A4"/>
    <w:multiLevelType w:val="hybridMultilevel"/>
    <w:tmpl w:val="FBC44F68"/>
    <w:lvl w:ilvl="0" w:tplc="A7BAF7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8A"/>
    <w:rsid w:val="000245EF"/>
    <w:rsid w:val="000446BD"/>
    <w:rsid w:val="000C4CD0"/>
    <w:rsid w:val="00126D64"/>
    <w:rsid w:val="00167B84"/>
    <w:rsid w:val="00175305"/>
    <w:rsid w:val="001F05F7"/>
    <w:rsid w:val="00216405"/>
    <w:rsid w:val="00272798"/>
    <w:rsid w:val="002F5388"/>
    <w:rsid w:val="0030175F"/>
    <w:rsid w:val="003D53AC"/>
    <w:rsid w:val="00412F9C"/>
    <w:rsid w:val="004F301F"/>
    <w:rsid w:val="00566F8A"/>
    <w:rsid w:val="00593F0D"/>
    <w:rsid w:val="006423C4"/>
    <w:rsid w:val="007356B5"/>
    <w:rsid w:val="007863E0"/>
    <w:rsid w:val="007917E3"/>
    <w:rsid w:val="007A7264"/>
    <w:rsid w:val="007B6AB7"/>
    <w:rsid w:val="00854B7C"/>
    <w:rsid w:val="00886725"/>
    <w:rsid w:val="009106DB"/>
    <w:rsid w:val="00965717"/>
    <w:rsid w:val="009B4B69"/>
    <w:rsid w:val="00AB7198"/>
    <w:rsid w:val="00AF2D30"/>
    <w:rsid w:val="00BE4318"/>
    <w:rsid w:val="00C02094"/>
    <w:rsid w:val="00C46A17"/>
    <w:rsid w:val="00C65168"/>
    <w:rsid w:val="00D309B7"/>
    <w:rsid w:val="00D82954"/>
    <w:rsid w:val="00D96392"/>
    <w:rsid w:val="00E33EF5"/>
    <w:rsid w:val="00E5622B"/>
    <w:rsid w:val="00F238A3"/>
    <w:rsid w:val="00F24CFF"/>
    <w:rsid w:val="00F855FD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8833"/>
  <w15:docId w15:val="{0646EDD4-7022-4F47-A89F-970E1443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8A"/>
    <w:pPr>
      <w:ind w:left="720"/>
      <w:contextualSpacing/>
    </w:pPr>
    <w:rPr>
      <w:rFonts w:cs="Times New Roman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B4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6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69"/>
    <w:rPr>
      <w:rFonts w:ascii="Segoe UI" w:hAnsi="Segoe UI" w:cs="Segoe UI"/>
      <w:szCs w:val="18"/>
    </w:rPr>
  </w:style>
  <w:style w:type="paragraph" w:styleId="NoSpacing">
    <w:name w:val="No Spacing"/>
    <w:uiPriority w:val="1"/>
    <w:qFormat/>
    <w:rsid w:val="00AF2D3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527DB-3F6E-4F33-B36D-E14D98F56E30}"/>
</file>

<file path=customXml/itemProps2.xml><?xml version="1.0" encoding="utf-8"?>
<ds:datastoreItem xmlns:ds="http://schemas.openxmlformats.org/officeDocument/2006/customXml" ds:itemID="{A9ED1D7A-01DD-4504-9431-3DF58690DA41}"/>
</file>

<file path=customXml/itemProps3.xml><?xml version="1.0" encoding="utf-8"?>
<ds:datastoreItem xmlns:ds="http://schemas.openxmlformats.org/officeDocument/2006/customXml" ds:itemID="{3700E88A-6A2A-42AA-A526-D7ACEBB58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verwoerd.maria</dc:creator>
  <cp:lastModifiedBy>Drost, Daniëlle</cp:lastModifiedBy>
  <cp:revision>6</cp:revision>
  <cp:lastPrinted>2021-01-15T16:20:00Z</cp:lastPrinted>
  <dcterms:created xsi:type="dcterms:W3CDTF">2021-01-08T15:11:00Z</dcterms:created>
  <dcterms:modified xsi:type="dcterms:W3CDTF">2021-01-17T18:16:00Z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Classification">
    <vt:lpwstr>4;#Unclassified|d92c6340-bc14-4cb2-a9a6-6deda93c493b</vt:lpwstr>
  </property>
  <property fmtid="{D5CDD505-2E9C-101B-9397-08002B2CF9AE}" pid="5" name="BZ_Forum">
    <vt:lpwstr>3;#UPR Info|1257cfc1-6a34-40f1-987c-b09af58486ba</vt:lpwstr>
  </property>
  <property fmtid="{D5CDD505-2E9C-101B-9397-08002B2CF9AE}" pid="6" name="BZ_Theme">
    <vt:lpwstr>1;#UN (non-implementation) general|00195dc6-ae3f-47a4-a1b1-71527c40ae42</vt:lpwstr>
  </property>
</Properties>
</file>