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B1ED" w14:textId="2129C087" w:rsidR="00CF642F" w:rsidRPr="00C4171B" w:rsidRDefault="00CF642F" w:rsidP="00702EDD">
      <w:pPr>
        <w:pStyle w:val="Ttulo5"/>
        <w:ind w:left="284" w:right="612" w:firstLine="0"/>
        <w:jc w:val="both"/>
        <w:rPr>
          <w:rFonts w:ascii="Arial" w:hAnsi="Arial" w:cs="Arial"/>
          <w:sz w:val="22"/>
          <w:szCs w:val="22"/>
        </w:rPr>
      </w:pPr>
      <w:r w:rsidRPr="00C4171B">
        <w:rPr>
          <w:rFonts w:ascii="Arial" w:hAnsi="Arial" w:cs="Arial"/>
          <w:sz w:val="22"/>
          <w:szCs w:val="22"/>
        </w:rPr>
        <w:t xml:space="preserve">INTERVENCIÓN DE LA DELEGACIÓN DE LA REPÚBLICA BOLIVARIANA DE VENEZUELA EN LA </w:t>
      </w:r>
      <w:r w:rsidR="005F1770" w:rsidRPr="00C4171B">
        <w:rPr>
          <w:rFonts w:ascii="Arial" w:hAnsi="Arial" w:cs="Arial"/>
          <w:sz w:val="22"/>
          <w:szCs w:val="22"/>
        </w:rPr>
        <w:t>37</w:t>
      </w:r>
      <w:r w:rsidRPr="00C4171B">
        <w:rPr>
          <w:rFonts w:ascii="Arial" w:hAnsi="Arial" w:cs="Arial"/>
          <w:sz w:val="22"/>
          <w:szCs w:val="22"/>
        </w:rPr>
        <w:t xml:space="preserve">º SESIÓN DEL </w:t>
      </w:r>
      <w:r w:rsidR="005F1770" w:rsidRPr="00C4171B">
        <w:rPr>
          <w:rFonts w:ascii="Arial" w:hAnsi="Arial" w:cs="Arial"/>
          <w:sz w:val="22"/>
          <w:szCs w:val="22"/>
        </w:rPr>
        <w:t>GRUPO DE TRABAJO DEL MECANISMO DEL EXAMEN PERIÓDICO UNIVERSAL DEL C</w:t>
      </w:r>
      <w:r w:rsidRPr="00C4171B">
        <w:rPr>
          <w:rFonts w:ascii="Arial" w:hAnsi="Arial" w:cs="Arial"/>
          <w:sz w:val="22"/>
          <w:szCs w:val="22"/>
        </w:rPr>
        <w:t>ONSEJO DE DERECHOS HUMANOS</w:t>
      </w:r>
    </w:p>
    <w:p w14:paraId="46C9A94A" w14:textId="77777777" w:rsidR="00CF642F" w:rsidRPr="00C4171B" w:rsidRDefault="00CF642F" w:rsidP="00702EDD">
      <w:pPr>
        <w:spacing w:line="240" w:lineRule="exact"/>
        <w:ind w:left="284" w:right="612"/>
        <w:jc w:val="both"/>
        <w:rPr>
          <w:b/>
          <w:sz w:val="22"/>
          <w:szCs w:val="22"/>
          <w:lang w:val="es-ES_tradnl"/>
        </w:rPr>
      </w:pPr>
    </w:p>
    <w:p w14:paraId="41704DB4" w14:textId="2AC2F45B" w:rsidR="00865D8D" w:rsidRPr="00B73EEF" w:rsidRDefault="00525AD1" w:rsidP="00702EDD">
      <w:pPr>
        <w:ind w:left="284" w:right="612"/>
        <w:jc w:val="center"/>
        <w:rPr>
          <w:b/>
          <w:sz w:val="28"/>
          <w:szCs w:val="28"/>
          <w:lang w:val="es-ES_tradnl"/>
        </w:rPr>
      </w:pPr>
      <w:r w:rsidRPr="00B73EEF">
        <w:rPr>
          <w:b/>
          <w:sz w:val="28"/>
          <w:szCs w:val="28"/>
          <w:lang w:val="es-419"/>
        </w:rPr>
        <w:t>Sa</w:t>
      </w:r>
      <w:r w:rsidR="000C6DA3" w:rsidRPr="00B73EEF">
        <w:rPr>
          <w:b/>
          <w:sz w:val="28"/>
          <w:szCs w:val="28"/>
          <w:lang w:val="es-419"/>
        </w:rPr>
        <w:t>n</w:t>
      </w:r>
      <w:r w:rsidRPr="00B73EEF">
        <w:rPr>
          <w:b/>
          <w:sz w:val="28"/>
          <w:szCs w:val="28"/>
          <w:lang w:val="es-419"/>
        </w:rPr>
        <w:t>ta Lucía</w:t>
      </w:r>
    </w:p>
    <w:p w14:paraId="0C61D9B8" w14:textId="77777777" w:rsidR="00982D19" w:rsidRPr="00B73EEF" w:rsidRDefault="00982D19" w:rsidP="00702EDD">
      <w:pPr>
        <w:ind w:left="284" w:right="612"/>
        <w:jc w:val="center"/>
        <w:rPr>
          <w:b/>
          <w:sz w:val="28"/>
          <w:szCs w:val="28"/>
          <w:lang w:val="es-ES_tradnl"/>
        </w:rPr>
      </w:pPr>
    </w:p>
    <w:p w14:paraId="20EA2DD4" w14:textId="79C8AC5B" w:rsidR="00CF642F" w:rsidRPr="00B73EEF" w:rsidRDefault="001D325C" w:rsidP="00A55D4A">
      <w:pPr>
        <w:ind w:left="284" w:right="45"/>
        <w:jc w:val="right"/>
        <w:rPr>
          <w:sz w:val="28"/>
          <w:szCs w:val="28"/>
          <w:lang w:val="es-ES_tradnl"/>
        </w:rPr>
      </w:pPr>
      <w:r w:rsidRPr="00B73EEF">
        <w:rPr>
          <w:sz w:val="28"/>
          <w:szCs w:val="28"/>
          <w:lang w:val="es-ES_tradnl"/>
        </w:rPr>
        <w:t>20</w:t>
      </w:r>
      <w:r w:rsidR="00EE0900" w:rsidRPr="00B73EEF">
        <w:rPr>
          <w:sz w:val="28"/>
          <w:szCs w:val="28"/>
          <w:lang w:val="es-ES_tradnl"/>
        </w:rPr>
        <w:t xml:space="preserve"> </w:t>
      </w:r>
      <w:r w:rsidR="00A70F3F" w:rsidRPr="00B73EEF">
        <w:rPr>
          <w:sz w:val="28"/>
          <w:szCs w:val="28"/>
          <w:lang w:val="es-ES_tradnl"/>
        </w:rPr>
        <w:t xml:space="preserve">de </w:t>
      </w:r>
      <w:r w:rsidR="00FD1D04" w:rsidRPr="00B73EEF">
        <w:rPr>
          <w:sz w:val="28"/>
          <w:szCs w:val="28"/>
          <w:lang w:val="es-ES_tradnl"/>
        </w:rPr>
        <w:t>enero</w:t>
      </w:r>
      <w:r w:rsidR="001445D4" w:rsidRPr="00B73EEF">
        <w:rPr>
          <w:sz w:val="28"/>
          <w:szCs w:val="28"/>
          <w:lang w:val="es-ES_tradnl"/>
        </w:rPr>
        <w:t xml:space="preserve"> </w:t>
      </w:r>
      <w:r w:rsidR="00A70F3F" w:rsidRPr="00B73EEF">
        <w:rPr>
          <w:sz w:val="28"/>
          <w:szCs w:val="28"/>
          <w:lang w:val="es-ES_tradnl"/>
        </w:rPr>
        <w:t>de 20</w:t>
      </w:r>
      <w:r w:rsidR="00FD1D04" w:rsidRPr="00B73EEF">
        <w:rPr>
          <w:sz w:val="28"/>
          <w:szCs w:val="28"/>
          <w:lang w:val="es-ES_tradnl"/>
        </w:rPr>
        <w:t>2</w:t>
      </w:r>
      <w:r w:rsidR="00A70F3F" w:rsidRPr="00B73EEF">
        <w:rPr>
          <w:sz w:val="28"/>
          <w:szCs w:val="28"/>
          <w:lang w:val="es-ES_tradnl"/>
        </w:rPr>
        <w:t>1</w:t>
      </w:r>
    </w:p>
    <w:p w14:paraId="0C179CCD" w14:textId="77777777" w:rsidR="00525AD1" w:rsidRPr="00B73EEF" w:rsidRDefault="00525AD1" w:rsidP="00A06735">
      <w:pPr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  <w:lang w:eastAsia="fr-CH"/>
        </w:rPr>
        <w:t>Gracias, Presidente.</w:t>
      </w:r>
    </w:p>
    <w:p w14:paraId="00E71781" w14:textId="77777777" w:rsidR="00525AD1" w:rsidRPr="00B73EEF" w:rsidRDefault="00525AD1" w:rsidP="00A06735">
      <w:pPr>
        <w:jc w:val="both"/>
        <w:rPr>
          <w:sz w:val="28"/>
          <w:szCs w:val="28"/>
          <w:lang w:eastAsia="fr-CH"/>
        </w:rPr>
      </w:pPr>
    </w:p>
    <w:p w14:paraId="08AD8B2D" w14:textId="388A775C" w:rsidR="00E410CC" w:rsidRPr="00B73EEF" w:rsidRDefault="00A55D4A" w:rsidP="00A06735">
      <w:pPr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  <w:lang w:eastAsia="fr-CH"/>
        </w:rPr>
        <w:t>Saludamos</w:t>
      </w:r>
      <w:r w:rsidR="00525AD1" w:rsidRPr="00B73EEF">
        <w:rPr>
          <w:sz w:val="28"/>
          <w:szCs w:val="28"/>
          <w:lang w:eastAsia="fr-CH"/>
        </w:rPr>
        <w:t xml:space="preserve"> Delegación de Santa Lucía. </w:t>
      </w:r>
    </w:p>
    <w:p w14:paraId="76EF76D3" w14:textId="77777777" w:rsidR="00E410CC" w:rsidRPr="00B73EEF" w:rsidRDefault="00E410CC" w:rsidP="00A06735">
      <w:pPr>
        <w:jc w:val="both"/>
        <w:rPr>
          <w:sz w:val="28"/>
          <w:szCs w:val="28"/>
          <w:lang w:eastAsia="fr-CH"/>
        </w:rPr>
      </w:pPr>
    </w:p>
    <w:p w14:paraId="21B8F01C" w14:textId="03D99A53" w:rsidR="00525AD1" w:rsidRPr="00B73EEF" w:rsidRDefault="004256A1" w:rsidP="00A06735">
      <w:pPr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  <w:lang w:eastAsia="fr-CH"/>
        </w:rPr>
        <w:t>E</w:t>
      </w:r>
      <w:r w:rsidR="005F22F8" w:rsidRPr="00B73EEF">
        <w:rPr>
          <w:sz w:val="28"/>
          <w:szCs w:val="28"/>
          <w:lang w:eastAsia="fr-CH"/>
        </w:rPr>
        <w:t xml:space="preserve">l país </w:t>
      </w:r>
      <w:r w:rsidRPr="00B73EEF">
        <w:rPr>
          <w:sz w:val="28"/>
          <w:szCs w:val="28"/>
          <w:lang w:eastAsia="fr-CH"/>
        </w:rPr>
        <w:t xml:space="preserve">hace </w:t>
      </w:r>
      <w:r w:rsidR="005F22F8" w:rsidRPr="00B73EEF">
        <w:rPr>
          <w:sz w:val="28"/>
          <w:szCs w:val="28"/>
          <w:lang w:eastAsia="fr-CH"/>
        </w:rPr>
        <w:t>esfuerz</w:t>
      </w:r>
      <w:r w:rsidRPr="00B73EEF">
        <w:rPr>
          <w:sz w:val="28"/>
          <w:szCs w:val="28"/>
          <w:lang w:eastAsia="fr-CH"/>
        </w:rPr>
        <w:t>os</w:t>
      </w:r>
      <w:r w:rsidR="00F306A1" w:rsidRPr="00B73EEF">
        <w:rPr>
          <w:sz w:val="28"/>
          <w:szCs w:val="28"/>
          <w:lang w:eastAsia="fr-CH"/>
        </w:rPr>
        <w:t xml:space="preserve"> para </w:t>
      </w:r>
      <w:r w:rsidRPr="00B73EEF">
        <w:rPr>
          <w:sz w:val="28"/>
          <w:szCs w:val="28"/>
          <w:lang w:eastAsia="fr-CH"/>
        </w:rPr>
        <w:t xml:space="preserve">erradicar </w:t>
      </w:r>
      <w:r w:rsidR="00F306A1" w:rsidRPr="00B73EEF">
        <w:rPr>
          <w:sz w:val="28"/>
          <w:szCs w:val="28"/>
          <w:lang w:eastAsia="fr-CH"/>
        </w:rPr>
        <w:t xml:space="preserve">la discriminación de género, </w:t>
      </w:r>
      <w:r w:rsidRPr="00B73EEF">
        <w:rPr>
          <w:sz w:val="28"/>
          <w:szCs w:val="28"/>
          <w:lang w:eastAsia="fr-CH"/>
        </w:rPr>
        <w:t>en especial</w:t>
      </w:r>
      <w:r w:rsidR="00F306A1" w:rsidRPr="00B73EEF">
        <w:rPr>
          <w:sz w:val="28"/>
          <w:szCs w:val="28"/>
          <w:lang w:eastAsia="fr-CH"/>
        </w:rPr>
        <w:t>, en el sector de la educación.</w:t>
      </w:r>
    </w:p>
    <w:p w14:paraId="56693A58" w14:textId="1DF02BFF" w:rsidR="00CE3A1B" w:rsidRPr="00B73EEF" w:rsidRDefault="00CE3A1B" w:rsidP="00A06735">
      <w:pPr>
        <w:jc w:val="both"/>
        <w:rPr>
          <w:sz w:val="28"/>
          <w:szCs w:val="28"/>
        </w:rPr>
      </w:pPr>
    </w:p>
    <w:p w14:paraId="7A4B6C85" w14:textId="3D41F192" w:rsidR="00CE3A1B" w:rsidRPr="00B73EEF" w:rsidRDefault="00CE3A1B" w:rsidP="00A06735">
      <w:pPr>
        <w:jc w:val="both"/>
        <w:rPr>
          <w:sz w:val="28"/>
          <w:szCs w:val="28"/>
          <w:lang w:val="es-MX"/>
        </w:rPr>
      </w:pPr>
      <w:r w:rsidRPr="00B73EEF">
        <w:rPr>
          <w:sz w:val="28"/>
          <w:szCs w:val="28"/>
          <w:lang w:val="es-MX"/>
        </w:rPr>
        <w:t xml:space="preserve">Santa Lucia aplica estrategias para </w:t>
      </w:r>
      <w:r w:rsidR="004859BD" w:rsidRPr="00B73EEF">
        <w:rPr>
          <w:sz w:val="28"/>
          <w:szCs w:val="28"/>
          <w:lang w:val="es-MX"/>
        </w:rPr>
        <w:t xml:space="preserve">el </w:t>
      </w:r>
      <w:r w:rsidRPr="00B73EEF">
        <w:rPr>
          <w:sz w:val="28"/>
          <w:szCs w:val="28"/>
          <w:lang w:val="es-MX"/>
        </w:rPr>
        <w:t>alivi</w:t>
      </w:r>
      <w:r w:rsidR="004859BD" w:rsidRPr="00B73EEF">
        <w:rPr>
          <w:sz w:val="28"/>
          <w:szCs w:val="28"/>
          <w:lang w:val="es-MX"/>
        </w:rPr>
        <w:t>o</w:t>
      </w:r>
      <w:r w:rsidRPr="00B73EEF">
        <w:rPr>
          <w:sz w:val="28"/>
          <w:szCs w:val="28"/>
          <w:lang w:val="es-MX"/>
        </w:rPr>
        <w:t xml:space="preserve"> </w:t>
      </w:r>
      <w:r w:rsidR="004859BD" w:rsidRPr="00B73EEF">
        <w:rPr>
          <w:sz w:val="28"/>
          <w:szCs w:val="28"/>
          <w:lang w:val="es-MX"/>
        </w:rPr>
        <w:t xml:space="preserve">de </w:t>
      </w:r>
      <w:r w:rsidRPr="00B73EEF">
        <w:rPr>
          <w:sz w:val="28"/>
          <w:szCs w:val="28"/>
          <w:lang w:val="es-MX"/>
        </w:rPr>
        <w:t xml:space="preserve">la pobreza </w:t>
      </w:r>
      <w:r w:rsidR="004859BD" w:rsidRPr="00B73EEF">
        <w:rPr>
          <w:sz w:val="28"/>
          <w:szCs w:val="28"/>
          <w:lang w:val="es-MX"/>
        </w:rPr>
        <w:t xml:space="preserve">que se ha agudizado durante </w:t>
      </w:r>
      <w:r w:rsidRPr="00B73EEF">
        <w:rPr>
          <w:sz w:val="28"/>
          <w:szCs w:val="28"/>
          <w:lang w:val="es-MX"/>
        </w:rPr>
        <w:t>la pandemia del COVID-19</w:t>
      </w:r>
      <w:r w:rsidR="004859BD" w:rsidRPr="00B73EEF">
        <w:rPr>
          <w:sz w:val="28"/>
          <w:szCs w:val="28"/>
          <w:lang w:val="es-MX"/>
        </w:rPr>
        <w:t xml:space="preserve">, y reconoce que </w:t>
      </w:r>
      <w:r w:rsidR="00BE7813" w:rsidRPr="00B73EEF">
        <w:rPr>
          <w:sz w:val="28"/>
          <w:szCs w:val="28"/>
          <w:lang w:val="es-MX"/>
        </w:rPr>
        <w:t xml:space="preserve">las disparidades económicas </w:t>
      </w:r>
      <w:r w:rsidR="00A06735" w:rsidRPr="00B73EEF">
        <w:rPr>
          <w:sz w:val="28"/>
          <w:szCs w:val="28"/>
          <w:lang w:val="es-MX"/>
        </w:rPr>
        <w:t xml:space="preserve">siguen </w:t>
      </w:r>
      <w:r w:rsidR="00BE7813" w:rsidRPr="00B73EEF">
        <w:rPr>
          <w:sz w:val="28"/>
          <w:szCs w:val="28"/>
          <w:lang w:val="es-MX"/>
        </w:rPr>
        <w:t>afectan</w:t>
      </w:r>
      <w:r w:rsidR="00A06735" w:rsidRPr="00B73EEF">
        <w:rPr>
          <w:sz w:val="28"/>
          <w:szCs w:val="28"/>
          <w:lang w:val="es-MX"/>
        </w:rPr>
        <w:t>do</w:t>
      </w:r>
      <w:r w:rsidR="00BE7813" w:rsidRPr="00B73EEF">
        <w:rPr>
          <w:sz w:val="28"/>
          <w:szCs w:val="28"/>
          <w:lang w:val="es-MX"/>
        </w:rPr>
        <w:t xml:space="preserve"> los logros educativos de </w:t>
      </w:r>
      <w:r w:rsidR="004859BD" w:rsidRPr="00B73EEF">
        <w:rPr>
          <w:sz w:val="28"/>
          <w:szCs w:val="28"/>
          <w:lang w:val="es-MX"/>
        </w:rPr>
        <w:t>su</w:t>
      </w:r>
      <w:r w:rsidR="00BE7813" w:rsidRPr="00B73EEF">
        <w:rPr>
          <w:sz w:val="28"/>
          <w:szCs w:val="28"/>
          <w:lang w:val="es-MX"/>
        </w:rPr>
        <w:t>s niños.</w:t>
      </w:r>
    </w:p>
    <w:p w14:paraId="0F0E98EE" w14:textId="3E0DA30D" w:rsidR="00BE7813" w:rsidRPr="00B73EEF" w:rsidRDefault="00BE7813" w:rsidP="00A06735">
      <w:pPr>
        <w:jc w:val="both"/>
        <w:rPr>
          <w:sz w:val="28"/>
          <w:szCs w:val="28"/>
          <w:lang w:val="es-MX"/>
        </w:rPr>
      </w:pPr>
    </w:p>
    <w:p w14:paraId="1DE6CA1A" w14:textId="5CF66C2C" w:rsidR="00CE3A1B" w:rsidRPr="00B73EEF" w:rsidRDefault="00994B7D" w:rsidP="00A06735">
      <w:pPr>
        <w:jc w:val="both"/>
        <w:rPr>
          <w:sz w:val="28"/>
          <w:szCs w:val="28"/>
          <w:lang w:val="es-MX"/>
        </w:rPr>
      </w:pPr>
      <w:r w:rsidRPr="00B73EEF">
        <w:rPr>
          <w:sz w:val="28"/>
          <w:szCs w:val="28"/>
          <w:lang w:val="es-MX"/>
        </w:rPr>
        <w:t xml:space="preserve">Valoramos la ratificación de la </w:t>
      </w:r>
      <w:r w:rsidR="00A06735" w:rsidRPr="00B73EEF">
        <w:rPr>
          <w:sz w:val="28"/>
          <w:szCs w:val="28"/>
          <w:lang w:val="es-MX"/>
        </w:rPr>
        <w:t>C</w:t>
      </w:r>
      <w:r w:rsidR="00BE7813" w:rsidRPr="00B73EEF">
        <w:rPr>
          <w:sz w:val="28"/>
          <w:szCs w:val="28"/>
          <w:lang w:val="es-MX"/>
        </w:rPr>
        <w:t>onvención sobre los Derechos de la</w:t>
      </w:r>
      <w:r w:rsidR="00A06735" w:rsidRPr="00B73EEF">
        <w:rPr>
          <w:sz w:val="28"/>
          <w:szCs w:val="28"/>
          <w:lang w:val="es-MX"/>
        </w:rPr>
        <w:t>s Personas con Discapacidad</w:t>
      </w:r>
      <w:r w:rsidRPr="00B73EEF">
        <w:rPr>
          <w:sz w:val="28"/>
          <w:szCs w:val="28"/>
          <w:lang w:val="es-MX"/>
        </w:rPr>
        <w:t>. S</w:t>
      </w:r>
      <w:r w:rsidR="00BE7813" w:rsidRPr="00B73EEF">
        <w:rPr>
          <w:sz w:val="28"/>
          <w:szCs w:val="28"/>
          <w:lang w:val="es-MX"/>
        </w:rPr>
        <w:t xml:space="preserve">in embargo, los retos </w:t>
      </w:r>
      <w:r w:rsidRPr="00B73EEF">
        <w:rPr>
          <w:sz w:val="28"/>
          <w:szCs w:val="28"/>
          <w:lang w:val="es-MX"/>
        </w:rPr>
        <w:t>e</w:t>
      </w:r>
      <w:r w:rsidR="00BE7813" w:rsidRPr="00B73EEF">
        <w:rPr>
          <w:sz w:val="28"/>
          <w:szCs w:val="28"/>
          <w:lang w:val="es-MX"/>
        </w:rPr>
        <w:t>n esta materia son acuciantes</w:t>
      </w:r>
      <w:r w:rsidR="000C6DA3" w:rsidRPr="00B73EEF">
        <w:rPr>
          <w:sz w:val="28"/>
          <w:szCs w:val="28"/>
          <w:lang w:val="es-MX"/>
        </w:rPr>
        <w:t xml:space="preserve">, </w:t>
      </w:r>
      <w:r w:rsidR="000B1249" w:rsidRPr="00B73EEF">
        <w:rPr>
          <w:sz w:val="28"/>
          <w:szCs w:val="28"/>
          <w:lang w:val="es-MX"/>
        </w:rPr>
        <w:t xml:space="preserve">en </w:t>
      </w:r>
      <w:r w:rsidR="000C6DA3" w:rsidRPr="00B73EEF">
        <w:rPr>
          <w:sz w:val="28"/>
          <w:szCs w:val="28"/>
          <w:lang w:val="es-MX"/>
        </w:rPr>
        <w:t>especial</w:t>
      </w:r>
      <w:r w:rsidR="000B1249" w:rsidRPr="00B73EEF">
        <w:rPr>
          <w:sz w:val="28"/>
          <w:szCs w:val="28"/>
          <w:lang w:val="es-MX"/>
        </w:rPr>
        <w:t>,</w:t>
      </w:r>
      <w:r w:rsidR="000C6DA3" w:rsidRPr="00B73EEF">
        <w:rPr>
          <w:sz w:val="28"/>
          <w:szCs w:val="28"/>
          <w:lang w:val="es-MX"/>
        </w:rPr>
        <w:t xml:space="preserve"> </w:t>
      </w:r>
      <w:r w:rsidR="000B1249" w:rsidRPr="00B73EEF">
        <w:rPr>
          <w:sz w:val="28"/>
          <w:szCs w:val="28"/>
          <w:lang w:val="es-MX"/>
        </w:rPr>
        <w:t xml:space="preserve">por los niveles de </w:t>
      </w:r>
      <w:r w:rsidR="00BE7813" w:rsidRPr="00B73EEF">
        <w:rPr>
          <w:sz w:val="28"/>
          <w:szCs w:val="28"/>
          <w:lang w:val="es-MX"/>
        </w:rPr>
        <w:t xml:space="preserve">discriminación en el </w:t>
      </w:r>
      <w:r w:rsidR="000B1249" w:rsidRPr="00B73EEF">
        <w:rPr>
          <w:sz w:val="28"/>
          <w:szCs w:val="28"/>
          <w:lang w:val="es-MX"/>
        </w:rPr>
        <w:t xml:space="preserve">acceso al </w:t>
      </w:r>
      <w:r w:rsidR="00BE7813" w:rsidRPr="00B73EEF">
        <w:rPr>
          <w:sz w:val="28"/>
          <w:szCs w:val="28"/>
          <w:lang w:val="es-MX"/>
        </w:rPr>
        <w:t>empleo y</w:t>
      </w:r>
      <w:r w:rsidR="000C6DA3" w:rsidRPr="00B73EEF">
        <w:rPr>
          <w:sz w:val="28"/>
          <w:szCs w:val="28"/>
          <w:lang w:val="es-MX"/>
        </w:rPr>
        <w:t xml:space="preserve"> </w:t>
      </w:r>
      <w:r w:rsidR="00BE7813" w:rsidRPr="00B73EEF">
        <w:rPr>
          <w:sz w:val="28"/>
          <w:szCs w:val="28"/>
          <w:lang w:val="es-MX"/>
        </w:rPr>
        <w:t>la educación.</w:t>
      </w:r>
    </w:p>
    <w:p w14:paraId="6A40253B" w14:textId="77777777" w:rsidR="00BE7813" w:rsidRPr="00B73EEF" w:rsidRDefault="00BE7813" w:rsidP="00A06735">
      <w:pPr>
        <w:jc w:val="both"/>
        <w:rPr>
          <w:sz w:val="28"/>
          <w:szCs w:val="28"/>
          <w:lang w:val="es-MX"/>
        </w:rPr>
      </w:pPr>
    </w:p>
    <w:p w14:paraId="0729A1C8" w14:textId="334953FB" w:rsidR="00525AD1" w:rsidRPr="00B73EEF" w:rsidRDefault="00BE7813" w:rsidP="00A06735">
      <w:pPr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</w:rPr>
        <w:t xml:space="preserve">Santa Lucia </w:t>
      </w:r>
      <w:r w:rsidR="00A06735" w:rsidRPr="00B73EEF">
        <w:rPr>
          <w:sz w:val="28"/>
          <w:szCs w:val="28"/>
        </w:rPr>
        <w:t>debe hacer los esfuerzos necesarios</w:t>
      </w:r>
      <w:r w:rsidR="00525AD1" w:rsidRPr="00B73EEF">
        <w:rPr>
          <w:sz w:val="28"/>
          <w:szCs w:val="28"/>
        </w:rPr>
        <w:t xml:space="preserve"> para </w:t>
      </w:r>
      <w:r w:rsidR="000B1249" w:rsidRPr="00B73EEF">
        <w:rPr>
          <w:sz w:val="28"/>
          <w:szCs w:val="28"/>
        </w:rPr>
        <w:t>en</w:t>
      </w:r>
      <w:r w:rsidR="00525AD1" w:rsidRPr="00B73EEF">
        <w:rPr>
          <w:sz w:val="28"/>
          <w:szCs w:val="28"/>
        </w:rPr>
        <w:t>frent</w:t>
      </w:r>
      <w:r w:rsidR="000B1249" w:rsidRPr="00B73EEF">
        <w:rPr>
          <w:sz w:val="28"/>
          <w:szCs w:val="28"/>
        </w:rPr>
        <w:t>a</w:t>
      </w:r>
      <w:r w:rsidR="00900204" w:rsidRPr="00B73EEF">
        <w:rPr>
          <w:sz w:val="28"/>
          <w:szCs w:val="28"/>
        </w:rPr>
        <w:t>r</w:t>
      </w:r>
      <w:r w:rsidR="00525AD1" w:rsidRPr="00B73EEF">
        <w:rPr>
          <w:sz w:val="28"/>
          <w:szCs w:val="28"/>
        </w:rPr>
        <w:t xml:space="preserve"> eficazmente </w:t>
      </w:r>
      <w:r w:rsidR="00E410CC" w:rsidRPr="00B73EEF">
        <w:rPr>
          <w:sz w:val="28"/>
          <w:szCs w:val="28"/>
        </w:rPr>
        <w:t>la violencia</w:t>
      </w:r>
      <w:r w:rsidR="00525AD1" w:rsidRPr="00B73EEF">
        <w:rPr>
          <w:sz w:val="28"/>
          <w:szCs w:val="28"/>
        </w:rPr>
        <w:t xml:space="preserve"> de género, la</w:t>
      </w:r>
      <w:r w:rsidR="00F306A1" w:rsidRPr="00B73EEF">
        <w:rPr>
          <w:sz w:val="28"/>
          <w:szCs w:val="28"/>
        </w:rPr>
        <w:t xml:space="preserve"> violencia doméstica y </w:t>
      </w:r>
      <w:r w:rsidR="00AF6DB6">
        <w:rPr>
          <w:sz w:val="28"/>
          <w:szCs w:val="28"/>
        </w:rPr>
        <w:t>e</w:t>
      </w:r>
      <w:r w:rsidR="00F306A1" w:rsidRPr="00B73EEF">
        <w:rPr>
          <w:sz w:val="28"/>
          <w:szCs w:val="28"/>
        </w:rPr>
        <w:t>l trabajo infantil.</w:t>
      </w:r>
    </w:p>
    <w:p w14:paraId="63E08071" w14:textId="2FF770ED" w:rsidR="00525AD1" w:rsidRPr="00B73EEF" w:rsidRDefault="00525AD1" w:rsidP="00A06735">
      <w:pPr>
        <w:jc w:val="both"/>
        <w:rPr>
          <w:sz w:val="28"/>
          <w:szCs w:val="28"/>
          <w:lang w:eastAsia="fr-CH"/>
        </w:rPr>
      </w:pPr>
    </w:p>
    <w:p w14:paraId="0D0766E3" w14:textId="747C88FA" w:rsidR="00525AD1" w:rsidRPr="00B73EEF" w:rsidRDefault="00525AD1" w:rsidP="00A06735">
      <w:pPr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  <w:lang w:eastAsia="fr-CH"/>
        </w:rPr>
        <w:t>Con espíritu constructivo</w:t>
      </w:r>
      <w:r w:rsidR="00900204" w:rsidRPr="00B73EEF">
        <w:rPr>
          <w:sz w:val="28"/>
          <w:szCs w:val="28"/>
          <w:lang w:eastAsia="fr-CH"/>
        </w:rPr>
        <w:t>,</w:t>
      </w:r>
      <w:r w:rsidRPr="00B73EEF">
        <w:rPr>
          <w:sz w:val="28"/>
          <w:szCs w:val="28"/>
          <w:lang w:eastAsia="fr-CH"/>
        </w:rPr>
        <w:t xml:space="preserve"> recomenda</w:t>
      </w:r>
      <w:r w:rsidR="00900204" w:rsidRPr="00B73EEF">
        <w:rPr>
          <w:sz w:val="28"/>
          <w:szCs w:val="28"/>
          <w:lang w:eastAsia="fr-CH"/>
        </w:rPr>
        <w:t>mos</w:t>
      </w:r>
      <w:r w:rsidRPr="00B73EEF">
        <w:rPr>
          <w:sz w:val="28"/>
          <w:szCs w:val="28"/>
          <w:lang w:eastAsia="fr-CH"/>
        </w:rPr>
        <w:t>:</w:t>
      </w:r>
    </w:p>
    <w:p w14:paraId="6D8D1A2D" w14:textId="7452706B" w:rsidR="00F306A1" w:rsidRPr="00B73EEF" w:rsidRDefault="00F306A1" w:rsidP="00A06735">
      <w:pPr>
        <w:jc w:val="both"/>
        <w:rPr>
          <w:sz w:val="28"/>
          <w:szCs w:val="28"/>
        </w:rPr>
      </w:pPr>
    </w:p>
    <w:p w14:paraId="44803768" w14:textId="7A6771FE" w:rsidR="00F306A1" w:rsidRPr="00B73EEF" w:rsidRDefault="00F306A1" w:rsidP="00602FE1">
      <w:pPr>
        <w:pStyle w:val="Prrafodelista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B73EEF">
        <w:rPr>
          <w:sz w:val="28"/>
          <w:szCs w:val="28"/>
        </w:rPr>
        <w:t>Reforzar las políticas sociales en salud, educación y alimentación en favor de su pueblo, con especial énfasis en los sectores más excluidos de la sociedad.</w:t>
      </w:r>
    </w:p>
    <w:p w14:paraId="06810AA7" w14:textId="593228C2" w:rsidR="00525AD1" w:rsidRPr="00B73EEF" w:rsidRDefault="00525AD1" w:rsidP="00602FE1">
      <w:pPr>
        <w:ind w:left="284" w:hanging="284"/>
        <w:jc w:val="both"/>
        <w:rPr>
          <w:sz w:val="28"/>
          <w:szCs w:val="28"/>
          <w:lang w:eastAsia="fr-CH"/>
        </w:rPr>
      </w:pPr>
    </w:p>
    <w:p w14:paraId="52201876" w14:textId="4814A7CF" w:rsidR="00525AD1" w:rsidRPr="00B73EEF" w:rsidRDefault="00525AD1" w:rsidP="00602FE1">
      <w:pPr>
        <w:pStyle w:val="Prrafodelista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B73EEF">
        <w:rPr>
          <w:sz w:val="28"/>
          <w:szCs w:val="28"/>
          <w:lang w:eastAsia="fr-CH"/>
        </w:rPr>
        <w:t xml:space="preserve">Adoptar las medidas necesarias para procesar </w:t>
      </w:r>
      <w:r w:rsidR="00900204" w:rsidRPr="00B73EEF">
        <w:rPr>
          <w:sz w:val="28"/>
          <w:szCs w:val="28"/>
          <w:lang w:eastAsia="fr-CH"/>
        </w:rPr>
        <w:t xml:space="preserve">y juzgar los casos </w:t>
      </w:r>
      <w:r w:rsidRPr="00B73EEF">
        <w:rPr>
          <w:sz w:val="28"/>
          <w:szCs w:val="28"/>
        </w:rPr>
        <w:t>de violencia doméstica y violencia sexual</w:t>
      </w:r>
      <w:r w:rsidR="00BE7813" w:rsidRPr="00B73EEF">
        <w:rPr>
          <w:sz w:val="28"/>
          <w:szCs w:val="28"/>
        </w:rPr>
        <w:t>, brindando</w:t>
      </w:r>
      <w:r w:rsidR="000E1160">
        <w:rPr>
          <w:sz w:val="28"/>
          <w:szCs w:val="28"/>
        </w:rPr>
        <w:t xml:space="preserve"> a las victimas</w:t>
      </w:r>
      <w:r w:rsidR="00BE7813" w:rsidRPr="00B73EEF">
        <w:rPr>
          <w:sz w:val="28"/>
          <w:szCs w:val="28"/>
        </w:rPr>
        <w:t xml:space="preserve"> asistencia y acc</w:t>
      </w:r>
      <w:r w:rsidR="00F306A1" w:rsidRPr="00B73EEF">
        <w:rPr>
          <w:sz w:val="28"/>
          <w:szCs w:val="28"/>
        </w:rPr>
        <w:t>eso a la justicia</w:t>
      </w:r>
      <w:r w:rsidR="000E1160">
        <w:rPr>
          <w:sz w:val="28"/>
          <w:szCs w:val="28"/>
        </w:rPr>
        <w:t>.</w:t>
      </w:r>
    </w:p>
    <w:p w14:paraId="4014F2CF" w14:textId="77777777" w:rsidR="00F306A1" w:rsidRPr="00B73EEF" w:rsidRDefault="00F306A1" w:rsidP="00602FE1">
      <w:pPr>
        <w:ind w:left="284" w:hanging="284"/>
        <w:jc w:val="both"/>
        <w:rPr>
          <w:sz w:val="28"/>
          <w:szCs w:val="28"/>
        </w:rPr>
      </w:pPr>
    </w:p>
    <w:p w14:paraId="6E92DC99" w14:textId="56332A2A" w:rsidR="00525AD1" w:rsidRPr="00B73EEF" w:rsidRDefault="00493159" w:rsidP="0070718E">
      <w:pPr>
        <w:pStyle w:val="Prrafodelista"/>
        <w:numPr>
          <w:ilvl w:val="0"/>
          <w:numId w:val="25"/>
        </w:numPr>
        <w:ind w:left="284" w:hanging="284"/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</w:rPr>
        <w:t>P</w:t>
      </w:r>
      <w:r w:rsidR="00525AD1" w:rsidRPr="00B73EEF">
        <w:rPr>
          <w:sz w:val="28"/>
          <w:szCs w:val="28"/>
        </w:rPr>
        <w:t xml:space="preserve">rohibir el castigo corporal </w:t>
      </w:r>
      <w:r w:rsidRPr="00B73EEF">
        <w:rPr>
          <w:sz w:val="28"/>
          <w:szCs w:val="28"/>
        </w:rPr>
        <w:t xml:space="preserve">contra los </w:t>
      </w:r>
      <w:r w:rsidR="00525AD1" w:rsidRPr="00B73EEF">
        <w:rPr>
          <w:sz w:val="28"/>
          <w:szCs w:val="28"/>
        </w:rPr>
        <w:t>niños</w:t>
      </w:r>
      <w:r w:rsidR="006212C0" w:rsidRPr="00B73EEF">
        <w:rPr>
          <w:sz w:val="28"/>
          <w:szCs w:val="28"/>
        </w:rPr>
        <w:t xml:space="preserve"> e i</w:t>
      </w:r>
      <w:r w:rsidR="00CC2962" w:rsidRPr="00B73EEF">
        <w:rPr>
          <w:sz w:val="28"/>
          <w:szCs w:val="28"/>
          <w:lang w:eastAsia="fr-CH"/>
        </w:rPr>
        <w:t xml:space="preserve">mplementar estrategias </w:t>
      </w:r>
      <w:r w:rsidR="00525AD1" w:rsidRPr="00B73EEF">
        <w:rPr>
          <w:sz w:val="28"/>
          <w:szCs w:val="28"/>
          <w:lang w:eastAsia="fr-CH"/>
        </w:rPr>
        <w:t xml:space="preserve">para reducir la deserción escolar. </w:t>
      </w:r>
    </w:p>
    <w:p w14:paraId="1D431863" w14:textId="77777777" w:rsidR="00F306A1" w:rsidRPr="00B73EEF" w:rsidRDefault="00F306A1" w:rsidP="00602FE1">
      <w:pPr>
        <w:pStyle w:val="Prrafodelista"/>
        <w:ind w:left="284" w:hanging="284"/>
        <w:contextualSpacing w:val="0"/>
        <w:rPr>
          <w:sz w:val="28"/>
          <w:szCs w:val="28"/>
          <w:lang w:eastAsia="fr-CH"/>
        </w:rPr>
      </w:pPr>
    </w:p>
    <w:p w14:paraId="755AFFC6" w14:textId="3D8FE837" w:rsidR="00F306A1" w:rsidRPr="00B73EEF" w:rsidRDefault="00201A78" w:rsidP="00C075FD">
      <w:pPr>
        <w:pStyle w:val="Prrafodelista"/>
        <w:numPr>
          <w:ilvl w:val="0"/>
          <w:numId w:val="25"/>
        </w:numPr>
        <w:ind w:left="284" w:hanging="284"/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  <w:lang w:eastAsia="fr-CH"/>
        </w:rPr>
        <w:t xml:space="preserve">Impulsar </w:t>
      </w:r>
      <w:r w:rsidR="006212C0" w:rsidRPr="00B73EEF">
        <w:rPr>
          <w:sz w:val="28"/>
          <w:szCs w:val="28"/>
          <w:lang w:eastAsia="fr-CH"/>
        </w:rPr>
        <w:t xml:space="preserve">las </w:t>
      </w:r>
      <w:r w:rsidR="00B73EEF" w:rsidRPr="00B73EEF">
        <w:rPr>
          <w:sz w:val="28"/>
          <w:szCs w:val="28"/>
          <w:lang w:eastAsia="fr-CH"/>
        </w:rPr>
        <w:t xml:space="preserve">acciones y </w:t>
      </w:r>
      <w:r w:rsidR="00F306A1" w:rsidRPr="00B73EEF">
        <w:rPr>
          <w:sz w:val="28"/>
          <w:szCs w:val="28"/>
          <w:lang w:eastAsia="fr-CH"/>
        </w:rPr>
        <w:t xml:space="preserve">políticas </w:t>
      </w:r>
      <w:r w:rsidR="00CC2962" w:rsidRPr="00B73EEF">
        <w:rPr>
          <w:sz w:val="28"/>
          <w:szCs w:val="28"/>
          <w:lang w:eastAsia="fr-CH"/>
        </w:rPr>
        <w:t xml:space="preserve">adecuadas contra </w:t>
      </w:r>
      <w:r w:rsidR="00F306A1" w:rsidRPr="00B73EEF">
        <w:rPr>
          <w:sz w:val="28"/>
          <w:szCs w:val="28"/>
          <w:lang w:eastAsia="fr-CH"/>
        </w:rPr>
        <w:t xml:space="preserve">el trabajo </w:t>
      </w:r>
      <w:r w:rsidR="00A06735" w:rsidRPr="00B73EEF">
        <w:rPr>
          <w:sz w:val="28"/>
          <w:szCs w:val="28"/>
          <w:lang w:eastAsia="fr-CH"/>
        </w:rPr>
        <w:t>infantil</w:t>
      </w:r>
      <w:r w:rsidRPr="00B73EEF">
        <w:rPr>
          <w:sz w:val="28"/>
          <w:szCs w:val="28"/>
          <w:lang w:eastAsia="fr-CH"/>
        </w:rPr>
        <w:t xml:space="preserve">, </w:t>
      </w:r>
      <w:r w:rsidR="00B73EEF" w:rsidRPr="00B73EEF">
        <w:rPr>
          <w:sz w:val="28"/>
          <w:szCs w:val="28"/>
          <w:lang w:eastAsia="fr-CH"/>
        </w:rPr>
        <w:t>y</w:t>
      </w:r>
      <w:r w:rsidR="00602FE1" w:rsidRPr="00B73EEF">
        <w:rPr>
          <w:sz w:val="28"/>
          <w:szCs w:val="28"/>
          <w:lang w:eastAsia="fr-CH"/>
        </w:rPr>
        <w:t xml:space="preserve"> </w:t>
      </w:r>
      <w:r w:rsidR="00F306A1" w:rsidRPr="00B73EEF">
        <w:rPr>
          <w:sz w:val="28"/>
          <w:szCs w:val="28"/>
          <w:lang w:eastAsia="fr-CH"/>
        </w:rPr>
        <w:t>para acabar con los estereotipos de género en el ámbito laboral.</w:t>
      </w:r>
    </w:p>
    <w:p w14:paraId="1D213792" w14:textId="1E5D9ECD" w:rsidR="00E410CC" w:rsidRPr="00B73EEF" w:rsidRDefault="00E410CC" w:rsidP="00A06735">
      <w:pPr>
        <w:jc w:val="both"/>
        <w:rPr>
          <w:sz w:val="28"/>
          <w:szCs w:val="28"/>
          <w:lang w:eastAsia="fr-CH"/>
        </w:rPr>
      </w:pPr>
    </w:p>
    <w:p w14:paraId="761EAA8A" w14:textId="77777777" w:rsidR="0056150E" w:rsidRPr="00B73EEF" w:rsidRDefault="0056150E" w:rsidP="00A06735">
      <w:pPr>
        <w:jc w:val="both"/>
        <w:rPr>
          <w:sz w:val="28"/>
          <w:szCs w:val="28"/>
          <w:lang w:eastAsia="fr-CH"/>
        </w:rPr>
      </w:pPr>
      <w:r w:rsidRPr="00B73EEF">
        <w:rPr>
          <w:sz w:val="28"/>
          <w:szCs w:val="28"/>
          <w:lang w:eastAsia="fr-CH"/>
        </w:rPr>
        <w:t>Muchas gracias.</w:t>
      </w:r>
    </w:p>
    <w:p w14:paraId="266E2A1D" w14:textId="4999AB70" w:rsidR="001F7418" w:rsidRPr="00EC7FCC" w:rsidRDefault="0056150E" w:rsidP="00B73EEF">
      <w:pPr>
        <w:ind w:left="284" w:right="-96"/>
        <w:jc w:val="right"/>
        <w:rPr>
          <w:b/>
          <w:sz w:val="22"/>
          <w:szCs w:val="22"/>
          <w:lang w:val="es-ES_tradnl"/>
        </w:rPr>
      </w:pPr>
      <w:r w:rsidRPr="007B6A6C">
        <w:rPr>
          <w:b/>
          <w:sz w:val="22"/>
          <w:szCs w:val="22"/>
          <w:lang w:val="es-ES_tradnl"/>
        </w:rPr>
        <w:t xml:space="preserve"> </w:t>
      </w:r>
      <w:r w:rsidR="001F7418" w:rsidRPr="007B6A6C">
        <w:rPr>
          <w:b/>
          <w:sz w:val="22"/>
          <w:szCs w:val="22"/>
          <w:lang w:val="es-ES_tradnl"/>
        </w:rPr>
        <w:t>(</w:t>
      </w:r>
      <w:r w:rsidR="001F7418" w:rsidRPr="007B6A6C">
        <w:rPr>
          <w:b/>
          <w:i/>
          <w:sz w:val="22"/>
          <w:szCs w:val="22"/>
          <w:lang w:val="es-ES_tradnl"/>
        </w:rPr>
        <w:t>Cotéjese al pronunciars</w:t>
      </w:r>
      <w:r w:rsidR="00EC7FCC">
        <w:rPr>
          <w:b/>
          <w:i/>
          <w:sz w:val="22"/>
          <w:szCs w:val="22"/>
          <w:lang w:val="es-ES_tradnl"/>
        </w:rPr>
        <w:t>e)</w:t>
      </w:r>
    </w:p>
    <w:sectPr w:rsidR="001F7418" w:rsidRPr="00EC7FCC" w:rsidSect="00B73EEF">
      <w:headerReference w:type="default" r:id="rId7"/>
      <w:pgSz w:w="11907" w:h="16840" w:code="9"/>
      <w:pgMar w:top="-1843" w:right="1287" w:bottom="709" w:left="1077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1BEB4" w14:textId="77777777" w:rsidR="00B56DDB" w:rsidRDefault="00B56DDB">
      <w:r>
        <w:separator/>
      </w:r>
    </w:p>
  </w:endnote>
  <w:endnote w:type="continuationSeparator" w:id="0">
    <w:p w14:paraId="5A2D8CB4" w14:textId="77777777" w:rsidR="00B56DDB" w:rsidRDefault="00B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D2AE" w14:textId="77777777" w:rsidR="00B56DDB" w:rsidRDefault="00B56DDB">
      <w:r>
        <w:separator/>
      </w:r>
    </w:p>
  </w:footnote>
  <w:footnote w:type="continuationSeparator" w:id="0">
    <w:p w14:paraId="4707BA39" w14:textId="77777777" w:rsidR="00B56DDB" w:rsidRDefault="00B5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C1F9" w14:textId="77777777" w:rsidR="001D6101" w:rsidRDefault="001D6101" w:rsidP="001E7D18">
    <w:pPr>
      <w:pStyle w:val="Encabezado"/>
      <w:framePr w:wrap="around" w:vAnchor="text" w:hAnchor="margin" w:xAlign="center" w:y="1"/>
      <w:rPr>
        <w:rStyle w:val="Nmerodepgina"/>
      </w:rPr>
    </w:pPr>
  </w:p>
  <w:tbl>
    <w:tblPr>
      <w:tblW w:w="9459" w:type="dxa"/>
      <w:tblLook w:val="04A0" w:firstRow="1" w:lastRow="0" w:firstColumn="1" w:lastColumn="0" w:noHBand="0" w:noVBand="1"/>
    </w:tblPr>
    <w:tblGrid>
      <w:gridCol w:w="9459"/>
    </w:tblGrid>
    <w:tr w:rsidR="0034164C" w:rsidRPr="00DD30FC" w14:paraId="185F9C2B" w14:textId="77777777" w:rsidTr="0034164C">
      <w:tc>
        <w:tcPr>
          <w:tcW w:w="9459" w:type="dxa"/>
          <w:shd w:val="clear" w:color="auto" w:fill="auto"/>
        </w:tcPr>
        <w:p w14:paraId="6095F6BA" w14:textId="77777777" w:rsidR="0034164C" w:rsidRDefault="0034164C" w:rsidP="005F1770"/>
        <w:tbl>
          <w:tblPr>
            <w:tblW w:w="9243" w:type="dxa"/>
            <w:tblLook w:val="04A0" w:firstRow="1" w:lastRow="0" w:firstColumn="1" w:lastColumn="0" w:noHBand="0" w:noVBand="1"/>
          </w:tblPr>
          <w:tblGrid>
            <w:gridCol w:w="2439"/>
            <w:gridCol w:w="2551"/>
            <w:gridCol w:w="4253"/>
          </w:tblGrid>
          <w:tr w:rsidR="0034164C" w:rsidRPr="00DD30FC" w14:paraId="6F5FC884" w14:textId="77777777" w:rsidTr="00D932CA">
            <w:tc>
              <w:tcPr>
                <w:tcW w:w="243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4273275" w14:textId="3DDA68DB" w:rsidR="0034164C" w:rsidRPr="005A4551" w:rsidRDefault="0034164C" w:rsidP="005F1770">
                <w:pPr>
                  <w:pStyle w:val="Encabezado"/>
                  <w:rPr>
                    <w:sz w:val="16"/>
                    <w:szCs w:val="16"/>
                  </w:rPr>
                </w:pPr>
                <w:r w:rsidRPr="005A4551">
                  <w:rPr>
                    <w:noProof/>
                    <w:sz w:val="16"/>
                    <w:szCs w:val="16"/>
                    <w:lang w:val="es-MX" w:eastAsia="es-MX"/>
                  </w:rPr>
                  <w:drawing>
                    <wp:inline distT="0" distB="0" distL="0" distR="0" wp14:anchorId="4A600468" wp14:editId="556925C2">
                      <wp:extent cx="1217295" cy="403860"/>
                      <wp:effectExtent l="0" t="0" r="0" b="0"/>
                      <wp:docPr id="7" name="Imagen 7" descr="C:\Users\PABLO\AppData\Local\Microsoft\Windows\INetCache\Content.Word\1200px-Política_de_Venezuel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0" descr="C:\Users\PABLO\AppData\Local\Microsoft\Windows\INetCache\Content.Word\1200px-Política_de_Venezuel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729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C79A22" w14:textId="77777777" w:rsidR="0034164C" w:rsidRPr="005A4551" w:rsidRDefault="0034164C" w:rsidP="005F1770">
                <w:pPr>
                  <w:pStyle w:val="Encabezado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 w:rsidRPr="005A455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Ministerio del Poder Popular para </w:t>
                </w:r>
                <w:r w:rsidRPr="005A4551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Relaciones Exteriores</w:t>
                </w:r>
              </w:p>
            </w:tc>
            <w:tc>
              <w:tcPr>
                <w:tcW w:w="4253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A70C5EB" w14:textId="77777777" w:rsidR="0034164C" w:rsidRPr="005A4551" w:rsidRDefault="0034164C" w:rsidP="005F1770">
                <w:pPr>
                  <w:pStyle w:val="Encabezado"/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</w:pPr>
                <w:r w:rsidRPr="005A455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Misión Permanente ante la </w:t>
                </w:r>
                <w:r w:rsidRPr="005A4551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Oficina de las Naciones Unidas</w:t>
                </w:r>
              </w:p>
              <w:p w14:paraId="0365B1B9" w14:textId="77777777" w:rsidR="0034164C" w:rsidRPr="005A4551" w:rsidRDefault="0034164C" w:rsidP="005F1770">
                <w:pPr>
                  <w:pStyle w:val="Encabezado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 w:rsidRPr="005A4551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y demás Organismos Internacionales en Ginebra</w:t>
                </w:r>
              </w:p>
            </w:tc>
          </w:tr>
        </w:tbl>
        <w:p w14:paraId="489C66A4" w14:textId="77777777" w:rsidR="0034164C" w:rsidRPr="005A4551" w:rsidRDefault="0034164C" w:rsidP="005F1770">
          <w:pPr>
            <w:pStyle w:val="Encabezado"/>
            <w:rPr>
              <w:sz w:val="16"/>
              <w:szCs w:val="16"/>
            </w:rPr>
          </w:pPr>
        </w:p>
      </w:tc>
    </w:tr>
  </w:tbl>
  <w:p w14:paraId="26F6E2A2" w14:textId="77777777" w:rsidR="005F1770" w:rsidRDefault="005F1770" w:rsidP="005F1770">
    <w:pPr>
      <w:pStyle w:val="Encabezado"/>
      <w:rPr>
        <w:sz w:val="16"/>
        <w:szCs w:val="16"/>
      </w:rPr>
    </w:pPr>
  </w:p>
  <w:p w14:paraId="68611F7D" w14:textId="77777777" w:rsidR="005F1770" w:rsidRPr="004D3C0A" w:rsidRDefault="005F1770" w:rsidP="005F1770">
    <w:pPr>
      <w:pStyle w:val="Encabezado"/>
      <w:rPr>
        <w:sz w:val="16"/>
        <w:szCs w:val="16"/>
      </w:rPr>
    </w:pPr>
  </w:p>
  <w:p w14:paraId="2BF1A226" w14:textId="77777777" w:rsidR="001D6101" w:rsidRPr="00962A4C" w:rsidRDefault="001D6101" w:rsidP="00417F04">
    <w:pPr>
      <w:pStyle w:val="Encabezado"/>
      <w:ind w:left="-567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029C"/>
    <w:multiLevelType w:val="hybridMultilevel"/>
    <w:tmpl w:val="B0C62A78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7981E75"/>
    <w:multiLevelType w:val="hybridMultilevel"/>
    <w:tmpl w:val="4DC4B3AC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653E"/>
    <w:multiLevelType w:val="hybridMultilevel"/>
    <w:tmpl w:val="B4084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7534"/>
    <w:multiLevelType w:val="hybridMultilevel"/>
    <w:tmpl w:val="36EE92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72968"/>
    <w:multiLevelType w:val="hybridMultilevel"/>
    <w:tmpl w:val="50A4F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6"/>
  </w:num>
  <w:num w:numId="12">
    <w:abstractNumId w:val="4"/>
  </w:num>
  <w:num w:numId="13">
    <w:abstractNumId w:val="15"/>
  </w:num>
  <w:num w:numId="14">
    <w:abstractNumId w:val="2"/>
  </w:num>
  <w:num w:numId="15">
    <w:abstractNumId w:val="14"/>
  </w:num>
  <w:num w:numId="16">
    <w:abstractNumId w:val="1"/>
  </w:num>
  <w:num w:numId="17">
    <w:abstractNumId w:val="11"/>
  </w:num>
  <w:num w:numId="18">
    <w:abstractNumId w:val="0"/>
  </w:num>
  <w:num w:numId="19">
    <w:abstractNumId w:val="7"/>
  </w:num>
  <w:num w:numId="20">
    <w:abstractNumId w:val="9"/>
  </w:num>
  <w:num w:numId="21">
    <w:abstractNumId w:val="6"/>
  </w:num>
  <w:num w:numId="22">
    <w:abstractNumId w:val="12"/>
  </w:num>
  <w:num w:numId="23">
    <w:abstractNumId w:val="5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bYwMLcEYgMLAyUdpeDU4uLM/DyQAsNaAAM7WGEsAAAA"/>
  </w:docVars>
  <w:rsids>
    <w:rsidRoot w:val="003A6A39"/>
    <w:rsid w:val="00000AF4"/>
    <w:rsid w:val="000028D8"/>
    <w:rsid w:val="000033FF"/>
    <w:rsid w:val="00003D36"/>
    <w:rsid w:val="00004B68"/>
    <w:rsid w:val="00005AC9"/>
    <w:rsid w:val="00010B83"/>
    <w:rsid w:val="00025CFF"/>
    <w:rsid w:val="00034979"/>
    <w:rsid w:val="000350BC"/>
    <w:rsid w:val="000372E5"/>
    <w:rsid w:val="00040724"/>
    <w:rsid w:val="00040CE2"/>
    <w:rsid w:val="000430C3"/>
    <w:rsid w:val="00050929"/>
    <w:rsid w:val="00052A16"/>
    <w:rsid w:val="000538CC"/>
    <w:rsid w:val="00054AB0"/>
    <w:rsid w:val="000554C7"/>
    <w:rsid w:val="00055A39"/>
    <w:rsid w:val="00055D50"/>
    <w:rsid w:val="0006145B"/>
    <w:rsid w:val="00062DD9"/>
    <w:rsid w:val="00064339"/>
    <w:rsid w:val="00066CEB"/>
    <w:rsid w:val="00067D2C"/>
    <w:rsid w:val="00075386"/>
    <w:rsid w:val="0007547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437A"/>
    <w:rsid w:val="000952C4"/>
    <w:rsid w:val="00096789"/>
    <w:rsid w:val="00096DA0"/>
    <w:rsid w:val="000A07D7"/>
    <w:rsid w:val="000A10B1"/>
    <w:rsid w:val="000A1133"/>
    <w:rsid w:val="000A1311"/>
    <w:rsid w:val="000A3D72"/>
    <w:rsid w:val="000A3EA2"/>
    <w:rsid w:val="000B0EA3"/>
    <w:rsid w:val="000B1249"/>
    <w:rsid w:val="000B2045"/>
    <w:rsid w:val="000B397D"/>
    <w:rsid w:val="000B5367"/>
    <w:rsid w:val="000B7146"/>
    <w:rsid w:val="000C29A7"/>
    <w:rsid w:val="000C3C61"/>
    <w:rsid w:val="000C4008"/>
    <w:rsid w:val="000C5EFD"/>
    <w:rsid w:val="000C64F1"/>
    <w:rsid w:val="000C6DA3"/>
    <w:rsid w:val="000D038C"/>
    <w:rsid w:val="000D09AF"/>
    <w:rsid w:val="000D1224"/>
    <w:rsid w:val="000D338D"/>
    <w:rsid w:val="000D38AA"/>
    <w:rsid w:val="000D42D3"/>
    <w:rsid w:val="000D6EB4"/>
    <w:rsid w:val="000E1160"/>
    <w:rsid w:val="000E33AE"/>
    <w:rsid w:val="000E42F5"/>
    <w:rsid w:val="000E48D4"/>
    <w:rsid w:val="000F2204"/>
    <w:rsid w:val="000F3DE5"/>
    <w:rsid w:val="000F6119"/>
    <w:rsid w:val="000F7005"/>
    <w:rsid w:val="001007AF"/>
    <w:rsid w:val="0010345A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5D4"/>
    <w:rsid w:val="00144BDE"/>
    <w:rsid w:val="00144E00"/>
    <w:rsid w:val="001457B9"/>
    <w:rsid w:val="00145B86"/>
    <w:rsid w:val="00146C93"/>
    <w:rsid w:val="00150056"/>
    <w:rsid w:val="00150784"/>
    <w:rsid w:val="001509D3"/>
    <w:rsid w:val="0015122B"/>
    <w:rsid w:val="001540C5"/>
    <w:rsid w:val="001561A5"/>
    <w:rsid w:val="001563D5"/>
    <w:rsid w:val="00156702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488"/>
    <w:rsid w:val="00182F5D"/>
    <w:rsid w:val="001866A0"/>
    <w:rsid w:val="001904E9"/>
    <w:rsid w:val="00191435"/>
    <w:rsid w:val="0019243D"/>
    <w:rsid w:val="0019543F"/>
    <w:rsid w:val="001A145A"/>
    <w:rsid w:val="001A3815"/>
    <w:rsid w:val="001A5E2F"/>
    <w:rsid w:val="001A7386"/>
    <w:rsid w:val="001A7A9E"/>
    <w:rsid w:val="001B2753"/>
    <w:rsid w:val="001B372E"/>
    <w:rsid w:val="001B37FA"/>
    <w:rsid w:val="001B3AA6"/>
    <w:rsid w:val="001B768A"/>
    <w:rsid w:val="001C2C10"/>
    <w:rsid w:val="001C5490"/>
    <w:rsid w:val="001D03C2"/>
    <w:rsid w:val="001D1AB8"/>
    <w:rsid w:val="001D1F64"/>
    <w:rsid w:val="001D325C"/>
    <w:rsid w:val="001D6101"/>
    <w:rsid w:val="001E3446"/>
    <w:rsid w:val="001E4986"/>
    <w:rsid w:val="001E7D18"/>
    <w:rsid w:val="001F0987"/>
    <w:rsid w:val="001F22A6"/>
    <w:rsid w:val="001F3D5F"/>
    <w:rsid w:val="001F6D94"/>
    <w:rsid w:val="001F7418"/>
    <w:rsid w:val="001F788C"/>
    <w:rsid w:val="001F7CD5"/>
    <w:rsid w:val="002016FC"/>
    <w:rsid w:val="00201A78"/>
    <w:rsid w:val="00202CE9"/>
    <w:rsid w:val="0020362E"/>
    <w:rsid w:val="00203EAE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50EB"/>
    <w:rsid w:val="00226E70"/>
    <w:rsid w:val="00226FCE"/>
    <w:rsid w:val="00227460"/>
    <w:rsid w:val="00230674"/>
    <w:rsid w:val="00231E21"/>
    <w:rsid w:val="00233A75"/>
    <w:rsid w:val="00235BFB"/>
    <w:rsid w:val="00241195"/>
    <w:rsid w:val="002438EF"/>
    <w:rsid w:val="00250044"/>
    <w:rsid w:val="0025193D"/>
    <w:rsid w:val="00251F96"/>
    <w:rsid w:val="00254CFB"/>
    <w:rsid w:val="00255EEB"/>
    <w:rsid w:val="00260253"/>
    <w:rsid w:val="002618AF"/>
    <w:rsid w:val="002619AA"/>
    <w:rsid w:val="00266E44"/>
    <w:rsid w:val="002720F2"/>
    <w:rsid w:val="00273359"/>
    <w:rsid w:val="002749D2"/>
    <w:rsid w:val="002751FD"/>
    <w:rsid w:val="0027565F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78E2"/>
    <w:rsid w:val="002A020E"/>
    <w:rsid w:val="002A1AFE"/>
    <w:rsid w:val="002A2C40"/>
    <w:rsid w:val="002A374D"/>
    <w:rsid w:val="002B26A1"/>
    <w:rsid w:val="002B3C96"/>
    <w:rsid w:val="002B73B6"/>
    <w:rsid w:val="002C5856"/>
    <w:rsid w:val="002C6212"/>
    <w:rsid w:val="002C7428"/>
    <w:rsid w:val="002C765A"/>
    <w:rsid w:val="002C76B9"/>
    <w:rsid w:val="002D00C1"/>
    <w:rsid w:val="002D058A"/>
    <w:rsid w:val="002D55FE"/>
    <w:rsid w:val="002D5A9A"/>
    <w:rsid w:val="002E0748"/>
    <w:rsid w:val="002E079A"/>
    <w:rsid w:val="002E0958"/>
    <w:rsid w:val="002E4F0D"/>
    <w:rsid w:val="002E6BA2"/>
    <w:rsid w:val="002F00A2"/>
    <w:rsid w:val="002F04EF"/>
    <w:rsid w:val="002F11EF"/>
    <w:rsid w:val="002F587E"/>
    <w:rsid w:val="002F7DB5"/>
    <w:rsid w:val="002F7F98"/>
    <w:rsid w:val="00300EFB"/>
    <w:rsid w:val="003104BC"/>
    <w:rsid w:val="003104F9"/>
    <w:rsid w:val="003110A5"/>
    <w:rsid w:val="0031115F"/>
    <w:rsid w:val="00312EDB"/>
    <w:rsid w:val="00315A36"/>
    <w:rsid w:val="00316A0A"/>
    <w:rsid w:val="00320547"/>
    <w:rsid w:val="00321269"/>
    <w:rsid w:val="00321FA0"/>
    <w:rsid w:val="003232D6"/>
    <w:rsid w:val="00323D8B"/>
    <w:rsid w:val="003257CB"/>
    <w:rsid w:val="00327481"/>
    <w:rsid w:val="0033005A"/>
    <w:rsid w:val="00330D7A"/>
    <w:rsid w:val="00331C6B"/>
    <w:rsid w:val="00336B0C"/>
    <w:rsid w:val="003371A3"/>
    <w:rsid w:val="0033732A"/>
    <w:rsid w:val="00340699"/>
    <w:rsid w:val="0034164C"/>
    <w:rsid w:val="0034402B"/>
    <w:rsid w:val="003504CB"/>
    <w:rsid w:val="00351637"/>
    <w:rsid w:val="003536C0"/>
    <w:rsid w:val="00353DAB"/>
    <w:rsid w:val="003656C7"/>
    <w:rsid w:val="0036731C"/>
    <w:rsid w:val="00370C96"/>
    <w:rsid w:val="00371788"/>
    <w:rsid w:val="00372BD5"/>
    <w:rsid w:val="0037321F"/>
    <w:rsid w:val="003744A2"/>
    <w:rsid w:val="00374C7F"/>
    <w:rsid w:val="00380A09"/>
    <w:rsid w:val="003815D8"/>
    <w:rsid w:val="00382636"/>
    <w:rsid w:val="00384647"/>
    <w:rsid w:val="003850DE"/>
    <w:rsid w:val="00386477"/>
    <w:rsid w:val="00391B95"/>
    <w:rsid w:val="00392CD2"/>
    <w:rsid w:val="0039516F"/>
    <w:rsid w:val="003963FF"/>
    <w:rsid w:val="0039799E"/>
    <w:rsid w:val="003A04B7"/>
    <w:rsid w:val="003A3970"/>
    <w:rsid w:val="003A41F3"/>
    <w:rsid w:val="003A6A39"/>
    <w:rsid w:val="003A7BEF"/>
    <w:rsid w:val="003A7CF3"/>
    <w:rsid w:val="003B01B4"/>
    <w:rsid w:val="003B2840"/>
    <w:rsid w:val="003B2BFA"/>
    <w:rsid w:val="003B73D8"/>
    <w:rsid w:val="003B79CE"/>
    <w:rsid w:val="003C24BA"/>
    <w:rsid w:val="003C2E90"/>
    <w:rsid w:val="003C66AF"/>
    <w:rsid w:val="003C6C4F"/>
    <w:rsid w:val="003C7ED8"/>
    <w:rsid w:val="003D16FC"/>
    <w:rsid w:val="003D1E14"/>
    <w:rsid w:val="003D3E11"/>
    <w:rsid w:val="003D5351"/>
    <w:rsid w:val="003D564F"/>
    <w:rsid w:val="003D6CF2"/>
    <w:rsid w:val="003D7E06"/>
    <w:rsid w:val="003E3AE8"/>
    <w:rsid w:val="003E6469"/>
    <w:rsid w:val="003E764C"/>
    <w:rsid w:val="003F0287"/>
    <w:rsid w:val="003F4971"/>
    <w:rsid w:val="003F5135"/>
    <w:rsid w:val="003F66B0"/>
    <w:rsid w:val="003F766E"/>
    <w:rsid w:val="003F77C5"/>
    <w:rsid w:val="00400D90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17F04"/>
    <w:rsid w:val="004256A1"/>
    <w:rsid w:val="00426191"/>
    <w:rsid w:val="004324E9"/>
    <w:rsid w:val="00432759"/>
    <w:rsid w:val="00445B75"/>
    <w:rsid w:val="004477FF"/>
    <w:rsid w:val="0045196B"/>
    <w:rsid w:val="004558D5"/>
    <w:rsid w:val="00460A92"/>
    <w:rsid w:val="00462503"/>
    <w:rsid w:val="004633AD"/>
    <w:rsid w:val="00464E18"/>
    <w:rsid w:val="00470F9F"/>
    <w:rsid w:val="00476FBD"/>
    <w:rsid w:val="00480E09"/>
    <w:rsid w:val="0048415B"/>
    <w:rsid w:val="004859BD"/>
    <w:rsid w:val="004867C8"/>
    <w:rsid w:val="00487F67"/>
    <w:rsid w:val="00493159"/>
    <w:rsid w:val="00493D2F"/>
    <w:rsid w:val="00493D92"/>
    <w:rsid w:val="004962DE"/>
    <w:rsid w:val="004A0042"/>
    <w:rsid w:val="004A337D"/>
    <w:rsid w:val="004B28BB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70A"/>
    <w:rsid w:val="004D6795"/>
    <w:rsid w:val="004E09C3"/>
    <w:rsid w:val="004E3B25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418"/>
    <w:rsid w:val="00504F0B"/>
    <w:rsid w:val="0050539B"/>
    <w:rsid w:val="005124A4"/>
    <w:rsid w:val="00515379"/>
    <w:rsid w:val="005162FD"/>
    <w:rsid w:val="005173A0"/>
    <w:rsid w:val="00522965"/>
    <w:rsid w:val="00522F93"/>
    <w:rsid w:val="00523C5C"/>
    <w:rsid w:val="00525AD1"/>
    <w:rsid w:val="00526313"/>
    <w:rsid w:val="00530DFD"/>
    <w:rsid w:val="00532C3B"/>
    <w:rsid w:val="00532D72"/>
    <w:rsid w:val="00533CE4"/>
    <w:rsid w:val="005348B7"/>
    <w:rsid w:val="005425E2"/>
    <w:rsid w:val="00545F37"/>
    <w:rsid w:val="00546AD3"/>
    <w:rsid w:val="005474EF"/>
    <w:rsid w:val="00551690"/>
    <w:rsid w:val="0055169F"/>
    <w:rsid w:val="005520F8"/>
    <w:rsid w:val="00554BFC"/>
    <w:rsid w:val="00555306"/>
    <w:rsid w:val="0056150E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9689E"/>
    <w:rsid w:val="005970B4"/>
    <w:rsid w:val="005A0545"/>
    <w:rsid w:val="005A1C0A"/>
    <w:rsid w:val="005A205D"/>
    <w:rsid w:val="005A46D4"/>
    <w:rsid w:val="005A5FB0"/>
    <w:rsid w:val="005A7D93"/>
    <w:rsid w:val="005B1DD9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1770"/>
    <w:rsid w:val="005F22F8"/>
    <w:rsid w:val="005F4469"/>
    <w:rsid w:val="005F4714"/>
    <w:rsid w:val="00601150"/>
    <w:rsid w:val="00602F6B"/>
    <w:rsid w:val="00602FE1"/>
    <w:rsid w:val="00605DED"/>
    <w:rsid w:val="0060703C"/>
    <w:rsid w:val="006111C0"/>
    <w:rsid w:val="00611A1A"/>
    <w:rsid w:val="00611D22"/>
    <w:rsid w:val="006129A9"/>
    <w:rsid w:val="00615DEC"/>
    <w:rsid w:val="00620A0F"/>
    <w:rsid w:val="006212C0"/>
    <w:rsid w:val="006239DD"/>
    <w:rsid w:val="006305C1"/>
    <w:rsid w:val="006305CA"/>
    <w:rsid w:val="006339E6"/>
    <w:rsid w:val="00634BAB"/>
    <w:rsid w:val="00636AC5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DF4"/>
    <w:rsid w:val="00654F86"/>
    <w:rsid w:val="00655F96"/>
    <w:rsid w:val="006608A2"/>
    <w:rsid w:val="006624ED"/>
    <w:rsid w:val="006657FF"/>
    <w:rsid w:val="00666711"/>
    <w:rsid w:val="0066715B"/>
    <w:rsid w:val="00667CA0"/>
    <w:rsid w:val="00671118"/>
    <w:rsid w:val="00674717"/>
    <w:rsid w:val="00677ED5"/>
    <w:rsid w:val="00680130"/>
    <w:rsid w:val="00680A94"/>
    <w:rsid w:val="00680E0C"/>
    <w:rsid w:val="0068484A"/>
    <w:rsid w:val="0068570E"/>
    <w:rsid w:val="00686362"/>
    <w:rsid w:val="006867DA"/>
    <w:rsid w:val="00686C39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5CD0"/>
    <w:rsid w:val="006C3DF5"/>
    <w:rsid w:val="006C59CD"/>
    <w:rsid w:val="006C6EA0"/>
    <w:rsid w:val="006D031F"/>
    <w:rsid w:val="006D0C25"/>
    <w:rsid w:val="006D1CA8"/>
    <w:rsid w:val="006D29F9"/>
    <w:rsid w:val="006D359D"/>
    <w:rsid w:val="006D3ABD"/>
    <w:rsid w:val="006D4F93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2EDD"/>
    <w:rsid w:val="0070414D"/>
    <w:rsid w:val="00707766"/>
    <w:rsid w:val="00712415"/>
    <w:rsid w:val="00712C26"/>
    <w:rsid w:val="00714A8D"/>
    <w:rsid w:val="00717B64"/>
    <w:rsid w:val="00723AB1"/>
    <w:rsid w:val="00723C7F"/>
    <w:rsid w:val="00725A00"/>
    <w:rsid w:val="00726BC1"/>
    <w:rsid w:val="007273DF"/>
    <w:rsid w:val="00731FF5"/>
    <w:rsid w:val="0073247B"/>
    <w:rsid w:val="007339D2"/>
    <w:rsid w:val="00734DC3"/>
    <w:rsid w:val="0073653D"/>
    <w:rsid w:val="00736782"/>
    <w:rsid w:val="00736F80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3AD3"/>
    <w:rsid w:val="00770748"/>
    <w:rsid w:val="00771EF1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529E"/>
    <w:rsid w:val="007A2CD5"/>
    <w:rsid w:val="007A42A7"/>
    <w:rsid w:val="007A5442"/>
    <w:rsid w:val="007A6676"/>
    <w:rsid w:val="007A7107"/>
    <w:rsid w:val="007A755A"/>
    <w:rsid w:val="007A77D0"/>
    <w:rsid w:val="007B19E9"/>
    <w:rsid w:val="007B31DA"/>
    <w:rsid w:val="007B3218"/>
    <w:rsid w:val="007B3BEB"/>
    <w:rsid w:val="007B6A6C"/>
    <w:rsid w:val="007C09BF"/>
    <w:rsid w:val="007C3BC2"/>
    <w:rsid w:val="007D135B"/>
    <w:rsid w:val="007D16D9"/>
    <w:rsid w:val="007D494A"/>
    <w:rsid w:val="007D4A37"/>
    <w:rsid w:val="007D64EE"/>
    <w:rsid w:val="007D6C7D"/>
    <w:rsid w:val="007E0026"/>
    <w:rsid w:val="007E3718"/>
    <w:rsid w:val="007E3970"/>
    <w:rsid w:val="007E6FB3"/>
    <w:rsid w:val="007E7043"/>
    <w:rsid w:val="007E72CF"/>
    <w:rsid w:val="007F02DF"/>
    <w:rsid w:val="007F0994"/>
    <w:rsid w:val="007F1CA4"/>
    <w:rsid w:val="007F274C"/>
    <w:rsid w:val="007F3679"/>
    <w:rsid w:val="007F426F"/>
    <w:rsid w:val="007F5DF8"/>
    <w:rsid w:val="007F6CF9"/>
    <w:rsid w:val="007F7597"/>
    <w:rsid w:val="008025DC"/>
    <w:rsid w:val="00803554"/>
    <w:rsid w:val="00805161"/>
    <w:rsid w:val="00806C36"/>
    <w:rsid w:val="00807C22"/>
    <w:rsid w:val="00812505"/>
    <w:rsid w:val="00813A79"/>
    <w:rsid w:val="008166A6"/>
    <w:rsid w:val="00816C9F"/>
    <w:rsid w:val="00826BEE"/>
    <w:rsid w:val="008310C8"/>
    <w:rsid w:val="00835A2E"/>
    <w:rsid w:val="00836A84"/>
    <w:rsid w:val="00841AAE"/>
    <w:rsid w:val="00843E69"/>
    <w:rsid w:val="008446A9"/>
    <w:rsid w:val="00846B81"/>
    <w:rsid w:val="00846F11"/>
    <w:rsid w:val="00854D8F"/>
    <w:rsid w:val="008558F2"/>
    <w:rsid w:val="00862077"/>
    <w:rsid w:val="0086393C"/>
    <w:rsid w:val="00863E22"/>
    <w:rsid w:val="00865183"/>
    <w:rsid w:val="00865D8D"/>
    <w:rsid w:val="00866178"/>
    <w:rsid w:val="00866DCA"/>
    <w:rsid w:val="00872190"/>
    <w:rsid w:val="00873D23"/>
    <w:rsid w:val="008756C5"/>
    <w:rsid w:val="008821DC"/>
    <w:rsid w:val="00886464"/>
    <w:rsid w:val="00887F03"/>
    <w:rsid w:val="00890EF0"/>
    <w:rsid w:val="00890EF5"/>
    <w:rsid w:val="00890F32"/>
    <w:rsid w:val="008912BA"/>
    <w:rsid w:val="008929E7"/>
    <w:rsid w:val="00892C75"/>
    <w:rsid w:val="0089647C"/>
    <w:rsid w:val="008979B2"/>
    <w:rsid w:val="008A0D7B"/>
    <w:rsid w:val="008A48AF"/>
    <w:rsid w:val="008B00E3"/>
    <w:rsid w:val="008B12B8"/>
    <w:rsid w:val="008B17D1"/>
    <w:rsid w:val="008B2904"/>
    <w:rsid w:val="008B47B2"/>
    <w:rsid w:val="008B6E5A"/>
    <w:rsid w:val="008B7553"/>
    <w:rsid w:val="008C1107"/>
    <w:rsid w:val="008C308E"/>
    <w:rsid w:val="008C5346"/>
    <w:rsid w:val="008C7FEF"/>
    <w:rsid w:val="008D5394"/>
    <w:rsid w:val="008D7E52"/>
    <w:rsid w:val="008E0C7F"/>
    <w:rsid w:val="008E2C24"/>
    <w:rsid w:val="008E43DF"/>
    <w:rsid w:val="008E4E4B"/>
    <w:rsid w:val="008E52E0"/>
    <w:rsid w:val="008E5C76"/>
    <w:rsid w:val="008E66A3"/>
    <w:rsid w:val="008E76F2"/>
    <w:rsid w:val="008E7778"/>
    <w:rsid w:val="008F304D"/>
    <w:rsid w:val="008F6F72"/>
    <w:rsid w:val="008F6FD5"/>
    <w:rsid w:val="00900204"/>
    <w:rsid w:val="00900C31"/>
    <w:rsid w:val="00901C16"/>
    <w:rsid w:val="00903D7E"/>
    <w:rsid w:val="009047EA"/>
    <w:rsid w:val="00907D93"/>
    <w:rsid w:val="009123F0"/>
    <w:rsid w:val="009175DA"/>
    <w:rsid w:val="00917C0C"/>
    <w:rsid w:val="00921FF4"/>
    <w:rsid w:val="00923581"/>
    <w:rsid w:val="009313B9"/>
    <w:rsid w:val="00932C1C"/>
    <w:rsid w:val="0093314B"/>
    <w:rsid w:val="00935B81"/>
    <w:rsid w:val="0093748D"/>
    <w:rsid w:val="00940A88"/>
    <w:rsid w:val="0094426A"/>
    <w:rsid w:val="00944318"/>
    <w:rsid w:val="00951394"/>
    <w:rsid w:val="00952E64"/>
    <w:rsid w:val="00954340"/>
    <w:rsid w:val="00956C57"/>
    <w:rsid w:val="00962751"/>
    <w:rsid w:val="00962A4C"/>
    <w:rsid w:val="009635B1"/>
    <w:rsid w:val="00970095"/>
    <w:rsid w:val="00982D19"/>
    <w:rsid w:val="00992015"/>
    <w:rsid w:val="00994202"/>
    <w:rsid w:val="0099472E"/>
    <w:rsid w:val="00994B7D"/>
    <w:rsid w:val="009A06E8"/>
    <w:rsid w:val="009A14CA"/>
    <w:rsid w:val="009A209A"/>
    <w:rsid w:val="009A7B67"/>
    <w:rsid w:val="009B03D6"/>
    <w:rsid w:val="009B0A54"/>
    <w:rsid w:val="009B2C5C"/>
    <w:rsid w:val="009B4FE3"/>
    <w:rsid w:val="009B60E5"/>
    <w:rsid w:val="009C3FB9"/>
    <w:rsid w:val="009C48F7"/>
    <w:rsid w:val="009D05ED"/>
    <w:rsid w:val="009D2EA8"/>
    <w:rsid w:val="009D64B1"/>
    <w:rsid w:val="009D692F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5F27"/>
    <w:rsid w:val="009F6A8D"/>
    <w:rsid w:val="009F7753"/>
    <w:rsid w:val="00A06735"/>
    <w:rsid w:val="00A10FD7"/>
    <w:rsid w:val="00A12411"/>
    <w:rsid w:val="00A13896"/>
    <w:rsid w:val="00A13DEE"/>
    <w:rsid w:val="00A13FE0"/>
    <w:rsid w:val="00A145BC"/>
    <w:rsid w:val="00A151CC"/>
    <w:rsid w:val="00A2059B"/>
    <w:rsid w:val="00A2327C"/>
    <w:rsid w:val="00A30313"/>
    <w:rsid w:val="00A316DC"/>
    <w:rsid w:val="00A34B2C"/>
    <w:rsid w:val="00A34FDF"/>
    <w:rsid w:val="00A35750"/>
    <w:rsid w:val="00A3667A"/>
    <w:rsid w:val="00A459D8"/>
    <w:rsid w:val="00A45A35"/>
    <w:rsid w:val="00A5547E"/>
    <w:rsid w:val="00A55A61"/>
    <w:rsid w:val="00A55D4A"/>
    <w:rsid w:val="00A61017"/>
    <w:rsid w:val="00A6231F"/>
    <w:rsid w:val="00A655A0"/>
    <w:rsid w:val="00A7066C"/>
    <w:rsid w:val="00A708C6"/>
    <w:rsid w:val="00A70F3F"/>
    <w:rsid w:val="00A74E23"/>
    <w:rsid w:val="00A756FE"/>
    <w:rsid w:val="00A80B16"/>
    <w:rsid w:val="00A81B67"/>
    <w:rsid w:val="00A83912"/>
    <w:rsid w:val="00A83F3C"/>
    <w:rsid w:val="00A840DB"/>
    <w:rsid w:val="00A85A09"/>
    <w:rsid w:val="00A86FC5"/>
    <w:rsid w:val="00A87D81"/>
    <w:rsid w:val="00A90FAB"/>
    <w:rsid w:val="00A91C8F"/>
    <w:rsid w:val="00A926B8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B06BF"/>
    <w:rsid w:val="00AB4CDB"/>
    <w:rsid w:val="00AB53B3"/>
    <w:rsid w:val="00AC4F20"/>
    <w:rsid w:val="00AC5971"/>
    <w:rsid w:val="00AC7DAF"/>
    <w:rsid w:val="00AD45A4"/>
    <w:rsid w:val="00AD5FE0"/>
    <w:rsid w:val="00AD6D10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38A"/>
    <w:rsid w:val="00AF5860"/>
    <w:rsid w:val="00AF6DB6"/>
    <w:rsid w:val="00B01003"/>
    <w:rsid w:val="00B0182D"/>
    <w:rsid w:val="00B03095"/>
    <w:rsid w:val="00B1262D"/>
    <w:rsid w:val="00B12EC3"/>
    <w:rsid w:val="00B12F66"/>
    <w:rsid w:val="00B154EE"/>
    <w:rsid w:val="00B158A6"/>
    <w:rsid w:val="00B25A63"/>
    <w:rsid w:val="00B27849"/>
    <w:rsid w:val="00B31C91"/>
    <w:rsid w:val="00B32AE7"/>
    <w:rsid w:val="00B352AC"/>
    <w:rsid w:val="00B42167"/>
    <w:rsid w:val="00B43691"/>
    <w:rsid w:val="00B4626D"/>
    <w:rsid w:val="00B5151F"/>
    <w:rsid w:val="00B52EB6"/>
    <w:rsid w:val="00B5362E"/>
    <w:rsid w:val="00B53ADD"/>
    <w:rsid w:val="00B56B2A"/>
    <w:rsid w:val="00B56DDB"/>
    <w:rsid w:val="00B62D67"/>
    <w:rsid w:val="00B663D4"/>
    <w:rsid w:val="00B66883"/>
    <w:rsid w:val="00B66BE6"/>
    <w:rsid w:val="00B66FF3"/>
    <w:rsid w:val="00B67EDC"/>
    <w:rsid w:val="00B7046C"/>
    <w:rsid w:val="00B7083F"/>
    <w:rsid w:val="00B71842"/>
    <w:rsid w:val="00B73EEF"/>
    <w:rsid w:val="00B74189"/>
    <w:rsid w:val="00B744ED"/>
    <w:rsid w:val="00B81E29"/>
    <w:rsid w:val="00B8261B"/>
    <w:rsid w:val="00B83ABD"/>
    <w:rsid w:val="00B84D20"/>
    <w:rsid w:val="00B85904"/>
    <w:rsid w:val="00B8701C"/>
    <w:rsid w:val="00B871DF"/>
    <w:rsid w:val="00B87DC2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53A8"/>
    <w:rsid w:val="00BB5EA3"/>
    <w:rsid w:val="00BB727F"/>
    <w:rsid w:val="00BC0D7C"/>
    <w:rsid w:val="00BC0F30"/>
    <w:rsid w:val="00BC4B1F"/>
    <w:rsid w:val="00BC5EED"/>
    <w:rsid w:val="00BC78A7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E7813"/>
    <w:rsid w:val="00BF4294"/>
    <w:rsid w:val="00BF5ED4"/>
    <w:rsid w:val="00BF5F9D"/>
    <w:rsid w:val="00BF68D4"/>
    <w:rsid w:val="00C01E08"/>
    <w:rsid w:val="00C05888"/>
    <w:rsid w:val="00C1045E"/>
    <w:rsid w:val="00C111DA"/>
    <w:rsid w:val="00C12948"/>
    <w:rsid w:val="00C135CD"/>
    <w:rsid w:val="00C150CF"/>
    <w:rsid w:val="00C164B7"/>
    <w:rsid w:val="00C17B74"/>
    <w:rsid w:val="00C2261E"/>
    <w:rsid w:val="00C2334B"/>
    <w:rsid w:val="00C233B6"/>
    <w:rsid w:val="00C25284"/>
    <w:rsid w:val="00C2580C"/>
    <w:rsid w:val="00C333D2"/>
    <w:rsid w:val="00C3493C"/>
    <w:rsid w:val="00C352ED"/>
    <w:rsid w:val="00C353F1"/>
    <w:rsid w:val="00C37181"/>
    <w:rsid w:val="00C40163"/>
    <w:rsid w:val="00C4171B"/>
    <w:rsid w:val="00C428F8"/>
    <w:rsid w:val="00C43AD0"/>
    <w:rsid w:val="00C44B17"/>
    <w:rsid w:val="00C50E16"/>
    <w:rsid w:val="00C51B43"/>
    <w:rsid w:val="00C52018"/>
    <w:rsid w:val="00C527E7"/>
    <w:rsid w:val="00C538F2"/>
    <w:rsid w:val="00C54ECB"/>
    <w:rsid w:val="00C55DD0"/>
    <w:rsid w:val="00C579B9"/>
    <w:rsid w:val="00C620F4"/>
    <w:rsid w:val="00C62B2E"/>
    <w:rsid w:val="00C62F72"/>
    <w:rsid w:val="00C64F29"/>
    <w:rsid w:val="00C6511C"/>
    <w:rsid w:val="00C71B32"/>
    <w:rsid w:val="00C734DD"/>
    <w:rsid w:val="00C74E11"/>
    <w:rsid w:val="00C774E8"/>
    <w:rsid w:val="00C775EA"/>
    <w:rsid w:val="00C81B03"/>
    <w:rsid w:val="00C860E3"/>
    <w:rsid w:val="00C86DAB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264B"/>
    <w:rsid w:val="00CB3044"/>
    <w:rsid w:val="00CB3639"/>
    <w:rsid w:val="00CB367A"/>
    <w:rsid w:val="00CB5BB0"/>
    <w:rsid w:val="00CB7BBA"/>
    <w:rsid w:val="00CC2962"/>
    <w:rsid w:val="00CC48DD"/>
    <w:rsid w:val="00CC6F41"/>
    <w:rsid w:val="00CC6FE4"/>
    <w:rsid w:val="00CD0240"/>
    <w:rsid w:val="00CD2255"/>
    <w:rsid w:val="00CD331A"/>
    <w:rsid w:val="00CD46F5"/>
    <w:rsid w:val="00CD5FF2"/>
    <w:rsid w:val="00CD7A10"/>
    <w:rsid w:val="00CD7B2F"/>
    <w:rsid w:val="00CE3A1B"/>
    <w:rsid w:val="00CE628C"/>
    <w:rsid w:val="00CE78B4"/>
    <w:rsid w:val="00CF0C28"/>
    <w:rsid w:val="00CF1509"/>
    <w:rsid w:val="00CF19C1"/>
    <w:rsid w:val="00CF45AB"/>
    <w:rsid w:val="00CF642F"/>
    <w:rsid w:val="00CF65BA"/>
    <w:rsid w:val="00CF6C49"/>
    <w:rsid w:val="00D00BA7"/>
    <w:rsid w:val="00D0158E"/>
    <w:rsid w:val="00D02D98"/>
    <w:rsid w:val="00D03925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3C50"/>
    <w:rsid w:val="00D3672D"/>
    <w:rsid w:val="00D417F2"/>
    <w:rsid w:val="00D421B9"/>
    <w:rsid w:val="00D43467"/>
    <w:rsid w:val="00D46B10"/>
    <w:rsid w:val="00D5115B"/>
    <w:rsid w:val="00D51D0A"/>
    <w:rsid w:val="00D53DAC"/>
    <w:rsid w:val="00D53E10"/>
    <w:rsid w:val="00D54051"/>
    <w:rsid w:val="00D553BC"/>
    <w:rsid w:val="00D555D6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D00"/>
    <w:rsid w:val="00D82F30"/>
    <w:rsid w:val="00D83700"/>
    <w:rsid w:val="00D83737"/>
    <w:rsid w:val="00D84C8A"/>
    <w:rsid w:val="00D86492"/>
    <w:rsid w:val="00D86A7A"/>
    <w:rsid w:val="00D902F3"/>
    <w:rsid w:val="00D94BE4"/>
    <w:rsid w:val="00D960D3"/>
    <w:rsid w:val="00D96C2D"/>
    <w:rsid w:val="00D97CB6"/>
    <w:rsid w:val="00DA1A20"/>
    <w:rsid w:val="00DA2DF2"/>
    <w:rsid w:val="00DA3544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4F6F"/>
    <w:rsid w:val="00DC6D19"/>
    <w:rsid w:val="00DD24C9"/>
    <w:rsid w:val="00DE09F0"/>
    <w:rsid w:val="00DE2C00"/>
    <w:rsid w:val="00DE3346"/>
    <w:rsid w:val="00DE7118"/>
    <w:rsid w:val="00DE7129"/>
    <w:rsid w:val="00DF19F1"/>
    <w:rsid w:val="00DF42D3"/>
    <w:rsid w:val="00DF4B17"/>
    <w:rsid w:val="00DF52CE"/>
    <w:rsid w:val="00DF5EA3"/>
    <w:rsid w:val="00E02003"/>
    <w:rsid w:val="00E024E8"/>
    <w:rsid w:val="00E02C96"/>
    <w:rsid w:val="00E0433F"/>
    <w:rsid w:val="00E11594"/>
    <w:rsid w:val="00E11C4E"/>
    <w:rsid w:val="00E13F5A"/>
    <w:rsid w:val="00E14752"/>
    <w:rsid w:val="00E15161"/>
    <w:rsid w:val="00E164BA"/>
    <w:rsid w:val="00E17699"/>
    <w:rsid w:val="00E17E84"/>
    <w:rsid w:val="00E222E6"/>
    <w:rsid w:val="00E2271E"/>
    <w:rsid w:val="00E241B8"/>
    <w:rsid w:val="00E24FAE"/>
    <w:rsid w:val="00E24FB7"/>
    <w:rsid w:val="00E2640B"/>
    <w:rsid w:val="00E322E9"/>
    <w:rsid w:val="00E332D5"/>
    <w:rsid w:val="00E33BB7"/>
    <w:rsid w:val="00E354F8"/>
    <w:rsid w:val="00E362EA"/>
    <w:rsid w:val="00E410CC"/>
    <w:rsid w:val="00E43ECB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122D"/>
    <w:rsid w:val="00E74649"/>
    <w:rsid w:val="00E774FD"/>
    <w:rsid w:val="00E81D3C"/>
    <w:rsid w:val="00E84625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C7FCC"/>
    <w:rsid w:val="00ED0019"/>
    <w:rsid w:val="00ED6ABF"/>
    <w:rsid w:val="00EE0105"/>
    <w:rsid w:val="00EE0900"/>
    <w:rsid w:val="00EE0DD0"/>
    <w:rsid w:val="00EE27B4"/>
    <w:rsid w:val="00EF42A1"/>
    <w:rsid w:val="00EF5CC1"/>
    <w:rsid w:val="00EF71B1"/>
    <w:rsid w:val="00EF7595"/>
    <w:rsid w:val="00F01DBE"/>
    <w:rsid w:val="00F04419"/>
    <w:rsid w:val="00F04853"/>
    <w:rsid w:val="00F060BF"/>
    <w:rsid w:val="00F10070"/>
    <w:rsid w:val="00F11C11"/>
    <w:rsid w:val="00F1256F"/>
    <w:rsid w:val="00F135DE"/>
    <w:rsid w:val="00F14F1F"/>
    <w:rsid w:val="00F15C37"/>
    <w:rsid w:val="00F17683"/>
    <w:rsid w:val="00F2003C"/>
    <w:rsid w:val="00F205D1"/>
    <w:rsid w:val="00F21319"/>
    <w:rsid w:val="00F2329B"/>
    <w:rsid w:val="00F237CE"/>
    <w:rsid w:val="00F249ED"/>
    <w:rsid w:val="00F2532C"/>
    <w:rsid w:val="00F271DD"/>
    <w:rsid w:val="00F27968"/>
    <w:rsid w:val="00F306A1"/>
    <w:rsid w:val="00F320E8"/>
    <w:rsid w:val="00F33178"/>
    <w:rsid w:val="00F334FE"/>
    <w:rsid w:val="00F347DF"/>
    <w:rsid w:val="00F356F7"/>
    <w:rsid w:val="00F43E03"/>
    <w:rsid w:val="00F4414B"/>
    <w:rsid w:val="00F457DF"/>
    <w:rsid w:val="00F45D62"/>
    <w:rsid w:val="00F50BD0"/>
    <w:rsid w:val="00F51611"/>
    <w:rsid w:val="00F5378E"/>
    <w:rsid w:val="00F554E1"/>
    <w:rsid w:val="00F628C2"/>
    <w:rsid w:val="00F63C9B"/>
    <w:rsid w:val="00F64CA8"/>
    <w:rsid w:val="00F652B2"/>
    <w:rsid w:val="00F666D3"/>
    <w:rsid w:val="00F66766"/>
    <w:rsid w:val="00F71294"/>
    <w:rsid w:val="00F808C9"/>
    <w:rsid w:val="00F80E76"/>
    <w:rsid w:val="00F828F2"/>
    <w:rsid w:val="00F87038"/>
    <w:rsid w:val="00F87B10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2178"/>
    <w:rsid w:val="00FC5043"/>
    <w:rsid w:val="00FC5F79"/>
    <w:rsid w:val="00FC75B2"/>
    <w:rsid w:val="00FC7F64"/>
    <w:rsid w:val="00FD0304"/>
    <w:rsid w:val="00FD08CB"/>
    <w:rsid w:val="00FD1533"/>
    <w:rsid w:val="00FD1D04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B6C63"/>
  <w15:chartTrackingRefBased/>
  <w15:docId w15:val="{60F3B969-BE53-40BD-9118-9DC76A4C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56B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1F7418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F7418"/>
    <w:rPr>
      <w:rFonts w:ascii="Consolas" w:hAnsi="Consolas" w:cs="Arial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B56B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EC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EB371-B007-41E3-B8CE-202091596414}"/>
</file>

<file path=customXml/itemProps2.xml><?xml version="1.0" encoding="utf-8"?>
<ds:datastoreItem xmlns:ds="http://schemas.openxmlformats.org/officeDocument/2006/customXml" ds:itemID="{5C91834A-E097-454F-9C21-8EB828852CC7}"/>
</file>

<file path=customXml/itemProps3.xml><?xml version="1.0" encoding="utf-8"?>
<ds:datastoreItem xmlns:ds="http://schemas.openxmlformats.org/officeDocument/2006/customXml" ds:itemID="{2125743F-3610-499C-AD83-6292C5C6D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manuel enrique garcía andueza</cp:lastModifiedBy>
  <cp:revision>2</cp:revision>
  <cp:lastPrinted>2018-11-06T16:40:00Z</cp:lastPrinted>
  <dcterms:created xsi:type="dcterms:W3CDTF">2021-01-18T11:48:00Z</dcterms:created>
  <dcterms:modified xsi:type="dcterms:W3CDTF">2021-01-18T11:48:00Z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