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FB1ED" w14:textId="2129C087" w:rsidR="00CF642F" w:rsidRPr="00C4171B" w:rsidRDefault="00CF642F" w:rsidP="00702EDD">
      <w:pPr>
        <w:pStyle w:val="Ttulo5"/>
        <w:ind w:left="284" w:right="612" w:firstLine="0"/>
        <w:jc w:val="both"/>
        <w:rPr>
          <w:rFonts w:ascii="Arial" w:hAnsi="Arial" w:cs="Arial"/>
          <w:sz w:val="22"/>
          <w:szCs w:val="22"/>
        </w:rPr>
      </w:pPr>
      <w:r w:rsidRPr="00C4171B">
        <w:rPr>
          <w:rFonts w:ascii="Arial" w:hAnsi="Arial" w:cs="Arial"/>
          <w:sz w:val="22"/>
          <w:szCs w:val="22"/>
        </w:rPr>
        <w:t xml:space="preserve">INTERVENCIÓN DE LA DELEGACIÓN DE LA REPÚBLICA BOLIVARIANA DE VENEZUELA EN LA </w:t>
      </w:r>
      <w:r w:rsidR="005F1770" w:rsidRPr="00C4171B">
        <w:rPr>
          <w:rFonts w:ascii="Arial" w:hAnsi="Arial" w:cs="Arial"/>
          <w:sz w:val="22"/>
          <w:szCs w:val="22"/>
        </w:rPr>
        <w:t>37</w:t>
      </w:r>
      <w:r w:rsidRPr="00C4171B">
        <w:rPr>
          <w:rFonts w:ascii="Arial" w:hAnsi="Arial" w:cs="Arial"/>
          <w:sz w:val="22"/>
          <w:szCs w:val="22"/>
        </w:rPr>
        <w:t xml:space="preserve">º SESIÓN DEL </w:t>
      </w:r>
      <w:r w:rsidR="005F1770" w:rsidRPr="00C4171B">
        <w:rPr>
          <w:rFonts w:ascii="Arial" w:hAnsi="Arial" w:cs="Arial"/>
          <w:sz w:val="22"/>
          <w:szCs w:val="22"/>
        </w:rPr>
        <w:t>GRUPO DE TRABAJO DEL MECANISMO DEL EXAMEN PERIÓDICO UNIVERSAL DEL C</w:t>
      </w:r>
      <w:r w:rsidRPr="00C4171B">
        <w:rPr>
          <w:rFonts w:ascii="Arial" w:hAnsi="Arial" w:cs="Arial"/>
          <w:sz w:val="22"/>
          <w:szCs w:val="22"/>
        </w:rPr>
        <w:t>ONSEJO DE DERECHOS HUMANOS</w:t>
      </w:r>
    </w:p>
    <w:p w14:paraId="46C9A94A" w14:textId="77777777" w:rsidR="00CF642F" w:rsidRPr="00C4171B" w:rsidRDefault="00CF642F" w:rsidP="00702EDD">
      <w:pPr>
        <w:spacing w:line="240" w:lineRule="exact"/>
        <w:ind w:left="284" w:right="612"/>
        <w:jc w:val="both"/>
        <w:rPr>
          <w:b/>
          <w:sz w:val="22"/>
          <w:szCs w:val="22"/>
          <w:lang w:val="es-ES_tradnl"/>
        </w:rPr>
      </w:pPr>
    </w:p>
    <w:p w14:paraId="0C61D9B8" w14:textId="36CC5F14" w:rsidR="00982D19" w:rsidRPr="007259F3" w:rsidRDefault="00CF2C81" w:rsidP="00702EDD">
      <w:pPr>
        <w:ind w:left="284" w:right="612"/>
        <w:jc w:val="center"/>
        <w:rPr>
          <w:b/>
          <w:sz w:val="28"/>
          <w:szCs w:val="28"/>
          <w:lang w:val="es-ES_tradnl"/>
        </w:rPr>
      </w:pPr>
      <w:r w:rsidRPr="007259F3">
        <w:rPr>
          <w:b/>
          <w:sz w:val="28"/>
          <w:szCs w:val="28"/>
          <w:lang w:val="es-ES_tradnl"/>
        </w:rPr>
        <w:t>Sultanato de Omán​​​</w:t>
      </w:r>
    </w:p>
    <w:p w14:paraId="20EA2DD4" w14:textId="6A1E430A" w:rsidR="00CF642F" w:rsidRPr="007259F3" w:rsidRDefault="00CF2C81" w:rsidP="00702EDD">
      <w:pPr>
        <w:ind w:left="284" w:right="612"/>
        <w:jc w:val="right"/>
        <w:rPr>
          <w:sz w:val="28"/>
          <w:szCs w:val="28"/>
          <w:lang w:val="es-ES_tradnl"/>
        </w:rPr>
      </w:pPr>
      <w:r w:rsidRPr="007259F3">
        <w:rPr>
          <w:sz w:val="28"/>
          <w:szCs w:val="28"/>
          <w:lang w:val="es-ES_tradnl"/>
        </w:rPr>
        <w:t>2</w:t>
      </w:r>
      <w:r w:rsidR="00CB264B" w:rsidRPr="007259F3">
        <w:rPr>
          <w:sz w:val="28"/>
          <w:szCs w:val="28"/>
          <w:lang w:val="es-ES_tradnl"/>
        </w:rPr>
        <w:t>1</w:t>
      </w:r>
      <w:r w:rsidR="00EE0900" w:rsidRPr="007259F3">
        <w:rPr>
          <w:sz w:val="28"/>
          <w:szCs w:val="28"/>
          <w:lang w:val="es-ES_tradnl"/>
        </w:rPr>
        <w:t xml:space="preserve"> </w:t>
      </w:r>
      <w:r w:rsidR="00A70F3F" w:rsidRPr="007259F3">
        <w:rPr>
          <w:sz w:val="28"/>
          <w:szCs w:val="28"/>
          <w:lang w:val="es-ES_tradnl"/>
        </w:rPr>
        <w:t xml:space="preserve">de </w:t>
      </w:r>
      <w:r w:rsidR="00FD1D04" w:rsidRPr="007259F3">
        <w:rPr>
          <w:sz w:val="28"/>
          <w:szCs w:val="28"/>
          <w:lang w:val="es-ES_tradnl"/>
        </w:rPr>
        <w:t>enero</w:t>
      </w:r>
      <w:r w:rsidR="001445D4" w:rsidRPr="007259F3">
        <w:rPr>
          <w:sz w:val="28"/>
          <w:szCs w:val="28"/>
          <w:lang w:val="es-ES_tradnl"/>
        </w:rPr>
        <w:t xml:space="preserve"> </w:t>
      </w:r>
      <w:r w:rsidR="00A70F3F" w:rsidRPr="007259F3">
        <w:rPr>
          <w:sz w:val="28"/>
          <w:szCs w:val="28"/>
          <w:lang w:val="es-ES_tradnl"/>
        </w:rPr>
        <w:t>de 20</w:t>
      </w:r>
      <w:r w:rsidR="00FD1D04" w:rsidRPr="007259F3">
        <w:rPr>
          <w:sz w:val="28"/>
          <w:szCs w:val="28"/>
          <w:lang w:val="es-ES_tradnl"/>
        </w:rPr>
        <w:t>2</w:t>
      </w:r>
      <w:r w:rsidR="00A70F3F" w:rsidRPr="007259F3">
        <w:rPr>
          <w:sz w:val="28"/>
          <w:szCs w:val="28"/>
          <w:lang w:val="es-ES_tradnl"/>
        </w:rPr>
        <w:t>1</w:t>
      </w:r>
      <w:r w:rsidR="00CF642F" w:rsidRPr="007259F3">
        <w:rPr>
          <w:sz w:val="28"/>
          <w:szCs w:val="28"/>
          <w:lang w:val="es-ES_tradnl"/>
        </w:rPr>
        <w:t xml:space="preserve"> </w:t>
      </w:r>
    </w:p>
    <w:p w14:paraId="61BDFC3D" w14:textId="77777777" w:rsidR="001F7418" w:rsidRPr="007259F3" w:rsidRDefault="001F7418" w:rsidP="001F7418">
      <w:pPr>
        <w:ind w:left="284" w:right="612"/>
        <w:jc w:val="both"/>
        <w:rPr>
          <w:sz w:val="28"/>
          <w:szCs w:val="28"/>
          <w:lang w:val="es-ES_tradnl"/>
        </w:rPr>
      </w:pPr>
      <w:r w:rsidRPr="007259F3">
        <w:rPr>
          <w:sz w:val="28"/>
          <w:szCs w:val="28"/>
          <w:lang w:val="es-ES_tradnl"/>
        </w:rPr>
        <w:t>Gracias, Presidente.</w:t>
      </w:r>
    </w:p>
    <w:p w14:paraId="5082AA4B" w14:textId="77777777" w:rsidR="001F7418" w:rsidRPr="007259F3" w:rsidRDefault="001F7418" w:rsidP="001F7418">
      <w:pPr>
        <w:ind w:left="284" w:right="612"/>
        <w:jc w:val="both"/>
        <w:rPr>
          <w:sz w:val="28"/>
          <w:szCs w:val="28"/>
          <w:lang w:val="es-ES_tradnl"/>
        </w:rPr>
      </w:pPr>
    </w:p>
    <w:p w14:paraId="436A94A3" w14:textId="0304291F" w:rsidR="00AC2457" w:rsidRPr="007259F3" w:rsidRDefault="001D5A30" w:rsidP="00AC2457">
      <w:pPr>
        <w:ind w:left="284" w:right="612"/>
        <w:jc w:val="both"/>
        <w:rPr>
          <w:sz w:val="28"/>
          <w:szCs w:val="28"/>
          <w:lang w:val="es-ES_tradnl"/>
        </w:rPr>
      </w:pPr>
      <w:r w:rsidRPr="007259F3">
        <w:rPr>
          <w:sz w:val="28"/>
          <w:szCs w:val="28"/>
          <w:lang w:val="es-ES_tradnl"/>
        </w:rPr>
        <w:t>Saludamos a</w:t>
      </w:r>
      <w:r w:rsidR="001F7418" w:rsidRPr="007259F3">
        <w:rPr>
          <w:sz w:val="28"/>
          <w:szCs w:val="28"/>
          <w:lang w:val="es-ES_tradnl"/>
        </w:rPr>
        <w:t xml:space="preserve"> la distinguida Delegación de </w:t>
      </w:r>
      <w:r w:rsidR="00353F53" w:rsidRPr="007259F3">
        <w:rPr>
          <w:sz w:val="28"/>
          <w:szCs w:val="28"/>
          <w:lang w:val="es-ES_tradnl"/>
        </w:rPr>
        <w:t>Omán</w:t>
      </w:r>
      <w:r w:rsidRPr="007259F3">
        <w:rPr>
          <w:sz w:val="28"/>
          <w:szCs w:val="28"/>
          <w:lang w:val="es-ES_tradnl"/>
        </w:rPr>
        <w:t xml:space="preserve"> y apreciamos sus </w:t>
      </w:r>
      <w:r w:rsidR="001F7418" w:rsidRPr="007259F3">
        <w:rPr>
          <w:sz w:val="28"/>
          <w:szCs w:val="28"/>
          <w:lang w:val="es-ES_tradnl"/>
        </w:rPr>
        <w:t xml:space="preserve">esfuerzos </w:t>
      </w:r>
      <w:r w:rsidRPr="007259F3">
        <w:rPr>
          <w:sz w:val="28"/>
          <w:szCs w:val="28"/>
          <w:lang w:val="es-ES_tradnl"/>
        </w:rPr>
        <w:t xml:space="preserve">en el </w:t>
      </w:r>
      <w:r w:rsidR="001F7418" w:rsidRPr="007259F3">
        <w:rPr>
          <w:sz w:val="28"/>
          <w:szCs w:val="28"/>
          <w:lang w:val="es-ES_tradnl"/>
        </w:rPr>
        <w:t xml:space="preserve">cumplimiento </w:t>
      </w:r>
      <w:r w:rsidRPr="007259F3">
        <w:rPr>
          <w:sz w:val="28"/>
          <w:szCs w:val="28"/>
          <w:lang w:val="es-ES_tradnl"/>
        </w:rPr>
        <w:t>de</w:t>
      </w:r>
      <w:r w:rsidR="001F7418" w:rsidRPr="007259F3">
        <w:rPr>
          <w:sz w:val="28"/>
          <w:szCs w:val="28"/>
          <w:lang w:val="es-ES_tradnl"/>
        </w:rPr>
        <w:t xml:space="preserve"> las recomendaciones del EPU.</w:t>
      </w:r>
    </w:p>
    <w:p w14:paraId="0C0173A6" w14:textId="77777777" w:rsidR="00AC2457" w:rsidRPr="007259F3" w:rsidRDefault="00AC2457" w:rsidP="00AC2457">
      <w:pPr>
        <w:ind w:left="284" w:right="612"/>
        <w:jc w:val="both"/>
        <w:rPr>
          <w:sz w:val="28"/>
          <w:szCs w:val="28"/>
          <w:lang w:val="es-ES_tradnl"/>
        </w:rPr>
      </w:pPr>
    </w:p>
    <w:p w14:paraId="65840210" w14:textId="3B1721B9" w:rsidR="001F7418" w:rsidRPr="007259F3" w:rsidRDefault="00AC2457" w:rsidP="00AC2457">
      <w:pPr>
        <w:ind w:left="284" w:right="612"/>
        <w:jc w:val="both"/>
        <w:rPr>
          <w:sz w:val="28"/>
          <w:szCs w:val="28"/>
          <w:lang w:val="es-ES_tradnl"/>
        </w:rPr>
      </w:pPr>
      <w:r w:rsidRPr="007259F3">
        <w:rPr>
          <w:sz w:val="28"/>
          <w:szCs w:val="28"/>
          <w:lang w:val="es-ES_tradnl"/>
        </w:rPr>
        <w:t>Omán se adhirió al Pacto Internacional D</w:t>
      </w:r>
      <w:r w:rsidR="001D5A30" w:rsidRPr="007259F3">
        <w:rPr>
          <w:sz w:val="28"/>
          <w:szCs w:val="28"/>
          <w:lang w:val="es-ES_tradnl"/>
        </w:rPr>
        <w:t>ESC</w:t>
      </w:r>
      <w:r w:rsidRPr="007259F3">
        <w:rPr>
          <w:sz w:val="28"/>
          <w:szCs w:val="28"/>
          <w:lang w:val="es-ES_tradnl"/>
        </w:rPr>
        <w:t xml:space="preserve">, la Convención </w:t>
      </w:r>
      <w:r w:rsidR="001D5A30" w:rsidRPr="007259F3">
        <w:rPr>
          <w:sz w:val="28"/>
          <w:szCs w:val="28"/>
          <w:lang w:val="es-ES_tradnl"/>
        </w:rPr>
        <w:t>C</w:t>
      </w:r>
      <w:r w:rsidRPr="007259F3">
        <w:rPr>
          <w:sz w:val="28"/>
          <w:szCs w:val="28"/>
          <w:lang w:val="es-ES_tradnl"/>
        </w:rPr>
        <w:t xml:space="preserve">ontra las Desapariciones Forzadas, y Convención </w:t>
      </w:r>
      <w:r w:rsidR="001D5A30" w:rsidRPr="007259F3">
        <w:rPr>
          <w:sz w:val="28"/>
          <w:szCs w:val="28"/>
          <w:lang w:val="es-ES_tradnl"/>
        </w:rPr>
        <w:t>C</w:t>
      </w:r>
      <w:r w:rsidRPr="007259F3">
        <w:rPr>
          <w:sz w:val="28"/>
          <w:szCs w:val="28"/>
          <w:lang w:val="es-ES_tradnl"/>
        </w:rPr>
        <w:t>ontra la Tortura</w:t>
      </w:r>
      <w:r w:rsidR="00494A8E" w:rsidRPr="007259F3">
        <w:rPr>
          <w:sz w:val="28"/>
          <w:szCs w:val="28"/>
          <w:lang w:val="es-ES_tradnl"/>
        </w:rPr>
        <w:t xml:space="preserve">, </w:t>
      </w:r>
      <w:r w:rsidR="001D5A30" w:rsidRPr="007259F3">
        <w:rPr>
          <w:sz w:val="28"/>
          <w:szCs w:val="28"/>
          <w:lang w:val="es-ES_tradnl"/>
        </w:rPr>
        <w:t xml:space="preserve">reiterando su compromiso con </w:t>
      </w:r>
      <w:r w:rsidR="00494A8E" w:rsidRPr="007259F3">
        <w:rPr>
          <w:sz w:val="28"/>
          <w:szCs w:val="28"/>
          <w:lang w:val="es-ES_tradnl"/>
        </w:rPr>
        <w:t>los derechos humanos.</w:t>
      </w:r>
    </w:p>
    <w:p w14:paraId="67C65FA5" w14:textId="77777777" w:rsidR="00494A8E" w:rsidRPr="007259F3" w:rsidRDefault="00494A8E" w:rsidP="00AC2457">
      <w:pPr>
        <w:ind w:left="284" w:right="612"/>
        <w:jc w:val="both"/>
        <w:rPr>
          <w:sz w:val="28"/>
          <w:szCs w:val="28"/>
          <w:lang w:val="es-ES_tradnl"/>
        </w:rPr>
      </w:pPr>
    </w:p>
    <w:p w14:paraId="387623FE" w14:textId="3C8E39E2" w:rsidR="00626F74" w:rsidRPr="007259F3" w:rsidRDefault="00626F74" w:rsidP="00626F74">
      <w:pPr>
        <w:ind w:left="284" w:right="612"/>
        <w:jc w:val="both"/>
        <w:rPr>
          <w:sz w:val="28"/>
          <w:szCs w:val="28"/>
          <w:lang w:val="es-ES_tradnl"/>
        </w:rPr>
      </w:pPr>
      <w:r w:rsidRPr="007259F3">
        <w:rPr>
          <w:sz w:val="28"/>
          <w:szCs w:val="28"/>
          <w:lang w:val="es-ES_tradnl"/>
        </w:rPr>
        <w:t xml:space="preserve">Mediante la Ley de Seguridad Social se estableció una pensión mensual para las personas y familias de </w:t>
      </w:r>
      <w:r w:rsidR="001D5A30" w:rsidRPr="007259F3">
        <w:rPr>
          <w:sz w:val="28"/>
          <w:szCs w:val="28"/>
          <w:lang w:val="es-ES_tradnl"/>
        </w:rPr>
        <w:t xml:space="preserve">bajos </w:t>
      </w:r>
      <w:r w:rsidRPr="007259F3">
        <w:rPr>
          <w:sz w:val="28"/>
          <w:szCs w:val="28"/>
          <w:lang w:val="es-ES_tradnl"/>
        </w:rPr>
        <w:t>ingresos</w:t>
      </w:r>
      <w:r w:rsidR="00164F04" w:rsidRPr="007259F3">
        <w:rPr>
          <w:sz w:val="28"/>
          <w:szCs w:val="28"/>
          <w:lang w:val="es-ES_tradnl"/>
        </w:rPr>
        <w:t>.</w:t>
      </w:r>
    </w:p>
    <w:p w14:paraId="04AC3F68" w14:textId="5F092105" w:rsidR="00164F04" w:rsidRPr="007259F3" w:rsidRDefault="00164F04" w:rsidP="00626F74">
      <w:pPr>
        <w:ind w:left="284" w:right="612"/>
        <w:jc w:val="both"/>
        <w:rPr>
          <w:sz w:val="28"/>
          <w:szCs w:val="28"/>
          <w:lang w:val="es-ES_tradnl"/>
        </w:rPr>
      </w:pPr>
    </w:p>
    <w:p w14:paraId="7C449C0A" w14:textId="7DFC1BA8" w:rsidR="00164F04" w:rsidRPr="007259F3" w:rsidRDefault="00164F04" w:rsidP="00164F04">
      <w:pPr>
        <w:ind w:left="284" w:right="612"/>
        <w:jc w:val="both"/>
        <w:rPr>
          <w:sz w:val="28"/>
          <w:szCs w:val="28"/>
          <w:lang w:val="es-ES_tradnl"/>
        </w:rPr>
      </w:pPr>
      <w:r w:rsidRPr="007259F3">
        <w:rPr>
          <w:sz w:val="28"/>
          <w:szCs w:val="28"/>
          <w:lang w:val="es-ES_tradnl"/>
        </w:rPr>
        <w:t xml:space="preserve">Omán presta especial atención al sector de la salud, </w:t>
      </w:r>
      <w:r w:rsidR="00F16DD2" w:rsidRPr="007259F3">
        <w:rPr>
          <w:sz w:val="28"/>
          <w:szCs w:val="28"/>
          <w:lang w:val="es-ES_tradnl"/>
        </w:rPr>
        <w:t xml:space="preserve">exhibiendo </w:t>
      </w:r>
      <w:r w:rsidRPr="007259F3">
        <w:rPr>
          <w:sz w:val="28"/>
          <w:szCs w:val="28"/>
          <w:lang w:val="es-ES_tradnl"/>
        </w:rPr>
        <w:t>progresos significativos en todos los indicadores de salud</w:t>
      </w:r>
      <w:r w:rsidR="00F16DD2" w:rsidRPr="007259F3">
        <w:rPr>
          <w:sz w:val="28"/>
          <w:szCs w:val="28"/>
          <w:lang w:val="es-ES_tradnl"/>
        </w:rPr>
        <w:t>,</w:t>
      </w:r>
      <w:r w:rsidRPr="007259F3">
        <w:rPr>
          <w:sz w:val="28"/>
          <w:szCs w:val="28"/>
          <w:lang w:val="es-ES_tradnl"/>
        </w:rPr>
        <w:t xml:space="preserve"> </w:t>
      </w:r>
      <w:r w:rsidR="00F16DD2" w:rsidRPr="007259F3">
        <w:rPr>
          <w:sz w:val="28"/>
          <w:szCs w:val="28"/>
          <w:lang w:val="es-ES_tradnl"/>
        </w:rPr>
        <w:t xml:space="preserve">con </w:t>
      </w:r>
      <w:r w:rsidRPr="007259F3">
        <w:rPr>
          <w:sz w:val="28"/>
          <w:szCs w:val="28"/>
          <w:lang w:val="es-ES_tradnl"/>
        </w:rPr>
        <w:t>prestaci</w:t>
      </w:r>
      <w:r w:rsidR="0031348E" w:rsidRPr="007259F3">
        <w:rPr>
          <w:sz w:val="28"/>
          <w:szCs w:val="28"/>
          <w:lang w:val="es-ES_tradnl"/>
        </w:rPr>
        <w:t>o</w:t>
      </w:r>
      <w:r w:rsidRPr="007259F3">
        <w:rPr>
          <w:sz w:val="28"/>
          <w:szCs w:val="28"/>
          <w:lang w:val="es-ES_tradnl"/>
        </w:rPr>
        <w:t>n</w:t>
      </w:r>
      <w:r w:rsidR="0031348E" w:rsidRPr="007259F3">
        <w:rPr>
          <w:sz w:val="28"/>
          <w:szCs w:val="28"/>
          <w:lang w:val="es-ES_tradnl"/>
        </w:rPr>
        <w:t>es</w:t>
      </w:r>
      <w:r w:rsidRPr="007259F3">
        <w:rPr>
          <w:sz w:val="28"/>
          <w:szCs w:val="28"/>
          <w:lang w:val="es-ES_tradnl"/>
        </w:rPr>
        <w:t xml:space="preserve"> </w:t>
      </w:r>
      <w:r w:rsidR="0031348E" w:rsidRPr="007259F3">
        <w:rPr>
          <w:sz w:val="28"/>
          <w:szCs w:val="28"/>
          <w:lang w:val="es-ES_tradnl"/>
        </w:rPr>
        <w:t xml:space="preserve">de </w:t>
      </w:r>
      <w:r w:rsidRPr="007259F3">
        <w:rPr>
          <w:sz w:val="28"/>
          <w:szCs w:val="28"/>
          <w:lang w:val="es-ES_tradnl"/>
        </w:rPr>
        <w:t xml:space="preserve">gran calidad </w:t>
      </w:r>
      <w:r w:rsidR="0031348E" w:rsidRPr="007259F3">
        <w:rPr>
          <w:sz w:val="28"/>
          <w:szCs w:val="28"/>
          <w:lang w:val="es-ES_tradnl"/>
        </w:rPr>
        <w:t>y</w:t>
      </w:r>
      <w:r w:rsidRPr="007259F3">
        <w:rPr>
          <w:sz w:val="28"/>
          <w:szCs w:val="28"/>
          <w:lang w:val="es-ES_tradnl"/>
        </w:rPr>
        <w:t xml:space="preserve"> programas estratégicos para lograr los O</w:t>
      </w:r>
      <w:r w:rsidR="008555C8" w:rsidRPr="007259F3">
        <w:rPr>
          <w:sz w:val="28"/>
          <w:szCs w:val="28"/>
          <w:lang w:val="es-ES_tradnl"/>
        </w:rPr>
        <w:t>DS.</w:t>
      </w:r>
    </w:p>
    <w:p w14:paraId="321BC748" w14:textId="77777777" w:rsidR="00626F74" w:rsidRPr="007259F3" w:rsidRDefault="00626F74" w:rsidP="00883951">
      <w:pPr>
        <w:ind w:left="284" w:right="612"/>
        <w:jc w:val="both"/>
        <w:rPr>
          <w:sz w:val="28"/>
          <w:szCs w:val="28"/>
          <w:lang w:val="es-ES_tradnl"/>
        </w:rPr>
      </w:pPr>
    </w:p>
    <w:p w14:paraId="0733C67E" w14:textId="286376E2" w:rsidR="00AA618F" w:rsidRPr="007259F3" w:rsidRDefault="00305686" w:rsidP="00305686">
      <w:pPr>
        <w:ind w:left="284" w:right="612"/>
        <w:jc w:val="both"/>
        <w:rPr>
          <w:sz w:val="28"/>
          <w:szCs w:val="28"/>
          <w:lang w:val="es-ES_tradnl"/>
        </w:rPr>
      </w:pPr>
      <w:r w:rsidRPr="007259F3">
        <w:rPr>
          <w:sz w:val="28"/>
          <w:szCs w:val="28"/>
          <w:lang w:val="es-ES_tradnl"/>
        </w:rPr>
        <w:t>Reconocemos los esfuerzos de Omán en el empoderamiento de la mujer, promoviendo la igualdad de género y garantizando su lugar en los ámbitos político, económico y social</w:t>
      </w:r>
      <w:r w:rsidR="00E54096" w:rsidRPr="007259F3">
        <w:rPr>
          <w:sz w:val="28"/>
          <w:szCs w:val="28"/>
          <w:lang w:val="es-ES_tradnl"/>
        </w:rPr>
        <w:t>, m</w:t>
      </w:r>
      <w:r w:rsidR="0055062C" w:rsidRPr="007259F3">
        <w:rPr>
          <w:sz w:val="28"/>
          <w:szCs w:val="28"/>
          <w:lang w:val="es-ES_tradnl"/>
        </w:rPr>
        <w:t xml:space="preserve">ediante la Ley Fundamental de la Sultanía </w:t>
      </w:r>
      <w:r w:rsidR="00E54096" w:rsidRPr="007259F3">
        <w:rPr>
          <w:sz w:val="28"/>
          <w:szCs w:val="28"/>
          <w:lang w:val="es-ES_tradnl"/>
        </w:rPr>
        <w:t xml:space="preserve">que reafirma </w:t>
      </w:r>
      <w:r w:rsidR="005F7A21" w:rsidRPr="007259F3">
        <w:rPr>
          <w:sz w:val="28"/>
          <w:szCs w:val="28"/>
          <w:lang w:val="es-ES_tradnl"/>
        </w:rPr>
        <w:t xml:space="preserve">todos sus </w:t>
      </w:r>
      <w:r w:rsidR="0055062C" w:rsidRPr="007259F3">
        <w:rPr>
          <w:sz w:val="28"/>
          <w:szCs w:val="28"/>
          <w:lang w:val="es-ES_tradnl"/>
        </w:rPr>
        <w:t>derecho</w:t>
      </w:r>
      <w:r w:rsidRPr="007259F3">
        <w:rPr>
          <w:sz w:val="28"/>
          <w:szCs w:val="28"/>
          <w:lang w:val="es-ES_tradnl"/>
        </w:rPr>
        <w:t xml:space="preserve">s. </w:t>
      </w:r>
    </w:p>
    <w:p w14:paraId="68527CF4" w14:textId="77777777" w:rsidR="00AA618F" w:rsidRPr="007259F3" w:rsidRDefault="00AA618F" w:rsidP="005F7A21">
      <w:pPr>
        <w:ind w:left="284" w:right="612"/>
        <w:jc w:val="both"/>
        <w:rPr>
          <w:sz w:val="28"/>
          <w:szCs w:val="28"/>
          <w:lang w:val="es-ES_tradnl"/>
        </w:rPr>
      </w:pPr>
    </w:p>
    <w:p w14:paraId="59B98AF3" w14:textId="43B33BB0" w:rsidR="00AA618F" w:rsidRPr="007259F3" w:rsidRDefault="00AA618F" w:rsidP="00B7630F">
      <w:pPr>
        <w:ind w:left="284" w:right="612"/>
        <w:jc w:val="both"/>
        <w:rPr>
          <w:sz w:val="28"/>
          <w:szCs w:val="28"/>
          <w:lang w:val="es-ES_tradnl"/>
        </w:rPr>
      </w:pPr>
      <w:r w:rsidRPr="007259F3">
        <w:rPr>
          <w:sz w:val="28"/>
          <w:szCs w:val="28"/>
          <w:lang w:val="es-ES_tradnl"/>
        </w:rPr>
        <w:t xml:space="preserve">Venezuela </w:t>
      </w:r>
      <w:r w:rsidR="00F12A17" w:rsidRPr="007259F3">
        <w:rPr>
          <w:sz w:val="28"/>
          <w:szCs w:val="28"/>
          <w:lang w:val="es-ES_tradnl"/>
        </w:rPr>
        <w:t xml:space="preserve">felicita a Omán </w:t>
      </w:r>
      <w:r w:rsidRPr="007259F3">
        <w:rPr>
          <w:sz w:val="28"/>
          <w:szCs w:val="28"/>
          <w:lang w:val="es-ES_tradnl"/>
        </w:rPr>
        <w:t xml:space="preserve">y le recomienda </w:t>
      </w:r>
      <w:r w:rsidR="00F271AC" w:rsidRPr="007259F3">
        <w:rPr>
          <w:sz w:val="28"/>
          <w:szCs w:val="28"/>
          <w:lang w:val="es-ES_tradnl"/>
        </w:rPr>
        <w:t xml:space="preserve">continuar reforzando sus acertadas políticas en el ámbito de la igualdad de género, y </w:t>
      </w:r>
      <w:r w:rsidRPr="007259F3">
        <w:rPr>
          <w:sz w:val="28"/>
          <w:szCs w:val="28"/>
          <w:lang w:val="es-ES_tradnl"/>
        </w:rPr>
        <w:t xml:space="preserve">seguir fortaleciendo sus </w:t>
      </w:r>
      <w:r w:rsidR="00F271AC" w:rsidRPr="007259F3">
        <w:rPr>
          <w:sz w:val="28"/>
          <w:szCs w:val="28"/>
          <w:lang w:val="es-ES_tradnl"/>
        </w:rPr>
        <w:t xml:space="preserve">programas </w:t>
      </w:r>
      <w:r w:rsidRPr="007259F3">
        <w:rPr>
          <w:sz w:val="28"/>
          <w:szCs w:val="28"/>
          <w:lang w:val="es-ES_tradnl"/>
        </w:rPr>
        <w:t xml:space="preserve">sociales en favor de </w:t>
      </w:r>
      <w:r w:rsidR="00F271AC" w:rsidRPr="007259F3">
        <w:rPr>
          <w:sz w:val="28"/>
          <w:szCs w:val="28"/>
          <w:lang w:val="es-ES_tradnl"/>
        </w:rPr>
        <w:t xml:space="preserve">su </w:t>
      </w:r>
      <w:r w:rsidRPr="007259F3">
        <w:rPr>
          <w:sz w:val="28"/>
          <w:szCs w:val="28"/>
          <w:lang w:val="es-ES_tradnl"/>
        </w:rPr>
        <w:t>pueblo</w:t>
      </w:r>
      <w:r w:rsidR="00F271AC" w:rsidRPr="007259F3">
        <w:rPr>
          <w:sz w:val="28"/>
          <w:szCs w:val="28"/>
          <w:lang w:val="es-ES_tradnl"/>
        </w:rPr>
        <w:t>.</w:t>
      </w:r>
      <w:r w:rsidRPr="007259F3">
        <w:rPr>
          <w:sz w:val="28"/>
          <w:szCs w:val="28"/>
          <w:lang w:val="es-ES_tradnl"/>
        </w:rPr>
        <w:t xml:space="preserve"> </w:t>
      </w:r>
    </w:p>
    <w:p w14:paraId="385CD44A" w14:textId="5C48F206" w:rsidR="00FB0DB8" w:rsidRPr="007259F3" w:rsidRDefault="00FB0DB8" w:rsidP="00B7630F">
      <w:pPr>
        <w:ind w:left="284" w:right="612"/>
        <w:jc w:val="both"/>
        <w:rPr>
          <w:sz w:val="28"/>
          <w:szCs w:val="28"/>
          <w:lang w:val="es-ES_tradnl"/>
        </w:rPr>
      </w:pPr>
    </w:p>
    <w:p w14:paraId="7579B388" w14:textId="27B8E14A" w:rsidR="00FB0DB8" w:rsidRPr="007259F3" w:rsidRDefault="00FB0DB8" w:rsidP="00B7630F">
      <w:pPr>
        <w:ind w:left="284" w:right="612"/>
        <w:jc w:val="both"/>
        <w:rPr>
          <w:sz w:val="28"/>
          <w:szCs w:val="28"/>
          <w:lang w:val="es-ES_tradnl"/>
        </w:rPr>
      </w:pPr>
      <w:r w:rsidRPr="007259F3">
        <w:rPr>
          <w:sz w:val="28"/>
          <w:szCs w:val="28"/>
          <w:lang w:val="es-ES_tradnl"/>
        </w:rPr>
        <w:t>Le auguramos a Omán todo el éxito en este tercer examen del EPU</w:t>
      </w:r>
      <w:r w:rsidR="007259F3" w:rsidRPr="007259F3">
        <w:rPr>
          <w:sz w:val="28"/>
          <w:szCs w:val="28"/>
          <w:lang w:val="es-ES_tradnl"/>
        </w:rPr>
        <w:t>.</w:t>
      </w:r>
    </w:p>
    <w:p w14:paraId="3C97CC63" w14:textId="77777777" w:rsidR="00C737FF" w:rsidRPr="007259F3" w:rsidRDefault="00C737FF" w:rsidP="00C737FF">
      <w:pPr>
        <w:ind w:left="284" w:right="612"/>
        <w:rPr>
          <w:sz w:val="28"/>
          <w:szCs w:val="28"/>
          <w:lang w:val="es-ES_tradnl"/>
        </w:rPr>
      </w:pPr>
    </w:p>
    <w:p w14:paraId="1450106F" w14:textId="7C74B631" w:rsidR="001F7418" w:rsidRPr="007259F3" w:rsidRDefault="001F7418" w:rsidP="00AA618F">
      <w:pPr>
        <w:ind w:left="284" w:right="612"/>
        <w:rPr>
          <w:sz w:val="28"/>
          <w:szCs w:val="28"/>
          <w:lang w:val="es-ES_tradnl"/>
        </w:rPr>
      </w:pPr>
      <w:r w:rsidRPr="007259F3">
        <w:rPr>
          <w:sz w:val="28"/>
          <w:szCs w:val="28"/>
          <w:lang w:val="es-ES_tradnl"/>
        </w:rPr>
        <w:t xml:space="preserve">Muchas gracias. </w:t>
      </w:r>
    </w:p>
    <w:p w14:paraId="5E932606" w14:textId="77777777" w:rsidR="001F7418" w:rsidRPr="007259F3" w:rsidRDefault="001F7418" w:rsidP="001F7418">
      <w:pPr>
        <w:ind w:left="284" w:right="612"/>
        <w:jc w:val="right"/>
        <w:rPr>
          <w:b/>
          <w:sz w:val="28"/>
          <w:szCs w:val="28"/>
          <w:lang w:val="es-ES_tradnl"/>
        </w:rPr>
      </w:pPr>
      <w:r w:rsidRPr="007259F3">
        <w:rPr>
          <w:b/>
          <w:sz w:val="28"/>
          <w:szCs w:val="28"/>
          <w:lang w:val="es-ES_tradnl"/>
        </w:rPr>
        <w:t>(</w:t>
      </w:r>
      <w:r w:rsidRPr="007259F3">
        <w:rPr>
          <w:b/>
          <w:i/>
          <w:sz w:val="28"/>
          <w:szCs w:val="28"/>
          <w:lang w:val="es-ES_tradnl"/>
        </w:rPr>
        <w:t>Cotéjese al pronunciarse</w:t>
      </w:r>
      <w:r w:rsidRPr="007259F3">
        <w:rPr>
          <w:b/>
          <w:sz w:val="28"/>
          <w:szCs w:val="28"/>
          <w:lang w:val="es-ES_tradnl"/>
        </w:rPr>
        <w:t>)</w:t>
      </w:r>
    </w:p>
    <w:p w14:paraId="5CEE3857" w14:textId="39F437D9" w:rsidR="001F7418" w:rsidRPr="00C4171B" w:rsidRDefault="001F7418" w:rsidP="00702EDD">
      <w:pPr>
        <w:ind w:left="284" w:right="612"/>
        <w:jc w:val="right"/>
        <w:rPr>
          <w:b/>
          <w:sz w:val="22"/>
          <w:szCs w:val="22"/>
          <w:lang w:val="es-ES_tradnl"/>
        </w:rPr>
      </w:pPr>
    </w:p>
    <w:p w14:paraId="690F5C4B" w14:textId="0D5488A2" w:rsidR="001F7418" w:rsidRPr="00C4171B" w:rsidRDefault="001F7418" w:rsidP="00702EDD">
      <w:pPr>
        <w:ind w:left="284" w:right="612"/>
        <w:jc w:val="right"/>
        <w:rPr>
          <w:b/>
          <w:sz w:val="22"/>
          <w:szCs w:val="22"/>
          <w:lang w:val="es-ES_tradnl"/>
        </w:rPr>
      </w:pPr>
    </w:p>
    <w:p w14:paraId="7F0A6B17" w14:textId="4DBB530E" w:rsidR="001F7418" w:rsidRPr="00C4171B" w:rsidRDefault="001F7418" w:rsidP="00702EDD">
      <w:pPr>
        <w:ind w:left="284" w:right="612"/>
        <w:jc w:val="right"/>
        <w:rPr>
          <w:b/>
          <w:sz w:val="22"/>
          <w:szCs w:val="22"/>
          <w:lang w:val="es-ES_tradnl"/>
        </w:rPr>
      </w:pPr>
    </w:p>
    <w:p w14:paraId="266E2A1D" w14:textId="77777777" w:rsidR="001F7418" w:rsidRPr="00C4171B" w:rsidRDefault="001F7418" w:rsidP="00702EDD">
      <w:pPr>
        <w:ind w:left="284" w:right="612"/>
        <w:jc w:val="right"/>
        <w:rPr>
          <w:b/>
          <w:sz w:val="42"/>
          <w:szCs w:val="42"/>
          <w:lang w:val="es-ES_tradnl"/>
        </w:rPr>
      </w:pPr>
    </w:p>
    <w:sectPr w:rsidR="001F7418" w:rsidRPr="00C4171B" w:rsidSect="00B56B2A">
      <w:headerReference w:type="default" r:id="rId7"/>
      <w:pgSz w:w="11907" w:h="16840" w:code="9"/>
      <w:pgMar w:top="-1843" w:right="1287" w:bottom="993" w:left="1077" w:header="709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5E966" w14:textId="77777777" w:rsidR="009435DC" w:rsidRDefault="009435DC">
      <w:r>
        <w:separator/>
      </w:r>
    </w:p>
  </w:endnote>
  <w:endnote w:type="continuationSeparator" w:id="0">
    <w:p w14:paraId="0ECDD459" w14:textId="77777777" w:rsidR="009435DC" w:rsidRDefault="0094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9F93D" w14:textId="77777777" w:rsidR="009435DC" w:rsidRDefault="009435DC">
      <w:r>
        <w:separator/>
      </w:r>
    </w:p>
  </w:footnote>
  <w:footnote w:type="continuationSeparator" w:id="0">
    <w:p w14:paraId="6C62C135" w14:textId="77777777" w:rsidR="009435DC" w:rsidRDefault="00943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6C1F9" w14:textId="77777777" w:rsidR="001D6101" w:rsidRDefault="001D6101" w:rsidP="001E7D18">
    <w:pPr>
      <w:pStyle w:val="Encabezado"/>
      <w:framePr w:wrap="around" w:vAnchor="text" w:hAnchor="margin" w:xAlign="center" w:y="1"/>
      <w:rPr>
        <w:rStyle w:val="Nmerodepgina"/>
      </w:rPr>
    </w:pPr>
  </w:p>
  <w:tbl>
    <w:tblPr>
      <w:tblW w:w="9459" w:type="dxa"/>
      <w:tblLook w:val="04A0" w:firstRow="1" w:lastRow="0" w:firstColumn="1" w:lastColumn="0" w:noHBand="0" w:noVBand="1"/>
    </w:tblPr>
    <w:tblGrid>
      <w:gridCol w:w="9459"/>
    </w:tblGrid>
    <w:tr w:rsidR="0034164C" w:rsidRPr="00DD30FC" w14:paraId="185F9C2B" w14:textId="77777777" w:rsidTr="0034164C">
      <w:tc>
        <w:tcPr>
          <w:tcW w:w="9459" w:type="dxa"/>
          <w:shd w:val="clear" w:color="auto" w:fill="auto"/>
        </w:tcPr>
        <w:p w14:paraId="6095F6BA" w14:textId="77777777" w:rsidR="0034164C" w:rsidRDefault="0034164C" w:rsidP="005F1770"/>
        <w:tbl>
          <w:tblPr>
            <w:tblW w:w="9243" w:type="dxa"/>
            <w:tblLook w:val="04A0" w:firstRow="1" w:lastRow="0" w:firstColumn="1" w:lastColumn="0" w:noHBand="0" w:noVBand="1"/>
          </w:tblPr>
          <w:tblGrid>
            <w:gridCol w:w="2439"/>
            <w:gridCol w:w="2551"/>
            <w:gridCol w:w="4253"/>
          </w:tblGrid>
          <w:tr w:rsidR="0034164C" w:rsidRPr="00DD30FC" w14:paraId="6F5FC884" w14:textId="77777777" w:rsidTr="00D932CA">
            <w:tc>
              <w:tcPr>
                <w:tcW w:w="2439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74273275" w14:textId="3DDA68DB" w:rsidR="0034164C" w:rsidRPr="005A4551" w:rsidRDefault="0034164C" w:rsidP="005F1770">
                <w:pPr>
                  <w:pStyle w:val="Encabezado"/>
                  <w:rPr>
                    <w:sz w:val="16"/>
                    <w:szCs w:val="16"/>
                  </w:rPr>
                </w:pPr>
                <w:r w:rsidRPr="005A4551">
                  <w:rPr>
                    <w:noProof/>
                    <w:sz w:val="16"/>
                    <w:szCs w:val="16"/>
                    <w:lang w:val="es-MX" w:eastAsia="es-MX"/>
                  </w:rPr>
                  <w:drawing>
                    <wp:inline distT="0" distB="0" distL="0" distR="0" wp14:anchorId="4A600468" wp14:editId="556925C2">
                      <wp:extent cx="1217295" cy="403860"/>
                      <wp:effectExtent l="0" t="0" r="0" b="0"/>
                      <wp:docPr id="5" name="Imagen 5" descr="C:\Users\PABLO\AppData\Local\Microsoft\Windows\INetCache\Content.Word\1200px-Política_de_Venezuel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0" descr="C:\Users\PABLO\AppData\Local\Microsoft\Windows\INetCache\Content.Word\1200px-Política_de_Venezuel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7295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551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EC79A22" w14:textId="77777777" w:rsidR="0034164C" w:rsidRPr="005A4551" w:rsidRDefault="0034164C" w:rsidP="005F1770">
                <w:pPr>
                  <w:pStyle w:val="Encabezado"/>
                  <w:rPr>
                    <w:rFonts w:ascii="Bahnschrift SemiLight Condensed" w:hAnsi="Bahnschrift SemiLight Condensed"/>
                    <w:sz w:val="20"/>
                    <w:szCs w:val="16"/>
                  </w:rPr>
                </w:pPr>
                <w:r w:rsidRPr="005A4551">
                  <w:rPr>
                    <w:rFonts w:ascii="Bahnschrift SemiLight Condensed" w:hAnsi="Bahnschrift SemiLight Condensed"/>
                    <w:sz w:val="20"/>
                    <w:szCs w:val="16"/>
                  </w:rPr>
                  <w:t xml:space="preserve">Ministerio del Poder Popular para </w:t>
                </w:r>
                <w:r w:rsidRPr="005A4551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Relaciones Exteriores</w:t>
                </w:r>
              </w:p>
            </w:tc>
            <w:tc>
              <w:tcPr>
                <w:tcW w:w="4253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6A70C5EB" w14:textId="77777777" w:rsidR="0034164C" w:rsidRPr="005A4551" w:rsidRDefault="0034164C" w:rsidP="005F1770">
                <w:pPr>
                  <w:pStyle w:val="Encabezado"/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</w:pPr>
                <w:r w:rsidRPr="005A4551">
                  <w:rPr>
                    <w:rFonts w:ascii="Bahnschrift SemiLight Condensed" w:hAnsi="Bahnschrift SemiLight Condensed"/>
                    <w:sz w:val="20"/>
                    <w:szCs w:val="16"/>
                  </w:rPr>
                  <w:t xml:space="preserve">Misión Permanente ante la </w:t>
                </w:r>
                <w:r w:rsidRPr="005A4551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Oficina de las Naciones Unidas</w:t>
                </w:r>
              </w:p>
              <w:p w14:paraId="0365B1B9" w14:textId="77777777" w:rsidR="0034164C" w:rsidRPr="005A4551" w:rsidRDefault="0034164C" w:rsidP="005F1770">
                <w:pPr>
                  <w:pStyle w:val="Encabezado"/>
                  <w:rPr>
                    <w:rFonts w:ascii="Bahnschrift SemiLight Condensed" w:hAnsi="Bahnschrift SemiLight Condensed"/>
                    <w:sz w:val="20"/>
                    <w:szCs w:val="16"/>
                  </w:rPr>
                </w:pPr>
                <w:r w:rsidRPr="005A4551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y demás Organismos Internacionales en Ginebra</w:t>
                </w:r>
              </w:p>
            </w:tc>
          </w:tr>
        </w:tbl>
        <w:p w14:paraId="489C66A4" w14:textId="77777777" w:rsidR="0034164C" w:rsidRPr="005A4551" w:rsidRDefault="0034164C" w:rsidP="005F1770">
          <w:pPr>
            <w:pStyle w:val="Encabezado"/>
            <w:rPr>
              <w:sz w:val="16"/>
              <w:szCs w:val="16"/>
            </w:rPr>
          </w:pPr>
        </w:p>
      </w:tc>
    </w:tr>
  </w:tbl>
  <w:p w14:paraId="26F6E2A2" w14:textId="77777777" w:rsidR="005F1770" w:rsidRDefault="005F1770" w:rsidP="005F1770">
    <w:pPr>
      <w:pStyle w:val="Encabezado"/>
      <w:rPr>
        <w:sz w:val="16"/>
        <w:szCs w:val="16"/>
      </w:rPr>
    </w:pPr>
  </w:p>
  <w:p w14:paraId="68611F7D" w14:textId="77777777" w:rsidR="005F1770" w:rsidRPr="004D3C0A" w:rsidRDefault="005F1770" w:rsidP="005F1770">
    <w:pPr>
      <w:pStyle w:val="Encabezado"/>
      <w:rPr>
        <w:sz w:val="16"/>
        <w:szCs w:val="16"/>
      </w:rPr>
    </w:pPr>
  </w:p>
  <w:p w14:paraId="2BF1A226" w14:textId="77777777" w:rsidR="001D6101" w:rsidRPr="00962A4C" w:rsidRDefault="001D6101" w:rsidP="00417F04">
    <w:pPr>
      <w:pStyle w:val="Encabezado"/>
      <w:ind w:left="-567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26023"/>
    <w:multiLevelType w:val="hybridMultilevel"/>
    <w:tmpl w:val="CBB09716"/>
    <w:lvl w:ilvl="0" w:tplc="FE64C756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B3558F"/>
    <w:multiLevelType w:val="hybridMultilevel"/>
    <w:tmpl w:val="2562968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E21C0"/>
    <w:multiLevelType w:val="hybridMultilevel"/>
    <w:tmpl w:val="1B1E955E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C002C3A"/>
    <w:multiLevelType w:val="hybridMultilevel"/>
    <w:tmpl w:val="F6EA2FF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92B77"/>
    <w:multiLevelType w:val="hybridMultilevel"/>
    <w:tmpl w:val="75D25F22"/>
    <w:lvl w:ilvl="0" w:tplc="7D3CC78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6A31A6B"/>
    <w:multiLevelType w:val="hybridMultilevel"/>
    <w:tmpl w:val="71402248"/>
    <w:lvl w:ilvl="0" w:tplc="0C0A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20E07C1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cs="Arial Unicode M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751E6"/>
    <w:multiLevelType w:val="hybridMultilevel"/>
    <w:tmpl w:val="381AB888"/>
    <w:lvl w:ilvl="0" w:tplc="3BF0B9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81E75"/>
    <w:multiLevelType w:val="hybridMultilevel"/>
    <w:tmpl w:val="4DC4B3AC"/>
    <w:lvl w:ilvl="0" w:tplc="0C0A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 w15:restartNumberingAfterBreak="0">
    <w:nsid w:val="5EFA791A"/>
    <w:multiLevelType w:val="hybridMultilevel"/>
    <w:tmpl w:val="3A34478E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04F23"/>
    <w:multiLevelType w:val="singleLevel"/>
    <w:tmpl w:val="93140C0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10709DE"/>
    <w:multiLevelType w:val="hybridMultilevel"/>
    <w:tmpl w:val="54D4A80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10B17"/>
    <w:multiLevelType w:val="hybridMultilevel"/>
    <w:tmpl w:val="64441DB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31CCF"/>
    <w:multiLevelType w:val="hybridMultilevel"/>
    <w:tmpl w:val="B59EE7E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E3A30"/>
    <w:multiLevelType w:val="hybridMultilevel"/>
    <w:tmpl w:val="8C96BDC8"/>
    <w:lvl w:ilvl="0" w:tplc="0DA267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A73254"/>
    <w:multiLevelType w:val="hybridMultilevel"/>
    <w:tmpl w:val="0612296E"/>
    <w:lvl w:ilvl="0" w:tplc="4C441A3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14"/>
  </w:num>
  <w:num w:numId="12">
    <w:abstractNumId w:val="6"/>
  </w:num>
  <w:num w:numId="13">
    <w:abstractNumId w:val="13"/>
  </w:num>
  <w:num w:numId="14">
    <w:abstractNumId w:val="4"/>
  </w:num>
  <w:num w:numId="15">
    <w:abstractNumId w:val="12"/>
  </w:num>
  <w:num w:numId="16">
    <w:abstractNumId w:val="3"/>
  </w:num>
  <w:num w:numId="17">
    <w:abstractNumId w:val="11"/>
  </w:num>
  <w:num w:numId="18">
    <w:abstractNumId w:val="1"/>
  </w:num>
  <w:num w:numId="19">
    <w:abstractNumId w:val="8"/>
  </w:num>
  <w:num w:numId="20">
    <w:abstractNumId w:val="10"/>
  </w:num>
  <w:num w:numId="21">
    <w:abstractNumId w:val="7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xMTEyNjA2Mjc2MjRU0lEKTi0uzszPAykwrAUAY108oSwAAAA="/>
  </w:docVars>
  <w:rsids>
    <w:rsidRoot w:val="003A6A39"/>
    <w:rsid w:val="00000AF4"/>
    <w:rsid w:val="000028D8"/>
    <w:rsid w:val="000033FF"/>
    <w:rsid w:val="00003D36"/>
    <w:rsid w:val="00004B68"/>
    <w:rsid w:val="00005AC9"/>
    <w:rsid w:val="00010B83"/>
    <w:rsid w:val="00025CFF"/>
    <w:rsid w:val="00034979"/>
    <w:rsid w:val="000350BC"/>
    <w:rsid w:val="000372E5"/>
    <w:rsid w:val="00040724"/>
    <w:rsid w:val="00040CE2"/>
    <w:rsid w:val="000430C3"/>
    <w:rsid w:val="00050929"/>
    <w:rsid w:val="00052A16"/>
    <w:rsid w:val="000538CC"/>
    <w:rsid w:val="00054AB0"/>
    <w:rsid w:val="000554C7"/>
    <w:rsid w:val="00055A39"/>
    <w:rsid w:val="00055D50"/>
    <w:rsid w:val="0006145B"/>
    <w:rsid w:val="00062DD9"/>
    <w:rsid w:val="00064339"/>
    <w:rsid w:val="00066CEB"/>
    <w:rsid w:val="00067D2C"/>
    <w:rsid w:val="00075386"/>
    <w:rsid w:val="00075470"/>
    <w:rsid w:val="00076DBE"/>
    <w:rsid w:val="0007752F"/>
    <w:rsid w:val="000777F6"/>
    <w:rsid w:val="00080BCC"/>
    <w:rsid w:val="00080DB2"/>
    <w:rsid w:val="00081751"/>
    <w:rsid w:val="00085621"/>
    <w:rsid w:val="0008574C"/>
    <w:rsid w:val="00087224"/>
    <w:rsid w:val="00090898"/>
    <w:rsid w:val="00091DAD"/>
    <w:rsid w:val="00092F1F"/>
    <w:rsid w:val="0009437A"/>
    <w:rsid w:val="000952C4"/>
    <w:rsid w:val="00096789"/>
    <w:rsid w:val="00096DA0"/>
    <w:rsid w:val="000A07D7"/>
    <w:rsid w:val="000A10B1"/>
    <w:rsid w:val="000A1133"/>
    <w:rsid w:val="000A3D72"/>
    <w:rsid w:val="000A3EA2"/>
    <w:rsid w:val="000B0EA3"/>
    <w:rsid w:val="000B2045"/>
    <w:rsid w:val="000B5367"/>
    <w:rsid w:val="000B7146"/>
    <w:rsid w:val="000C29A7"/>
    <w:rsid w:val="000C3C61"/>
    <w:rsid w:val="000C4008"/>
    <w:rsid w:val="000C5EFD"/>
    <w:rsid w:val="000C64F1"/>
    <w:rsid w:val="000D038C"/>
    <w:rsid w:val="000D09AF"/>
    <w:rsid w:val="000D1224"/>
    <w:rsid w:val="000D338D"/>
    <w:rsid w:val="000D38AA"/>
    <w:rsid w:val="000D42D3"/>
    <w:rsid w:val="000D6EB4"/>
    <w:rsid w:val="000E33AE"/>
    <w:rsid w:val="000E42F5"/>
    <w:rsid w:val="000E48D4"/>
    <w:rsid w:val="000F2204"/>
    <w:rsid w:val="000F3DE5"/>
    <w:rsid w:val="000F6119"/>
    <w:rsid w:val="001007AF"/>
    <w:rsid w:val="0010345A"/>
    <w:rsid w:val="001046A4"/>
    <w:rsid w:val="001046C4"/>
    <w:rsid w:val="00104837"/>
    <w:rsid w:val="00112AF6"/>
    <w:rsid w:val="00112D14"/>
    <w:rsid w:val="00112F76"/>
    <w:rsid w:val="0011636A"/>
    <w:rsid w:val="00122EB5"/>
    <w:rsid w:val="001240D0"/>
    <w:rsid w:val="001315EC"/>
    <w:rsid w:val="00133F82"/>
    <w:rsid w:val="001340B9"/>
    <w:rsid w:val="00137DB1"/>
    <w:rsid w:val="0014178D"/>
    <w:rsid w:val="0014185A"/>
    <w:rsid w:val="001445D4"/>
    <w:rsid w:val="00144BDE"/>
    <w:rsid w:val="00144E00"/>
    <w:rsid w:val="001457B9"/>
    <w:rsid w:val="00145B86"/>
    <w:rsid w:val="00146C93"/>
    <w:rsid w:val="00150056"/>
    <w:rsid w:val="00150784"/>
    <w:rsid w:val="001509D3"/>
    <w:rsid w:val="0015122B"/>
    <w:rsid w:val="001540C5"/>
    <w:rsid w:val="001561A5"/>
    <w:rsid w:val="001563D5"/>
    <w:rsid w:val="00156702"/>
    <w:rsid w:val="0016306D"/>
    <w:rsid w:val="00163FCA"/>
    <w:rsid w:val="00164F04"/>
    <w:rsid w:val="00165096"/>
    <w:rsid w:val="001677D5"/>
    <w:rsid w:val="00167C01"/>
    <w:rsid w:val="00170BA5"/>
    <w:rsid w:val="00172D75"/>
    <w:rsid w:val="00173588"/>
    <w:rsid w:val="00177480"/>
    <w:rsid w:val="0018199A"/>
    <w:rsid w:val="00182488"/>
    <w:rsid w:val="00182F5D"/>
    <w:rsid w:val="001866A0"/>
    <w:rsid w:val="001904E9"/>
    <w:rsid w:val="00191435"/>
    <w:rsid w:val="0019243D"/>
    <w:rsid w:val="0019543F"/>
    <w:rsid w:val="001A145A"/>
    <w:rsid w:val="001A3815"/>
    <w:rsid w:val="001A5E2F"/>
    <w:rsid w:val="001A7386"/>
    <w:rsid w:val="001A7A9E"/>
    <w:rsid w:val="001B2753"/>
    <w:rsid w:val="001B372E"/>
    <w:rsid w:val="001B37FA"/>
    <w:rsid w:val="001B3AA6"/>
    <w:rsid w:val="001B768A"/>
    <w:rsid w:val="001C2C10"/>
    <w:rsid w:val="001C5490"/>
    <w:rsid w:val="001D03C2"/>
    <w:rsid w:val="001D1AB8"/>
    <w:rsid w:val="001D1F64"/>
    <w:rsid w:val="001D5A30"/>
    <w:rsid w:val="001D6101"/>
    <w:rsid w:val="001E3446"/>
    <w:rsid w:val="001E4986"/>
    <w:rsid w:val="001E7D18"/>
    <w:rsid w:val="001F0987"/>
    <w:rsid w:val="001F22A6"/>
    <w:rsid w:val="001F3D5F"/>
    <w:rsid w:val="001F6D94"/>
    <w:rsid w:val="001F7418"/>
    <w:rsid w:val="001F788C"/>
    <w:rsid w:val="001F7CD5"/>
    <w:rsid w:val="002016FC"/>
    <w:rsid w:val="00202CE9"/>
    <w:rsid w:val="0020362E"/>
    <w:rsid w:val="00203EAE"/>
    <w:rsid w:val="00206580"/>
    <w:rsid w:val="00206FE5"/>
    <w:rsid w:val="002146CA"/>
    <w:rsid w:val="0021529B"/>
    <w:rsid w:val="00215532"/>
    <w:rsid w:val="0021607F"/>
    <w:rsid w:val="00216EA9"/>
    <w:rsid w:val="00220425"/>
    <w:rsid w:val="002214A9"/>
    <w:rsid w:val="00222643"/>
    <w:rsid w:val="00224394"/>
    <w:rsid w:val="002250EB"/>
    <w:rsid w:val="00226E70"/>
    <w:rsid w:val="00226FCE"/>
    <w:rsid w:val="00227460"/>
    <w:rsid w:val="00230674"/>
    <w:rsid w:val="00231E21"/>
    <w:rsid w:val="00233A75"/>
    <w:rsid w:val="00235BFB"/>
    <w:rsid w:val="00241195"/>
    <w:rsid w:val="002438EF"/>
    <w:rsid w:val="00250044"/>
    <w:rsid w:val="0025193D"/>
    <w:rsid w:val="00251F96"/>
    <w:rsid w:val="00254CFB"/>
    <w:rsid w:val="00255EEB"/>
    <w:rsid w:val="00260253"/>
    <w:rsid w:val="002618AF"/>
    <w:rsid w:val="002619AA"/>
    <w:rsid w:val="00266E44"/>
    <w:rsid w:val="002720F2"/>
    <w:rsid w:val="00273359"/>
    <w:rsid w:val="002749D2"/>
    <w:rsid w:val="002751FD"/>
    <w:rsid w:val="0027565F"/>
    <w:rsid w:val="00277A11"/>
    <w:rsid w:val="00281B9B"/>
    <w:rsid w:val="0028575F"/>
    <w:rsid w:val="00286518"/>
    <w:rsid w:val="00290A78"/>
    <w:rsid w:val="00290B91"/>
    <w:rsid w:val="00291B03"/>
    <w:rsid w:val="00291F5E"/>
    <w:rsid w:val="00294EF8"/>
    <w:rsid w:val="00295F0D"/>
    <w:rsid w:val="002978E2"/>
    <w:rsid w:val="002A020E"/>
    <w:rsid w:val="002A1AFE"/>
    <w:rsid w:val="002A2C40"/>
    <w:rsid w:val="002A374D"/>
    <w:rsid w:val="002B26A1"/>
    <w:rsid w:val="002B3C96"/>
    <w:rsid w:val="002B73B6"/>
    <w:rsid w:val="002C5856"/>
    <w:rsid w:val="002C6212"/>
    <w:rsid w:val="002C7428"/>
    <w:rsid w:val="002C765A"/>
    <w:rsid w:val="002C76B9"/>
    <w:rsid w:val="002D00C1"/>
    <w:rsid w:val="002D058A"/>
    <w:rsid w:val="002D55FE"/>
    <w:rsid w:val="002D5A9A"/>
    <w:rsid w:val="002E0748"/>
    <w:rsid w:val="002E079A"/>
    <w:rsid w:val="002E0958"/>
    <w:rsid w:val="002E4F0D"/>
    <w:rsid w:val="002E6BA2"/>
    <w:rsid w:val="002F00A2"/>
    <w:rsid w:val="002F04EF"/>
    <w:rsid w:val="002F11EF"/>
    <w:rsid w:val="002F587E"/>
    <w:rsid w:val="002F7DB5"/>
    <w:rsid w:val="002F7F98"/>
    <w:rsid w:val="00300EFB"/>
    <w:rsid w:val="00305686"/>
    <w:rsid w:val="003104BC"/>
    <w:rsid w:val="003104F9"/>
    <w:rsid w:val="003110A5"/>
    <w:rsid w:val="0031115F"/>
    <w:rsid w:val="00312EDB"/>
    <w:rsid w:val="0031348E"/>
    <w:rsid w:val="00315A36"/>
    <w:rsid w:val="00316A0A"/>
    <w:rsid w:val="00321269"/>
    <w:rsid w:val="00321FA0"/>
    <w:rsid w:val="003232D6"/>
    <w:rsid w:val="00323D8B"/>
    <w:rsid w:val="003257CB"/>
    <w:rsid w:val="00327481"/>
    <w:rsid w:val="0033005A"/>
    <w:rsid w:val="00330D7A"/>
    <w:rsid w:val="00331C6B"/>
    <w:rsid w:val="00336B0C"/>
    <w:rsid w:val="003371A3"/>
    <w:rsid w:val="0033732A"/>
    <w:rsid w:val="00340699"/>
    <w:rsid w:val="0034164C"/>
    <w:rsid w:val="0034402B"/>
    <w:rsid w:val="003504CB"/>
    <w:rsid w:val="00351637"/>
    <w:rsid w:val="003536C0"/>
    <w:rsid w:val="00353DAB"/>
    <w:rsid w:val="00353F53"/>
    <w:rsid w:val="003656C7"/>
    <w:rsid w:val="0036731C"/>
    <w:rsid w:val="00370C96"/>
    <w:rsid w:val="00371788"/>
    <w:rsid w:val="00372BD5"/>
    <w:rsid w:val="0037321F"/>
    <w:rsid w:val="003744A2"/>
    <w:rsid w:val="00374C7F"/>
    <w:rsid w:val="00380A09"/>
    <w:rsid w:val="003815D8"/>
    <w:rsid w:val="00382636"/>
    <w:rsid w:val="00384647"/>
    <w:rsid w:val="003850DE"/>
    <w:rsid w:val="00386477"/>
    <w:rsid w:val="00391B95"/>
    <w:rsid w:val="00392CD2"/>
    <w:rsid w:val="0039516F"/>
    <w:rsid w:val="003963FF"/>
    <w:rsid w:val="0039799E"/>
    <w:rsid w:val="003A04B7"/>
    <w:rsid w:val="003A3970"/>
    <w:rsid w:val="003A41F3"/>
    <w:rsid w:val="003A6A39"/>
    <w:rsid w:val="003A7BEF"/>
    <w:rsid w:val="003A7CF3"/>
    <w:rsid w:val="003B01B4"/>
    <w:rsid w:val="003B2840"/>
    <w:rsid w:val="003B2BFA"/>
    <w:rsid w:val="003B73D8"/>
    <w:rsid w:val="003B79CE"/>
    <w:rsid w:val="003C24BA"/>
    <w:rsid w:val="003C2E90"/>
    <w:rsid w:val="003C66AF"/>
    <w:rsid w:val="003C6C4F"/>
    <w:rsid w:val="003C7ED8"/>
    <w:rsid w:val="003D16FC"/>
    <w:rsid w:val="003D1E14"/>
    <w:rsid w:val="003D3E11"/>
    <w:rsid w:val="003D5351"/>
    <w:rsid w:val="003D564F"/>
    <w:rsid w:val="003D6CF2"/>
    <w:rsid w:val="003D7E06"/>
    <w:rsid w:val="003E3AE8"/>
    <w:rsid w:val="003E6469"/>
    <w:rsid w:val="003E764C"/>
    <w:rsid w:val="003F0287"/>
    <w:rsid w:val="003F4971"/>
    <w:rsid w:val="003F5135"/>
    <w:rsid w:val="003F66B0"/>
    <w:rsid w:val="003F766E"/>
    <w:rsid w:val="003F77C5"/>
    <w:rsid w:val="00400D90"/>
    <w:rsid w:val="004027F1"/>
    <w:rsid w:val="004038AA"/>
    <w:rsid w:val="00405463"/>
    <w:rsid w:val="004055D7"/>
    <w:rsid w:val="00405DCE"/>
    <w:rsid w:val="004062D7"/>
    <w:rsid w:val="0040783C"/>
    <w:rsid w:val="004105A8"/>
    <w:rsid w:val="004108AF"/>
    <w:rsid w:val="0041125E"/>
    <w:rsid w:val="004119FF"/>
    <w:rsid w:val="00413292"/>
    <w:rsid w:val="00415B8E"/>
    <w:rsid w:val="004161B2"/>
    <w:rsid w:val="0041627F"/>
    <w:rsid w:val="00417F04"/>
    <w:rsid w:val="00426191"/>
    <w:rsid w:val="004324E9"/>
    <w:rsid w:val="00432759"/>
    <w:rsid w:val="00445B75"/>
    <w:rsid w:val="004477FF"/>
    <w:rsid w:val="004558D5"/>
    <w:rsid w:val="00460A92"/>
    <w:rsid w:val="00462503"/>
    <w:rsid w:val="004633AD"/>
    <w:rsid w:val="00464E18"/>
    <w:rsid w:val="00470F9F"/>
    <w:rsid w:val="00476FBD"/>
    <w:rsid w:val="00480E09"/>
    <w:rsid w:val="0048415B"/>
    <w:rsid w:val="004867C8"/>
    <w:rsid w:val="00487F67"/>
    <w:rsid w:val="00493D2F"/>
    <w:rsid w:val="00493D92"/>
    <w:rsid w:val="00494A8E"/>
    <w:rsid w:val="004962DE"/>
    <w:rsid w:val="004A337D"/>
    <w:rsid w:val="004B28BB"/>
    <w:rsid w:val="004B574B"/>
    <w:rsid w:val="004B5FE3"/>
    <w:rsid w:val="004B681B"/>
    <w:rsid w:val="004B6E16"/>
    <w:rsid w:val="004C2B59"/>
    <w:rsid w:val="004C2E8C"/>
    <w:rsid w:val="004C3BC3"/>
    <w:rsid w:val="004C4266"/>
    <w:rsid w:val="004C499D"/>
    <w:rsid w:val="004D0441"/>
    <w:rsid w:val="004D04F3"/>
    <w:rsid w:val="004D228F"/>
    <w:rsid w:val="004D3C2F"/>
    <w:rsid w:val="004D5EA3"/>
    <w:rsid w:val="004D670A"/>
    <w:rsid w:val="004D6795"/>
    <w:rsid w:val="004E09C3"/>
    <w:rsid w:val="004E3B25"/>
    <w:rsid w:val="004F0B48"/>
    <w:rsid w:val="004F11EA"/>
    <w:rsid w:val="004F2C1F"/>
    <w:rsid w:val="004F34B0"/>
    <w:rsid w:val="004F5F44"/>
    <w:rsid w:val="004F6351"/>
    <w:rsid w:val="00500244"/>
    <w:rsid w:val="00500F47"/>
    <w:rsid w:val="0050237C"/>
    <w:rsid w:val="00502CFF"/>
    <w:rsid w:val="00504418"/>
    <w:rsid w:val="00504F0B"/>
    <w:rsid w:val="0050539B"/>
    <w:rsid w:val="005124A4"/>
    <w:rsid w:val="00515379"/>
    <w:rsid w:val="005162FD"/>
    <w:rsid w:val="005173A0"/>
    <w:rsid w:val="00522965"/>
    <w:rsid w:val="00522F93"/>
    <w:rsid w:val="00523C5C"/>
    <w:rsid w:val="00526313"/>
    <w:rsid w:val="00530DFD"/>
    <w:rsid w:val="00532C3B"/>
    <w:rsid w:val="00532D72"/>
    <w:rsid w:val="00533CE4"/>
    <w:rsid w:val="005348B7"/>
    <w:rsid w:val="005425E2"/>
    <w:rsid w:val="00545F37"/>
    <w:rsid w:val="00546AD3"/>
    <w:rsid w:val="005474EF"/>
    <w:rsid w:val="0055062C"/>
    <w:rsid w:val="00551690"/>
    <w:rsid w:val="0055169F"/>
    <w:rsid w:val="005520F8"/>
    <w:rsid w:val="00554BFC"/>
    <w:rsid w:val="00555306"/>
    <w:rsid w:val="00561BCA"/>
    <w:rsid w:val="00563399"/>
    <w:rsid w:val="00563D99"/>
    <w:rsid w:val="00567133"/>
    <w:rsid w:val="005742FB"/>
    <w:rsid w:val="005743D5"/>
    <w:rsid w:val="0057567A"/>
    <w:rsid w:val="00575E10"/>
    <w:rsid w:val="00577028"/>
    <w:rsid w:val="005809CD"/>
    <w:rsid w:val="00580E85"/>
    <w:rsid w:val="0058173D"/>
    <w:rsid w:val="0058189C"/>
    <w:rsid w:val="005820CC"/>
    <w:rsid w:val="00584822"/>
    <w:rsid w:val="0058502D"/>
    <w:rsid w:val="0059689E"/>
    <w:rsid w:val="005970B4"/>
    <w:rsid w:val="005A0545"/>
    <w:rsid w:val="005A1C0A"/>
    <w:rsid w:val="005A205D"/>
    <w:rsid w:val="005A46D4"/>
    <w:rsid w:val="005A5FB0"/>
    <w:rsid w:val="005A7D93"/>
    <w:rsid w:val="005B1DD9"/>
    <w:rsid w:val="005C0EDC"/>
    <w:rsid w:val="005C29BC"/>
    <w:rsid w:val="005C52AF"/>
    <w:rsid w:val="005C5DD6"/>
    <w:rsid w:val="005C70A1"/>
    <w:rsid w:val="005D068A"/>
    <w:rsid w:val="005D1BF5"/>
    <w:rsid w:val="005D1F46"/>
    <w:rsid w:val="005D4A69"/>
    <w:rsid w:val="005D5AE8"/>
    <w:rsid w:val="005E587F"/>
    <w:rsid w:val="005E5991"/>
    <w:rsid w:val="005E706E"/>
    <w:rsid w:val="005F1770"/>
    <w:rsid w:val="005F4469"/>
    <w:rsid w:val="005F4714"/>
    <w:rsid w:val="005F7A21"/>
    <w:rsid w:val="00601150"/>
    <w:rsid w:val="00602F6B"/>
    <w:rsid w:val="00605DED"/>
    <w:rsid w:val="0060703C"/>
    <w:rsid w:val="006111C0"/>
    <w:rsid w:val="00611A1A"/>
    <w:rsid w:val="00611D22"/>
    <w:rsid w:val="006129A9"/>
    <w:rsid w:val="00615DEC"/>
    <w:rsid w:val="00620A0F"/>
    <w:rsid w:val="006239DD"/>
    <w:rsid w:val="00626F74"/>
    <w:rsid w:val="006305C1"/>
    <w:rsid w:val="006305CA"/>
    <w:rsid w:val="006339E6"/>
    <w:rsid w:val="00634BAB"/>
    <w:rsid w:val="00636AC5"/>
    <w:rsid w:val="00641989"/>
    <w:rsid w:val="0064270D"/>
    <w:rsid w:val="00643298"/>
    <w:rsid w:val="0064340E"/>
    <w:rsid w:val="00645118"/>
    <w:rsid w:val="00647AB9"/>
    <w:rsid w:val="0065009E"/>
    <w:rsid w:val="00652364"/>
    <w:rsid w:val="0065401F"/>
    <w:rsid w:val="00654DF4"/>
    <w:rsid w:val="00654F86"/>
    <w:rsid w:val="00655F96"/>
    <w:rsid w:val="006608A2"/>
    <w:rsid w:val="006624ED"/>
    <w:rsid w:val="006657FF"/>
    <w:rsid w:val="00666711"/>
    <w:rsid w:val="0066715B"/>
    <w:rsid w:val="00667CA0"/>
    <w:rsid w:val="00671118"/>
    <w:rsid w:val="00674717"/>
    <w:rsid w:val="00677ED5"/>
    <w:rsid w:val="00680130"/>
    <w:rsid w:val="00680A94"/>
    <w:rsid w:val="00680E0C"/>
    <w:rsid w:val="0068484A"/>
    <w:rsid w:val="0068570E"/>
    <w:rsid w:val="00686362"/>
    <w:rsid w:val="006867DA"/>
    <w:rsid w:val="00686C39"/>
    <w:rsid w:val="00690CF7"/>
    <w:rsid w:val="0069137A"/>
    <w:rsid w:val="0069165C"/>
    <w:rsid w:val="00691BAE"/>
    <w:rsid w:val="0069589A"/>
    <w:rsid w:val="00695B0E"/>
    <w:rsid w:val="006A0DB8"/>
    <w:rsid w:val="006A2DD4"/>
    <w:rsid w:val="006A688F"/>
    <w:rsid w:val="006B2B34"/>
    <w:rsid w:val="006B3107"/>
    <w:rsid w:val="006B5CD0"/>
    <w:rsid w:val="006C3DF5"/>
    <w:rsid w:val="006C59CD"/>
    <w:rsid w:val="006C6EA0"/>
    <w:rsid w:val="006D031F"/>
    <w:rsid w:val="006D0C25"/>
    <w:rsid w:val="006D1CA8"/>
    <w:rsid w:val="006D29F9"/>
    <w:rsid w:val="006D359D"/>
    <w:rsid w:val="006D3ABD"/>
    <w:rsid w:val="006D4F93"/>
    <w:rsid w:val="006D5B17"/>
    <w:rsid w:val="006D7A0A"/>
    <w:rsid w:val="006D7BC6"/>
    <w:rsid w:val="006E0778"/>
    <w:rsid w:val="006E39C4"/>
    <w:rsid w:val="006E48DE"/>
    <w:rsid w:val="006F49F5"/>
    <w:rsid w:val="006F54D1"/>
    <w:rsid w:val="006F591F"/>
    <w:rsid w:val="006F5D1F"/>
    <w:rsid w:val="006F6EA9"/>
    <w:rsid w:val="00702EDD"/>
    <w:rsid w:val="0070414D"/>
    <w:rsid w:val="00707766"/>
    <w:rsid w:val="00712415"/>
    <w:rsid w:val="00712C26"/>
    <w:rsid w:val="00714A8D"/>
    <w:rsid w:val="00717B64"/>
    <w:rsid w:val="00723AB1"/>
    <w:rsid w:val="00723C7F"/>
    <w:rsid w:val="007259F3"/>
    <w:rsid w:val="00725A00"/>
    <w:rsid w:val="00726BC1"/>
    <w:rsid w:val="007273DF"/>
    <w:rsid w:val="00731FF5"/>
    <w:rsid w:val="0073247B"/>
    <w:rsid w:val="007339D2"/>
    <w:rsid w:val="00734DC3"/>
    <w:rsid w:val="0073653D"/>
    <w:rsid w:val="00736782"/>
    <w:rsid w:val="00736F80"/>
    <w:rsid w:val="00737A10"/>
    <w:rsid w:val="00737A1B"/>
    <w:rsid w:val="007404DD"/>
    <w:rsid w:val="007409E3"/>
    <w:rsid w:val="00740EEC"/>
    <w:rsid w:val="007471CD"/>
    <w:rsid w:val="007471D3"/>
    <w:rsid w:val="007476D6"/>
    <w:rsid w:val="00751213"/>
    <w:rsid w:val="00753652"/>
    <w:rsid w:val="00753E52"/>
    <w:rsid w:val="00754026"/>
    <w:rsid w:val="00756A47"/>
    <w:rsid w:val="00757E59"/>
    <w:rsid w:val="00757FB5"/>
    <w:rsid w:val="007603AC"/>
    <w:rsid w:val="00763AD3"/>
    <w:rsid w:val="00770748"/>
    <w:rsid w:val="00771EF1"/>
    <w:rsid w:val="00777530"/>
    <w:rsid w:val="007812A5"/>
    <w:rsid w:val="00782FD5"/>
    <w:rsid w:val="00783053"/>
    <w:rsid w:val="00783ED4"/>
    <w:rsid w:val="00784AEC"/>
    <w:rsid w:val="00784DCC"/>
    <w:rsid w:val="0078567B"/>
    <w:rsid w:val="0079298D"/>
    <w:rsid w:val="0079529E"/>
    <w:rsid w:val="007A2CD5"/>
    <w:rsid w:val="007A42A7"/>
    <w:rsid w:val="007A5442"/>
    <w:rsid w:val="007A6676"/>
    <w:rsid w:val="007A7107"/>
    <w:rsid w:val="007A755A"/>
    <w:rsid w:val="007A77D0"/>
    <w:rsid w:val="007B19E9"/>
    <w:rsid w:val="007B31DA"/>
    <w:rsid w:val="007B3218"/>
    <w:rsid w:val="007B3BEB"/>
    <w:rsid w:val="007C09BF"/>
    <w:rsid w:val="007C3BC2"/>
    <w:rsid w:val="007D135B"/>
    <w:rsid w:val="007D16D9"/>
    <w:rsid w:val="007D494A"/>
    <w:rsid w:val="007D4A37"/>
    <w:rsid w:val="007D64EE"/>
    <w:rsid w:val="007D6C7D"/>
    <w:rsid w:val="007E0026"/>
    <w:rsid w:val="007E3718"/>
    <w:rsid w:val="007E3970"/>
    <w:rsid w:val="007E6FB3"/>
    <w:rsid w:val="007E7043"/>
    <w:rsid w:val="007E72CF"/>
    <w:rsid w:val="007F02DF"/>
    <w:rsid w:val="007F0994"/>
    <w:rsid w:val="007F1CA4"/>
    <w:rsid w:val="007F274C"/>
    <w:rsid w:val="007F2D26"/>
    <w:rsid w:val="007F3679"/>
    <w:rsid w:val="007F426F"/>
    <w:rsid w:val="007F5DF8"/>
    <w:rsid w:val="007F6CF9"/>
    <w:rsid w:val="007F7597"/>
    <w:rsid w:val="00803554"/>
    <w:rsid w:val="00805161"/>
    <w:rsid w:val="00806C36"/>
    <w:rsid w:val="00807C22"/>
    <w:rsid w:val="00812505"/>
    <w:rsid w:val="00813A79"/>
    <w:rsid w:val="008166A6"/>
    <w:rsid w:val="00816C9F"/>
    <w:rsid w:val="00826BEE"/>
    <w:rsid w:val="008310C8"/>
    <w:rsid w:val="00835A2E"/>
    <w:rsid w:val="00836A84"/>
    <w:rsid w:val="00841AAE"/>
    <w:rsid w:val="00843E69"/>
    <w:rsid w:val="008446A9"/>
    <w:rsid w:val="00846B81"/>
    <w:rsid w:val="00846F11"/>
    <w:rsid w:val="00854D8F"/>
    <w:rsid w:val="008555C8"/>
    <w:rsid w:val="008558F2"/>
    <w:rsid w:val="00862077"/>
    <w:rsid w:val="0086393C"/>
    <w:rsid w:val="00863E22"/>
    <w:rsid w:val="00865183"/>
    <w:rsid w:val="00865D8D"/>
    <w:rsid w:val="00866178"/>
    <w:rsid w:val="00866DCA"/>
    <w:rsid w:val="00872190"/>
    <w:rsid w:val="00873D23"/>
    <w:rsid w:val="008756C5"/>
    <w:rsid w:val="008821DC"/>
    <w:rsid w:val="00883951"/>
    <w:rsid w:val="00886464"/>
    <w:rsid w:val="00887F03"/>
    <w:rsid w:val="00890EF0"/>
    <w:rsid w:val="00890EF5"/>
    <w:rsid w:val="00890F32"/>
    <w:rsid w:val="008912BA"/>
    <w:rsid w:val="008929E7"/>
    <w:rsid w:val="00892C75"/>
    <w:rsid w:val="0089647C"/>
    <w:rsid w:val="008979B2"/>
    <w:rsid w:val="008A0D7B"/>
    <w:rsid w:val="008A48AF"/>
    <w:rsid w:val="008B00E3"/>
    <w:rsid w:val="008B12B8"/>
    <w:rsid w:val="008B17D1"/>
    <w:rsid w:val="008B2904"/>
    <w:rsid w:val="008B47B2"/>
    <w:rsid w:val="008B6E5A"/>
    <w:rsid w:val="008B7553"/>
    <w:rsid w:val="008C1107"/>
    <w:rsid w:val="008C308E"/>
    <w:rsid w:val="008C5346"/>
    <w:rsid w:val="008C7FEF"/>
    <w:rsid w:val="008D5394"/>
    <w:rsid w:val="008D7E52"/>
    <w:rsid w:val="008E0C7F"/>
    <w:rsid w:val="008E2C24"/>
    <w:rsid w:val="008E43DF"/>
    <w:rsid w:val="008E4E4B"/>
    <w:rsid w:val="008E52E0"/>
    <w:rsid w:val="008E5C76"/>
    <w:rsid w:val="008E66A3"/>
    <w:rsid w:val="008E76F2"/>
    <w:rsid w:val="008E7778"/>
    <w:rsid w:val="008F304D"/>
    <w:rsid w:val="008F6F72"/>
    <w:rsid w:val="008F6FD5"/>
    <w:rsid w:val="00900C31"/>
    <w:rsid w:val="00901C16"/>
    <w:rsid w:val="00903D7E"/>
    <w:rsid w:val="009047EA"/>
    <w:rsid w:val="00907D93"/>
    <w:rsid w:val="009123F0"/>
    <w:rsid w:val="009175DA"/>
    <w:rsid w:val="00917C0C"/>
    <w:rsid w:val="00921FF4"/>
    <w:rsid w:val="00923581"/>
    <w:rsid w:val="009313B9"/>
    <w:rsid w:val="00932C1C"/>
    <w:rsid w:val="0093314B"/>
    <w:rsid w:val="00935B81"/>
    <w:rsid w:val="0093748D"/>
    <w:rsid w:val="00940A88"/>
    <w:rsid w:val="009435DC"/>
    <w:rsid w:val="0094426A"/>
    <w:rsid w:val="00944318"/>
    <w:rsid w:val="00951394"/>
    <w:rsid w:val="00952E64"/>
    <w:rsid w:val="00954340"/>
    <w:rsid w:val="00956C57"/>
    <w:rsid w:val="00962751"/>
    <w:rsid w:val="00962A4C"/>
    <w:rsid w:val="009635B1"/>
    <w:rsid w:val="00970095"/>
    <w:rsid w:val="00982D19"/>
    <w:rsid w:val="00992015"/>
    <w:rsid w:val="00994202"/>
    <w:rsid w:val="0099472E"/>
    <w:rsid w:val="009A06E8"/>
    <w:rsid w:val="009A14CA"/>
    <w:rsid w:val="009A209A"/>
    <w:rsid w:val="009A610D"/>
    <w:rsid w:val="009A7B67"/>
    <w:rsid w:val="009B03D6"/>
    <w:rsid w:val="009B0A54"/>
    <w:rsid w:val="009B2C5C"/>
    <w:rsid w:val="009B4FE3"/>
    <w:rsid w:val="009B60E5"/>
    <w:rsid w:val="009C3FB9"/>
    <w:rsid w:val="009C48F7"/>
    <w:rsid w:val="009D05ED"/>
    <w:rsid w:val="009D2EA8"/>
    <w:rsid w:val="009D64B1"/>
    <w:rsid w:val="009D692F"/>
    <w:rsid w:val="009E0C44"/>
    <w:rsid w:val="009E1108"/>
    <w:rsid w:val="009E53E3"/>
    <w:rsid w:val="009E53F2"/>
    <w:rsid w:val="009E641C"/>
    <w:rsid w:val="009F15B1"/>
    <w:rsid w:val="009F2134"/>
    <w:rsid w:val="009F28F1"/>
    <w:rsid w:val="009F36C4"/>
    <w:rsid w:val="009F3D27"/>
    <w:rsid w:val="009F5F27"/>
    <w:rsid w:val="009F6A8D"/>
    <w:rsid w:val="009F7753"/>
    <w:rsid w:val="00A10FD7"/>
    <w:rsid w:val="00A12411"/>
    <w:rsid w:val="00A13896"/>
    <w:rsid w:val="00A13DEE"/>
    <w:rsid w:val="00A13FE0"/>
    <w:rsid w:val="00A145BC"/>
    <w:rsid w:val="00A151CC"/>
    <w:rsid w:val="00A2059B"/>
    <w:rsid w:val="00A2327C"/>
    <w:rsid w:val="00A30313"/>
    <w:rsid w:val="00A316DC"/>
    <w:rsid w:val="00A34B2C"/>
    <w:rsid w:val="00A34FDF"/>
    <w:rsid w:val="00A35750"/>
    <w:rsid w:val="00A3667A"/>
    <w:rsid w:val="00A41947"/>
    <w:rsid w:val="00A459D8"/>
    <w:rsid w:val="00A45A35"/>
    <w:rsid w:val="00A5547E"/>
    <w:rsid w:val="00A55A61"/>
    <w:rsid w:val="00A61017"/>
    <w:rsid w:val="00A6231F"/>
    <w:rsid w:val="00A655A0"/>
    <w:rsid w:val="00A7066C"/>
    <w:rsid w:val="00A708C6"/>
    <w:rsid w:val="00A70F3F"/>
    <w:rsid w:val="00A74E23"/>
    <w:rsid w:val="00A756FE"/>
    <w:rsid w:val="00A80B16"/>
    <w:rsid w:val="00A81B67"/>
    <w:rsid w:val="00A83912"/>
    <w:rsid w:val="00A83F3C"/>
    <w:rsid w:val="00A840DB"/>
    <w:rsid w:val="00A85A09"/>
    <w:rsid w:val="00A86FC5"/>
    <w:rsid w:val="00A87D81"/>
    <w:rsid w:val="00A90FAB"/>
    <w:rsid w:val="00A91C8F"/>
    <w:rsid w:val="00A926B8"/>
    <w:rsid w:val="00A93237"/>
    <w:rsid w:val="00A9468F"/>
    <w:rsid w:val="00A97F16"/>
    <w:rsid w:val="00AA0443"/>
    <w:rsid w:val="00AA07ED"/>
    <w:rsid w:val="00AA2C7E"/>
    <w:rsid w:val="00AA426B"/>
    <w:rsid w:val="00AA42B1"/>
    <w:rsid w:val="00AA448D"/>
    <w:rsid w:val="00AA618F"/>
    <w:rsid w:val="00AB06BF"/>
    <w:rsid w:val="00AB4CDB"/>
    <w:rsid w:val="00AB53B3"/>
    <w:rsid w:val="00AC2457"/>
    <w:rsid w:val="00AC4F20"/>
    <w:rsid w:val="00AC5971"/>
    <w:rsid w:val="00AC7DAF"/>
    <w:rsid w:val="00AD45A4"/>
    <w:rsid w:val="00AD5FE0"/>
    <w:rsid w:val="00AD6D10"/>
    <w:rsid w:val="00AD779C"/>
    <w:rsid w:val="00AD7CC7"/>
    <w:rsid w:val="00AE39EE"/>
    <w:rsid w:val="00AE659F"/>
    <w:rsid w:val="00AE7A29"/>
    <w:rsid w:val="00AE7BFD"/>
    <w:rsid w:val="00AF12C5"/>
    <w:rsid w:val="00AF16F5"/>
    <w:rsid w:val="00AF3D3B"/>
    <w:rsid w:val="00AF538A"/>
    <w:rsid w:val="00AF5860"/>
    <w:rsid w:val="00B01003"/>
    <w:rsid w:val="00B0182D"/>
    <w:rsid w:val="00B03095"/>
    <w:rsid w:val="00B1262D"/>
    <w:rsid w:val="00B12EC3"/>
    <w:rsid w:val="00B12F66"/>
    <w:rsid w:val="00B154EE"/>
    <w:rsid w:val="00B158A6"/>
    <w:rsid w:val="00B25A63"/>
    <w:rsid w:val="00B27849"/>
    <w:rsid w:val="00B31C91"/>
    <w:rsid w:val="00B32AE7"/>
    <w:rsid w:val="00B352AC"/>
    <w:rsid w:val="00B42167"/>
    <w:rsid w:val="00B43691"/>
    <w:rsid w:val="00B4626D"/>
    <w:rsid w:val="00B5151F"/>
    <w:rsid w:val="00B52EB6"/>
    <w:rsid w:val="00B5362E"/>
    <w:rsid w:val="00B53ADD"/>
    <w:rsid w:val="00B56B2A"/>
    <w:rsid w:val="00B62D67"/>
    <w:rsid w:val="00B663D4"/>
    <w:rsid w:val="00B66883"/>
    <w:rsid w:val="00B66BE6"/>
    <w:rsid w:val="00B66FF3"/>
    <w:rsid w:val="00B67EDC"/>
    <w:rsid w:val="00B7046C"/>
    <w:rsid w:val="00B7083F"/>
    <w:rsid w:val="00B71842"/>
    <w:rsid w:val="00B74189"/>
    <w:rsid w:val="00B744ED"/>
    <w:rsid w:val="00B7630F"/>
    <w:rsid w:val="00B81E29"/>
    <w:rsid w:val="00B8261B"/>
    <w:rsid w:val="00B83ABD"/>
    <w:rsid w:val="00B84D20"/>
    <w:rsid w:val="00B85904"/>
    <w:rsid w:val="00B8701C"/>
    <w:rsid w:val="00B871DF"/>
    <w:rsid w:val="00B87DC2"/>
    <w:rsid w:val="00B939DA"/>
    <w:rsid w:val="00BA008A"/>
    <w:rsid w:val="00BA10A0"/>
    <w:rsid w:val="00BA1B02"/>
    <w:rsid w:val="00BA26CD"/>
    <w:rsid w:val="00BA5341"/>
    <w:rsid w:val="00BA5869"/>
    <w:rsid w:val="00BA5A41"/>
    <w:rsid w:val="00BA5E06"/>
    <w:rsid w:val="00BB015A"/>
    <w:rsid w:val="00BB1250"/>
    <w:rsid w:val="00BB1434"/>
    <w:rsid w:val="00BB2C9B"/>
    <w:rsid w:val="00BB3DD9"/>
    <w:rsid w:val="00BB53A8"/>
    <w:rsid w:val="00BB5EA3"/>
    <w:rsid w:val="00BB727F"/>
    <w:rsid w:val="00BC0D7C"/>
    <w:rsid w:val="00BC0F30"/>
    <w:rsid w:val="00BC4B1F"/>
    <w:rsid w:val="00BC5EED"/>
    <w:rsid w:val="00BC78A7"/>
    <w:rsid w:val="00BD2CAC"/>
    <w:rsid w:val="00BD2E57"/>
    <w:rsid w:val="00BD324A"/>
    <w:rsid w:val="00BD4714"/>
    <w:rsid w:val="00BD54E6"/>
    <w:rsid w:val="00BD5F5C"/>
    <w:rsid w:val="00BD773D"/>
    <w:rsid w:val="00BE1F8F"/>
    <w:rsid w:val="00BE2CF0"/>
    <w:rsid w:val="00BE706E"/>
    <w:rsid w:val="00BF4294"/>
    <w:rsid w:val="00BF5ED4"/>
    <w:rsid w:val="00BF5F9D"/>
    <w:rsid w:val="00BF68D4"/>
    <w:rsid w:val="00C01E08"/>
    <w:rsid w:val="00C05888"/>
    <w:rsid w:val="00C1045E"/>
    <w:rsid w:val="00C111DA"/>
    <w:rsid w:val="00C12948"/>
    <w:rsid w:val="00C135CD"/>
    <w:rsid w:val="00C150CF"/>
    <w:rsid w:val="00C164B7"/>
    <w:rsid w:val="00C17B74"/>
    <w:rsid w:val="00C2261E"/>
    <w:rsid w:val="00C2334B"/>
    <w:rsid w:val="00C233B6"/>
    <w:rsid w:val="00C25284"/>
    <w:rsid w:val="00C2580C"/>
    <w:rsid w:val="00C333D2"/>
    <w:rsid w:val="00C3493C"/>
    <w:rsid w:val="00C352ED"/>
    <w:rsid w:val="00C353F1"/>
    <w:rsid w:val="00C37181"/>
    <w:rsid w:val="00C40163"/>
    <w:rsid w:val="00C4171B"/>
    <w:rsid w:val="00C428F8"/>
    <w:rsid w:val="00C43AD0"/>
    <w:rsid w:val="00C44B17"/>
    <w:rsid w:val="00C50E16"/>
    <w:rsid w:val="00C51B43"/>
    <w:rsid w:val="00C52018"/>
    <w:rsid w:val="00C527E7"/>
    <w:rsid w:val="00C538F2"/>
    <w:rsid w:val="00C54ECB"/>
    <w:rsid w:val="00C55DD0"/>
    <w:rsid w:val="00C579B9"/>
    <w:rsid w:val="00C620F4"/>
    <w:rsid w:val="00C62B2E"/>
    <w:rsid w:val="00C62F72"/>
    <w:rsid w:val="00C64F29"/>
    <w:rsid w:val="00C6511C"/>
    <w:rsid w:val="00C71B32"/>
    <w:rsid w:val="00C734DD"/>
    <w:rsid w:val="00C737FF"/>
    <w:rsid w:val="00C74E11"/>
    <w:rsid w:val="00C774E8"/>
    <w:rsid w:val="00C775EA"/>
    <w:rsid w:val="00C81B03"/>
    <w:rsid w:val="00C860E3"/>
    <w:rsid w:val="00C86DAB"/>
    <w:rsid w:val="00C93937"/>
    <w:rsid w:val="00CA2B27"/>
    <w:rsid w:val="00CA3AC7"/>
    <w:rsid w:val="00CA419C"/>
    <w:rsid w:val="00CA622C"/>
    <w:rsid w:val="00CA6E05"/>
    <w:rsid w:val="00CB09AA"/>
    <w:rsid w:val="00CB17D5"/>
    <w:rsid w:val="00CB2404"/>
    <w:rsid w:val="00CB264B"/>
    <w:rsid w:val="00CB3044"/>
    <w:rsid w:val="00CB3639"/>
    <w:rsid w:val="00CB367A"/>
    <w:rsid w:val="00CB5BB0"/>
    <w:rsid w:val="00CB7BBA"/>
    <w:rsid w:val="00CC48DD"/>
    <w:rsid w:val="00CC6F41"/>
    <w:rsid w:val="00CC6FE4"/>
    <w:rsid w:val="00CD0240"/>
    <w:rsid w:val="00CD2255"/>
    <w:rsid w:val="00CD331A"/>
    <w:rsid w:val="00CD46F5"/>
    <w:rsid w:val="00CD5FF2"/>
    <w:rsid w:val="00CD7A10"/>
    <w:rsid w:val="00CD7B2F"/>
    <w:rsid w:val="00CE628C"/>
    <w:rsid w:val="00CE78B4"/>
    <w:rsid w:val="00CF0C28"/>
    <w:rsid w:val="00CF1509"/>
    <w:rsid w:val="00CF19C1"/>
    <w:rsid w:val="00CF2C81"/>
    <w:rsid w:val="00CF45AB"/>
    <w:rsid w:val="00CF642F"/>
    <w:rsid w:val="00CF65BA"/>
    <w:rsid w:val="00CF6C49"/>
    <w:rsid w:val="00D00BA7"/>
    <w:rsid w:val="00D0158E"/>
    <w:rsid w:val="00D02D98"/>
    <w:rsid w:val="00D03925"/>
    <w:rsid w:val="00D03BCF"/>
    <w:rsid w:val="00D05AC5"/>
    <w:rsid w:val="00D05C2D"/>
    <w:rsid w:val="00D0634C"/>
    <w:rsid w:val="00D107C8"/>
    <w:rsid w:val="00D1213D"/>
    <w:rsid w:val="00D121D6"/>
    <w:rsid w:val="00D127F9"/>
    <w:rsid w:val="00D1365E"/>
    <w:rsid w:val="00D13FFB"/>
    <w:rsid w:val="00D14044"/>
    <w:rsid w:val="00D144AA"/>
    <w:rsid w:val="00D1468D"/>
    <w:rsid w:val="00D14E28"/>
    <w:rsid w:val="00D20CD4"/>
    <w:rsid w:val="00D24C2D"/>
    <w:rsid w:val="00D251BC"/>
    <w:rsid w:val="00D32786"/>
    <w:rsid w:val="00D330D4"/>
    <w:rsid w:val="00D33C50"/>
    <w:rsid w:val="00D3672D"/>
    <w:rsid w:val="00D417F2"/>
    <w:rsid w:val="00D421B9"/>
    <w:rsid w:val="00D43467"/>
    <w:rsid w:val="00D46B10"/>
    <w:rsid w:val="00D5115B"/>
    <w:rsid w:val="00D51D0A"/>
    <w:rsid w:val="00D53DAC"/>
    <w:rsid w:val="00D53E10"/>
    <w:rsid w:val="00D54051"/>
    <w:rsid w:val="00D553BC"/>
    <w:rsid w:val="00D555D6"/>
    <w:rsid w:val="00D571F2"/>
    <w:rsid w:val="00D62489"/>
    <w:rsid w:val="00D63FA6"/>
    <w:rsid w:val="00D652A7"/>
    <w:rsid w:val="00D65A04"/>
    <w:rsid w:val="00D7408A"/>
    <w:rsid w:val="00D74571"/>
    <w:rsid w:val="00D75F21"/>
    <w:rsid w:val="00D76187"/>
    <w:rsid w:val="00D76DEA"/>
    <w:rsid w:val="00D81464"/>
    <w:rsid w:val="00D81D00"/>
    <w:rsid w:val="00D82F30"/>
    <w:rsid w:val="00D83700"/>
    <w:rsid w:val="00D83737"/>
    <w:rsid w:val="00D84C8A"/>
    <w:rsid w:val="00D86492"/>
    <w:rsid w:val="00D86A7A"/>
    <w:rsid w:val="00D902F3"/>
    <w:rsid w:val="00D94BE4"/>
    <w:rsid w:val="00D960D3"/>
    <w:rsid w:val="00D96C2D"/>
    <w:rsid w:val="00D97CB6"/>
    <w:rsid w:val="00DA1A20"/>
    <w:rsid w:val="00DA2DF2"/>
    <w:rsid w:val="00DA3544"/>
    <w:rsid w:val="00DA4171"/>
    <w:rsid w:val="00DA5E96"/>
    <w:rsid w:val="00DA6288"/>
    <w:rsid w:val="00DA6EE2"/>
    <w:rsid w:val="00DB20C5"/>
    <w:rsid w:val="00DB2DF7"/>
    <w:rsid w:val="00DB7A17"/>
    <w:rsid w:val="00DC0174"/>
    <w:rsid w:val="00DC384E"/>
    <w:rsid w:val="00DC3E8E"/>
    <w:rsid w:val="00DC4F6F"/>
    <w:rsid w:val="00DC6D19"/>
    <w:rsid w:val="00DD24C9"/>
    <w:rsid w:val="00DE09F0"/>
    <w:rsid w:val="00DE2C00"/>
    <w:rsid w:val="00DE3346"/>
    <w:rsid w:val="00DE7118"/>
    <w:rsid w:val="00DE7129"/>
    <w:rsid w:val="00DF19F1"/>
    <w:rsid w:val="00DF42D3"/>
    <w:rsid w:val="00DF52CE"/>
    <w:rsid w:val="00DF5EA3"/>
    <w:rsid w:val="00E02003"/>
    <w:rsid w:val="00E024E8"/>
    <w:rsid w:val="00E02C96"/>
    <w:rsid w:val="00E0433F"/>
    <w:rsid w:val="00E11594"/>
    <w:rsid w:val="00E11C4E"/>
    <w:rsid w:val="00E13F5A"/>
    <w:rsid w:val="00E14752"/>
    <w:rsid w:val="00E15161"/>
    <w:rsid w:val="00E164BA"/>
    <w:rsid w:val="00E17699"/>
    <w:rsid w:val="00E17E84"/>
    <w:rsid w:val="00E222E6"/>
    <w:rsid w:val="00E2271E"/>
    <w:rsid w:val="00E241B8"/>
    <w:rsid w:val="00E24FAE"/>
    <w:rsid w:val="00E24FB7"/>
    <w:rsid w:val="00E2640B"/>
    <w:rsid w:val="00E322E9"/>
    <w:rsid w:val="00E332D5"/>
    <w:rsid w:val="00E33BB7"/>
    <w:rsid w:val="00E354F8"/>
    <w:rsid w:val="00E362EA"/>
    <w:rsid w:val="00E43ECB"/>
    <w:rsid w:val="00E44334"/>
    <w:rsid w:val="00E446F7"/>
    <w:rsid w:val="00E45618"/>
    <w:rsid w:val="00E52C2B"/>
    <w:rsid w:val="00E54096"/>
    <w:rsid w:val="00E54AF2"/>
    <w:rsid w:val="00E62539"/>
    <w:rsid w:val="00E65C27"/>
    <w:rsid w:val="00E661C5"/>
    <w:rsid w:val="00E66247"/>
    <w:rsid w:val="00E67235"/>
    <w:rsid w:val="00E7026D"/>
    <w:rsid w:val="00E70FA0"/>
    <w:rsid w:val="00E74649"/>
    <w:rsid w:val="00E774FD"/>
    <w:rsid w:val="00E81D3C"/>
    <w:rsid w:val="00E84625"/>
    <w:rsid w:val="00E85903"/>
    <w:rsid w:val="00E86D9C"/>
    <w:rsid w:val="00E87535"/>
    <w:rsid w:val="00E90BBA"/>
    <w:rsid w:val="00E94896"/>
    <w:rsid w:val="00E955B7"/>
    <w:rsid w:val="00E95789"/>
    <w:rsid w:val="00E95881"/>
    <w:rsid w:val="00E97E67"/>
    <w:rsid w:val="00EA20EF"/>
    <w:rsid w:val="00EA6140"/>
    <w:rsid w:val="00EB1668"/>
    <w:rsid w:val="00EB26AA"/>
    <w:rsid w:val="00EB488A"/>
    <w:rsid w:val="00EB50C2"/>
    <w:rsid w:val="00EB5D75"/>
    <w:rsid w:val="00EC0770"/>
    <w:rsid w:val="00EC34D2"/>
    <w:rsid w:val="00EC4FCE"/>
    <w:rsid w:val="00EC58E9"/>
    <w:rsid w:val="00ED0019"/>
    <w:rsid w:val="00ED6ABF"/>
    <w:rsid w:val="00EE0105"/>
    <w:rsid w:val="00EE0900"/>
    <w:rsid w:val="00EE0DD0"/>
    <w:rsid w:val="00EE27B4"/>
    <w:rsid w:val="00EF42A1"/>
    <w:rsid w:val="00EF5CC1"/>
    <w:rsid w:val="00EF71B1"/>
    <w:rsid w:val="00EF7595"/>
    <w:rsid w:val="00F01DBE"/>
    <w:rsid w:val="00F04419"/>
    <w:rsid w:val="00F04853"/>
    <w:rsid w:val="00F060BF"/>
    <w:rsid w:val="00F10070"/>
    <w:rsid w:val="00F11C11"/>
    <w:rsid w:val="00F1256F"/>
    <w:rsid w:val="00F12A17"/>
    <w:rsid w:val="00F135DE"/>
    <w:rsid w:val="00F14F1F"/>
    <w:rsid w:val="00F15C37"/>
    <w:rsid w:val="00F16DD2"/>
    <w:rsid w:val="00F17683"/>
    <w:rsid w:val="00F2003C"/>
    <w:rsid w:val="00F205D1"/>
    <w:rsid w:val="00F21319"/>
    <w:rsid w:val="00F2329B"/>
    <w:rsid w:val="00F237CE"/>
    <w:rsid w:val="00F249ED"/>
    <w:rsid w:val="00F2532C"/>
    <w:rsid w:val="00F271AC"/>
    <w:rsid w:val="00F271DD"/>
    <w:rsid w:val="00F2734A"/>
    <w:rsid w:val="00F27968"/>
    <w:rsid w:val="00F320E8"/>
    <w:rsid w:val="00F33178"/>
    <w:rsid w:val="00F334FE"/>
    <w:rsid w:val="00F347DF"/>
    <w:rsid w:val="00F356F7"/>
    <w:rsid w:val="00F43E03"/>
    <w:rsid w:val="00F4414B"/>
    <w:rsid w:val="00F457DF"/>
    <w:rsid w:val="00F45D62"/>
    <w:rsid w:val="00F50BD0"/>
    <w:rsid w:val="00F51611"/>
    <w:rsid w:val="00F5378E"/>
    <w:rsid w:val="00F554E1"/>
    <w:rsid w:val="00F628C2"/>
    <w:rsid w:val="00F63C9B"/>
    <w:rsid w:val="00F64CA8"/>
    <w:rsid w:val="00F652B2"/>
    <w:rsid w:val="00F666D3"/>
    <w:rsid w:val="00F66766"/>
    <w:rsid w:val="00F71294"/>
    <w:rsid w:val="00F808C9"/>
    <w:rsid w:val="00F80E76"/>
    <w:rsid w:val="00F828F2"/>
    <w:rsid w:val="00F87038"/>
    <w:rsid w:val="00F87B10"/>
    <w:rsid w:val="00F914B6"/>
    <w:rsid w:val="00F923FF"/>
    <w:rsid w:val="00F945DB"/>
    <w:rsid w:val="00FA0D06"/>
    <w:rsid w:val="00FA220B"/>
    <w:rsid w:val="00FA6796"/>
    <w:rsid w:val="00FA733C"/>
    <w:rsid w:val="00FB0DB8"/>
    <w:rsid w:val="00FB5E84"/>
    <w:rsid w:val="00FB601A"/>
    <w:rsid w:val="00FB6D7C"/>
    <w:rsid w:val="00FC1216"/>
    <w:rsid w:val="00FC2178"/>
    <w:rsid w:val="00FC5043"/>
    <w:rsid w:val="00FC5F79"/>
    <w:rsid w:val="00FC75B2"/>
    <w:rsid w:val="00FC7F64"/>
    <w:rsid w:val="00FD0304"/>
    <w:rsid w:val="00FD08CB"/>
    <w:rsid w:val="00FD1533"/>
    <w:rsid w:val="00FD1D04"/>
    <w:rsid w:val="00FD31FF"/>
    <w:rsid w:val="00FD5626"/>
    <w:rsid w:val="00FD6374"/>
    <w:rsid w:val="00FD7895"/>
    <w:rsid w:val="00FE0419"/>
    <w:rsid w:val="00FE1286"/>
    <w:rsid w:val="00FE20A2"/>
    <w:rsid w:val="00FE5456"/>
    <w:rsid w:val="00FE5B35"/>
    <w:rsid w:val="00FE675A"/>
    <w:rsid w:val="00FE7785"/>
    <w:rsid w:val="00FF0AE7"/>
    <w:rsid w:val="00FF31ED"/>
    <w:rsid w:val="00FF3BE5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8B6C63"/>
  <w15:chartTrackingRefBased/>
  <w15:docId w15:val="{60F3B969-BE53-40BD-9118-9DC76A4C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6A39"/>
    <w:rPr>
      <w:rFonts w:ascii="Arial" w:hAnsi="Arial" w:cs="Arial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56B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476FBD"/>
    <w:pPr>
      <w:keepNext/>
      <w:widowControl w:val="0"/>
      <w:suppressAutoHyphens/>
      <w:ind w:left="-540" w:right="-885" w:hanging="360"/>
      <w:jc w:val="center"/>
      <w:outlineLvl w:val="4"/>
    </w:pPr>
    <w:rPr>
      <w:rFonts w:ascii="Thorndale" w:eastAsia="HG Mincho Light J" w:hAnsi="Thorndale" w:cs="Times New Roman"/>
      <w:b/>
      <w:color w:val="000000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6A39"/>
    <w:pPr>
      <w:tabs>
        <w:tab w:val="center" w:pos="4252"/>
        <w:tab w:val="right" w:pos="8504"/>
      </w:tabs>
    </w:pPr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A6A39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BodyText21">
    <w:name w:val="Body Text 21"/>
    <w:basedOn w:val="Normal"/>
    <w:rsid w:val="00AA07ED"/>
    <w:pPr>
      <w:widowControl w:val="0"/>
      <w:suppressAutoHyphens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horndale" w:hAnsi="Thorndale" w:cs="Times New Roman"/>
      <w:i/>
      <w:color w:val="000000"/>
      <w:sz w:val="28"/>
      <w:szCs w:val="20"/>
    </w:rPr>
  </w:style>
  <w:style w:type="paragraph" w:styleId="Sangra3detindependiente">
    <w:name w:val="Body Text Indent 3"/>
    <w:basedOn w:val="Normal"/>
    <w:rsid w:val="00BB727F"/>
    <w:pPr>
      <w:spacing w:line="360" w:lineRule="auto"/>
      <w:ind w:firstLine="585"/>
      <w:jc w:val="both"/>
    </w:pPr>
    <w:rPr>
      <w:rFonts w:eastAsia="SimSun"/>
      <w:sz w:val="22"/>
      <w:lang w:eastAsia="zh-CN"/>
    </w:rPr>
  </w:style>
  <w:style w:type="paragraph" w:styleId="Textodeglobo">
    <w:name w:val="Balloon Text"/>
    <w:basedOn w:val="Normal"/>
    <w:semiHidden/>
    <w:rsid w:val="00783053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8A0D7B"/>
    <w:rPr>
      <w:sz w:val="16"/>
      <w:szCs w:val="16"/>
    </w:rPr>
  </w:style>
  <w:style w:type="paragraph" w:styleId="Textocomentario">
    <w:name w:val="annotation text"/>
    <w:basedOn w:val="Normal"/>
    <w:semiHidden/>
    <w:rsid w:val="008A0D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A0D7B"/>
    <w:rPr>
      <w:b/>
      <w:bCs/>
    </w:rPr>
  </w:style>
  <w:style w:type="paragraph" w:styleId="Mapadeldocumento">
    <w:name w:val="Document Map"/>
    <w:basedOn w:val="Normal"/>
    <w:semiHidden/>
    <w:rsid w:val="004D04F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merodepgina">
    <w:name w:val="page number"/>
    <w:basedOn w:val="Fuentedeprrafopredeter"/>
    <w:rsid w:val="001E7D18"/>
  </w:style>
  <w:style w:type="table" w:styleId="Tablaconcuadrcula">
    <w:name w:val="Table Grid"/>
    <w:basedOn w:val="Tablanormal"/>
    <w:uiPriority w:val="59"/>
    <w:rsid w:val="00EE0D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link w:val="Ttulo5"/>
    <w:rsid w:val="00CF642F"/>
    <w:rPr>
      <w:rFonts w:ascii="Thorndale" w:eastAsia="HG Mincho Light J" w:hAnsi="Thorndale"/>
      <w:b/>
      <w:color w:val="000000"/>
      <w:sz w:val="28"/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091DAD"/>
    <w:rPr>
      <w:rFonts w:ascii="Arial" w:hAnsi="Arial" w:cs="Arial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3B73D8"/>
    <w:rPr>
      <w:rFonts w:ascii="Arial" w:hAnsi="Arial" w:cs="Arial"/>
      <w:sz w:val="24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rsid w:val="001F7418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F7418"/>
    <w:rPr>
      <w:rFonts w:ascii="Consolas" w:hAnsi="Consolas" w:cs="Arial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B56B2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C73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8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7AC2F5-356F-4640-9A2C-784DA705395F}"/>
</file>

<file path=customXml/itemProps2.xml><?xml version="1.0" encoding="utf-8"?>
<ds:datastoreItem xmlns:ds="http://schemas.openxmlformats.org/officeDocument/2006/customXml" ds:itemID="{9E9481A7-2246-45ED-B2A3-E45C47D125D4}"/>
</file>

<file path=customXml/itemProps3.xml><?xml version="1.0" encoding="utf-8"?>
<ds:datastoreItem xmlns:ds="http://schemas.openxmlformats.org/officeDocument/2006/customXml" ds:itemID="{38AF31BF-7D7E-461B-911D-8EADC4A9E9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Estado Venezolano, distingue con beneplácito la presencia dentro del territorio nacional del Alto Comisionado de las Naciones Unidas para los Refugiados (ACNUR) y del mismo modo aplaude la labor humanitaria que lleva a cabo en aquellos países que se e</vt:lpstr>
    </vt:vector>
  </TitlesOfParts>
  <Company>MRE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Estado Venezolano, distingue con beneplácito la presencia dentro del territorio nacional del Alto Comisionado de las Naciones Unidas para los Refugiados (ACNUR) y del mismo modo aplaude la labor humanitaria que lleva a cabo en aquellos países que se e</dc:title>
  <dc:subject/>
  <dc:creator>carlos.castillo</dc:creator>
  <cp:keywords/>
  <cp:lastModifiedBy>manuel enrique garcía andueza</cp:lastModifiedBy>
  <cp:revision>2</cp:revision>
  <cp:lastPrinted>2021-01-14T18:05:00Z</cp:lastPrinted>
  <dcterms:created xsi:type="dcterms:W3CDTF">2021-01-18T11:51:00Z</dcterms:created>
  <dcterms:modified xsi:type="dcterms:W3CDTF">2021-01-18T11:51:00Z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