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7F8E" w14:textId="77777777" w:rsidR="00D21D28" w:rsidRDefault="00CF642F" w:rsidP="00D21D28">
      <w:pPr>
        <w:pStyle w:val="Ttulo5"/>
        <w:ind w:left="0" w:right="0" w:firstLine="0"/>
        <w:jc w:val="both"/>
        <w:rPr>
          <w:rFonts w:ascii="Arial" w:hAnsi="Arial" w:cs="Arial"/>
          <w:szCs w:val="28"/>
        </w:rPr>
      </w:pPr>
      <w:r w:rsidRPr="00232DF4">
        <w:rPr>
          <w:rFonts w:ascii="Arial" w:hAnsi="Arial" w:cs="Arial"/>
          <w:szCs w:val="28"/>
        </w:rPr>
        <w:t xml:space="preserve">INTERVENCIÓN DE LA DELEGACIÓN DE LA REPÚBLICA BOLIVARIANA DE VENEZUELA EN LA </w:t>
      </w:r>
      <w:r w:rsidR="004D64DB" w:rsidRPr="00232DF4">
        <w:rPr>
          <w:rFonts w:ascii="Arial" w:hAnsi="Arial" w:cs="Arial"/>
          <w:szCs w:val="28"/>
        </w:rPr>
        <w:t>3</w:t>
      </w:r>
      <w:r w:rsidR="009B6FAB" w:rsidRPr="00232DF4">
        <w:rPr>
          <w:rFonts w:ascii="Arial" w:hAnsi="Arial" w:cs="Arial"/>
          <w:szCs w:val="28"/>
        </w:rPr>
        <w:t>7</w:t>
      </w:r>
      <w:r w:rsidRPr="00232DF4">
        <w:rPr>
          <w:rFonts w:ascii="Arial" w:hAnsi="Arial" w:cs="Arial"/>
          <w:szCs w:val="28"/>
        </w:rPr>
        <w:t xml:space="preserve">º SESIÓN DEL </w:t>
      </w:r>
      <w:r w:rsidR="00C1045E" w:rsidRPr="00232DF4">
        <w:rPr>
          <w:rFonts w:ascii="Arial" w:hAnsi="Arial" w:cs="Arial"/>
          <w:szCs w:val="28"/>
        </w:rPr>
        <w:t xml:space="preserve">GRUPO DE TRABAJO DEL MECANISMO DEL EXAMEN PERIÓDICO UNIVERSAL DEL </w:t>
      </w:r>
      <w:r w:rsidRPr="00232DF4">
        <w:rPr>
          <w:rFonts w:ascii="Arial" w:hAnsi="Arial" w:cs="Arial"/>
          <w:szCs w:val="28"/>
        </w:rPr>
        <w:t>CONSEJO DE DERECHOS HUMANOS</w:t>
      </w:r>
    </w:p>
    <w:p w14:paraId="39860220" w14:textId="77777777" w:rsidR="00D21D28" w:rsidRDefault="00D21D28" w:rsidP="00D21D28">
      <w:pPr>
        <w:pStyle w:val="Ttulo5"/>
        <w:ind w:left="0" w:right="0" w:firstLine="0"/>
        <w:jc w:val="both"/>
        <w:rPr>
          <w:rFonts w:ascii="Arial" w:hAnsi="Arial" w:cs="Arial"/>
          <w:szCs w:val="28"/>
        </w:rPr>
      </w:pPr>
    </w:p>
    <w:p w14:paraId="71818B50" w14:textId="6FD42B17" w:rsidR="001F6D94" w:rsidRPr="00D21D28" w:rsidRDefault="00B6125E" w:rsidP="00D21D28">
      <w:pPr>
        <w:pStyle w:val="Ttulo5"/>
        <w:ind w:left="0" w:right="0" w:firstLine="0"/>
        <w:rPr>
          <w:rFonts w:ascii="Arial" w:hAnsi="Arial" w:cs="Arial"/>
          <w:bCs/>
          <w:szCs w:val="28"/>
        </w:rPr>
      </w:pPr>
      <w:r w:rsidRPr="00D21D28">
        <w:rPr>
          <w:rFonts w:ascii="Arial" w:hAnsi="Arial" w:cs="Arial"/>
          <w:bCs/>
          <w:szCs w:val="28"/>
        </w:rPr>
        <w:t>Georgia</w:t>
      </w:r>
    </w:p>
    <w:p w14:paraId="11CA5F45" w14:textId="18922381" w:rsidR="00CF642F" w:rsidRPr="00232DF4" w:rsidRDefault="00F62E1F" w:rsidP="001B2753">
      <w:pPr>
        <w:jc w:val="right"/>
        <w:rPr>
          <w:sz w:val="28"/>
          <w:szCs w:val="28"/>
        </w:rPr>
      </w:pPr>
      <w:r w:rsidRPr="00232DF4">
        <w:rPr>
          <w:sz w:val="28"/>
          <w:szCs w:val="28"/>
        </w:rPr>
        <w:t>2</w:t>
      </w:r>
      <w:r w:rsidR="00D21D28">
        <w:rPr>
          <w:sz w:val="28"/>
          <w:szCs w:val="28"/>
        </w:rPr>
        <w:t>6</w:t>
      </w:r>
      <w:r w:rsidR="00A70F3F" w:rsidRPr="00232DF4">
        <w:rPr>
          <w:sz w:val="28"/>
          <w:szCs w:val="28"/>
        </w:rPr>
        <w:t xml:space="preserve"> de </w:t>
      </w:r>
      <w:r w:rsidRPr="00232DF4">
        <w:rPr>
          <w:sz w:val="28"/>
          <w:szCs w:val="28"/>
        </w:rPr>
        <w:t xml:space="preserve">enero </w:t>
      </w:r>
      <w:r w:rsidR="00A70F3F" w:rsidRPr="00232DF4">
        <w:rPr>
          <w:sz w:val="28"/>
          <w:szCs w:val="28"/>
        </w:rPr>
        <w:t>de 20</w:t>
      </w:r>
      <w:r w:rsidRPr="00232DF4">
        <w:rPr>
          <w:sz w:val="28"/>
          <w:szCs w:val="28"/>
        </w:rPr>
        <w:t>2</w:t>
      </w:r>
      <w:r w:rsidR="00A70F3F" w:rsidRPr="00232DF4">
        <w:rPr>
          <w:sz w:val="28"/>
          <w:szCs w:val="28"/>
        </w:rPr>
        <w:t>1</w:t>
      </w:r>
      <w:r w:rsidR="00CF642F" w:rsidRPr="00232DF4">
        <w:rPr>
          <w:sz w:val="28"/>
          <w:szCs w:val="28"/>
        </w:rPr>
        <w:t xml:space="preserve"> </w:t>
      </w:r>
    </w:p>
    <w:p w14:paraId="55909CC4" w14:textId="77777777" w:rsidR="00232DF4" w:rsidRPr="00232DF4" w:rsidRDefault="00232DF4" w:rsidP="005178B8">
      <w:pPr>
        <w:jc w:val="both"/>
        <w:rPr>
          <w:sz w:val="28"/>
          <w:szCs w:val="28"/>
        </w:rPr>
      </w:pPr>
    </w:p>
    <w:p w14:paraId="7FE58A74" w14:textId="1AAC5475" w:rsidR="005178B8" w:rsidRPr="009F7E6D" w:rsidRDefault="003D006E" w:rsidP="005178B8">
      <w:pPr>
        <w:jc w:val="both"/>
        <w:rPr>
          <w:sz w:val="28"/>
          <w:szCs w:val="28"/>
        </w:rPr>
      </w:pPr>
      <w:r w:rsidRPr="009F7E6D">
        <w:rPr>
          <w:sz w:val="28"/>
          <w:szCs w:val="28"/>
        </w:rPr>
        <w:t>Saludamos</w:t>
      </w:r>
      <w:r w:rsidR="005178B8" w:rsidRPr="009F7E6D">
        <w:rPr>
          <w:sz w:val="28"/>
          <w:szCs w:val="28"/>
        </w:rPr>
        <w:t xml:space="preserve"> a </w:t>
      </w:r>
      <w:r w:rsidR="00B65143" w:rsidRPr="009F7E6D">
        <w:rPr>
          <w:sz w:val="28"/>
          <w:szCs w:val="28"/>
        </w:rPr>
        <w:t xml:space="preserve">la </w:t>
      </w:r>
      <w:r w:rsidRPr="009F7E6D">
        <w:rPr>
          <w:sz w:val="28"/>
          <w:szCs w:val="28"/>
        </w:rPr>
        <w:t xml:space="preserve">Delegación de </w:t>
      </w:r>
      <w:r w:rsidR="00D21D28" w:rsidRPr="009F7E6D">
        <w:rPr>
          <w:sz w:val="28"/>
          <w:szCs w:val="28"/>
        </w:rPr>
        <w:t>Georgia</w:t>
      </w:r>
      <w:r w:rsidR="005178B8" w:rsidRPr="009F7E6D">
        <w:rPr>
          <w:sz w:val="28"/>
          <w:szCs w:val="28"/>
        </w:rPr>
        <w:t xml:space="preserve"> </w:t>
      </w:r>
      <w:r w:rsidRPr="009F7E6D">
        <w:rPr>
          <w:sz w:val="28"/>
          <w:szCs w:val="28"/>
        </w:rPr>
        <w:t>en su</w:t>
      </w:r>
      <w:r w:rsidR="005178B8" w:rsidRPr="009F7E6D">
        <w:rPr>
          <w:sz w:val="28"/>
          <w:szCs w:val="28"/>
        </w:rPr>
        <w:t xml:space="preserve"> tercer EPU.</w:t>
      </w:r>
    </w:p>
    <w:p w14:paraId="23FD8A6A" w14:textId="77777777" w:rsidR="005178B8" w:rsidRPr="009F7E6D" w:rsidRDefault="005178B8" w:rsidP="005178B8">
      <w:pPr>
        <w:jc w:val="both"/>
        <w:rPr>
          <w:sz w:val="28"/>
          <w:szCs w:val="28"/>
        </w:rPr>
      </w:pPr>
    </w:p>
    <w:p w14:paraId="5932F1BE" w14:textId="09B7C4AA" w:rsidR="005178B8" w:rsidRPr="009F7E6D" w:rsidRDefault="00232DF4" w:rsidP="002518F9">
      <w:pPr>
        <w:jc w:val="both"/>
        <w:rPr>
          <w:sz w:val="28"/>
          <w:szCs w:val="28"/>
        </w:rPr>
      </w:pPr>
      <w:r w:rsidRPr="009F7E6D">
        <w:rPr>
          <w:sz w:val="28"/>
          <w:szCs w:val="28"/>
        </w:rPr>
        <w:t>Preocupa</w:t>
      </w:r>
      <w:r w:rsidR="00EE22A4" w:rsidRPr="009F7E6D">
        <w:rPr>
          <w:sz w:val="28"/>
          <w:szCs w:val="28"/>
        </w:rPr>
        <w:t xml:space="preserve"> el drástico aumento </w:t>
      </w:r>
      <w:r w:rsidR="00B21538" w:rsidRPr="009F7E6D">
        <w:rPr>
          <w:sz w:val="28"/>
          <w:szCs w:val="28"/>
        </w:rPr>
        <w:t>e</w:t>
      </w:r>
      <w:r w:rsidR="00D21D28" w:rsidRPr="009F7E6D">
        <w:rPr>
          <w:sz w:val="28"/>
          <w:szCs w:val="28"/>
        </w:rPr>
        <w:t xml:space="preserve"> influencia de grupos homófobos y contrarios </w:t>
      </w:r>
      <w:r w:rsidR="00B21538" w:rsidRPr="009F7E6D">
        <w:rPr>
          <w:sz w:val="28"/>
          <w:szCs w:val="28"/>
        </w:rPr>
        <w:t xml:space="preserve">a </w:t>
      </w:r>
      <w:r w:rsidR="00D21D28" w:rsidRPr="009F7E6D">
        <w:rPr>
          <w:sz w:val="28"/>
          <w:szCs w:val="28"/>
        </w:rPr>
        <w:t>las personas LGBT</w:t>
      </w:r>
      <w:r w:rsidR="004D2E49" w:rsidRPr="009F7E6D">
        <w:rPr>
          <w:sz w:val="28"/>
          <w:szCs w:val="28"/>
        </w:rPr>
        <w:t>,</w:t>
      </w:r>
      <w:r w:rsidR="00D21D28" w:rsidRPr="009F7E6D">
        <w:rPr>
          <w:sz w:val="28"/>
          <w:szCs w:val="28"/>
        </w:rPr>
        <w:t xml:space="preserve"> </w:t>
      </w:r>
      <w:r w:rsidR="00B21538" w:rsidRPr="009F7E6D">
        <w:rPr>
          <w:sz w:val="28"/>
          <w:szCs w:val="28"/>
        </w:rPr>
        <w:t xml:space="preserve">que </w:t>
      </w:r>
      <w:r w:rsidR="00D21D28" w:rsidRPr="009F7E6D">
        <w:rPr>
          <w:sz w:val="28"/>
          <w:szCs w:val="28"/>
        </w:rPr>
        <w:t>so</w:t>
      </w:r>
      <w:r w:rsidR="004D2E49" w:rsidRPr="009F7E6D">
        <w:rPr>
          <w:sz w:val="28"/>
          <w:szCs w:val="28"/>
        </w:rPr>
        <w:t>n</w:t>
      </w:r>
      <w:r w:rsidR="00D21D28" w:rsidRPr="009F7E6D">
        <w:rPr>
          <w:sz w:val="28"/>
          <w:szCs w:val="28"/>
        </w:rPr>
        <w:t xml:space="preserve"> objeto de actos de </w:t>
      </w:r>
      <w:r w:rsidR="00E50DB9">
        <w:rPr>
          <w:sz w:val="28"/>
          <w:szCs w:val="28"/>
        </w:rPr>
        <w:t>re</w:t>
      </w:r>
      <w:r w:rsidR="00D21D28" w:rsidRPr="009F7E6D">
        <w:rPr>
          <w:sz w:val="28"/>
          <w:szCs w:val="28"/>
        </w:rPr>
        <w:t>presión, violencia y discriminación</w:t>
      </w:r>
      <w:r w:rsidRPr="009F7E6D">
        <w:rPr>
          <w:sz w:val="28"/>
          <w:szCs w:val="28"/>
        </w:rPr>
        <w:t>.</w:t>
      </w:r>
      <w:r w:rsidR="009D3025" w:rsidRPr="009F7E6D">
        <w:rPr>
          <w:sz w:val="28"/>
          <w:szCs w:val="28"/>
        </w:rPr>
        <w:t xml:space="preserve"> </w:t>
      </w:r>
    </w:p>
    <w:p w14:paraId="1270E76F" w14:textId="77777777" w:rsidR="00F35434" w:rsidRPr="009F7E6D" w:rsidRDefault="00F35434" w:rsidP="00F35434">
      <w:pPr>
        <w:jc w:val="both"/>
        <w:rPr>
          <w:sz w:val="28"/>
          <w:szCs w:val="28"/>
        </w:rPr>
      </w:pPr>
    </w:p>
    <w:p w14:paraId="106B45E6" w14:textId="228E7518" w:rsidR="005178B8" w:rsidRPr="009F7E6D" w:rsidRDefault="004D2E49" w:rsidP="005178B8">
      <w:pPr>
        <w:jc w:val="both"/>
        <w:rPr>
          <w:sz w:val="28"/>
          <w:szCs w:val="28"/>
        </w:rPr>
      </w:pPr>
      <w:r w:rsidRPr="009F7E6D">
        <w:rPr>
          <w:sz w:val="28"/>
          <w:szCs w:val="28"/>
        </w:rPr>
        <w:t>R</w:t>
      </w:r>
      <w:r w:rsidR="009154C8" w:rsidRPr="009F7E6D">
        <w:rPr>
          <w:sz w:val="28"/>
          <w:szCs w:val="28"/>
        </w:rPr>
        <w:t>ecomendamos</w:t>
      </w:r>
      <w:r w:rsidR="005178B8" w:rsidRPr="009F7E6D">
        <w:rPr>
          <w:sz w:val="28"/>
          <w:szCs w:val="28"/>
        </w:rPr>
        <w:t>:</w:t>
      </w:r>
    </w:p>
    <w:p w14:paraId="7E654159" w14:textId="77777777" w:rsidR="005178B8" w:rsidRPr="009F7E6D" w:rsidRDefault="005178B8" w:rsidP="005178B8">
      <w:pPr>
        <w:jc w:val="both"/>
        <w:rPr>
          <w:sz w:val="28"/>
          <w:szCs w:val="28"/>
        </w:rPr>
      </w:pPr>
    </w:p>
    <w:p w14:paraId="58CD0A89" w14:textId="393A2F85" w:rsidR="007253B6" w:rsidRPr="003F0AA4" w:rsidRDefault="009072B1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Pon</w:t>
      </w:r>
      <w:r w:rsidR="003F0AA4">
        <w:rPr>
          <w:sz w:val="28"/>
          <w:szCs w:val="28"/>
        </w:rPr>
        <w:t>er</w:t>
      </w:r>
      <w:r w:rsidRPr="003F0AA4">
        <w:rPr>
          <w:sz w:val="28"/>
          <w:szCs w:val="28"/>
        </w:rPr>
        <w:t xml:space="preserve"> fin a</w:t>
      </w:r>
      <w:r w:rsidR="00111843" w:rsidRPr="003F0AA4">
        <w:rPr>
          <w:sz w:val="28"/>
          <w:szCs w:val="28"/>
        </w:rPr>
        <w:t>l aumento del racismo,</w:t>
      </w:r>
      <w:r w:rsidR="00132366" w:rsidRPr="003F0AA4">
        <w:rPr>
          <w:sz w:val="28"/>
          <w:szCs w:val="28"/>
        </w:rPr>
        <w:t xml:space="preserve"> </w:t>
      </w:r>
      <w:r w:rsidR="00EA5376" w:rsidRPr="003F0AA4">
        <w:rPr>
          <w:sz w:val="28"/>
          <w:szCs w:val="28"/>
        </w:rPr>
        <w:t xml:space="preserve">xenofobia, </w:t>
      </w:r>
      <w:r w:rsidR="004607EA" w:rsidRPr="003F0AA4">
        <w:rPr>
          <w:sz w:val="28"/>
          <w:szCs w:val="28"/>
        </w:rPr>
        <w:t xml:space="preserve">actos de violencia </w:t>
      </w:r>
      <w:r w:rsidR="00EA5376" w:rsidRPr="003F0AA4">
        <w:rPr>
          <w:sz w:val="28"/>
          <w:szCs w:val="28"/>
        </w:rPr>
        <w:t xml:space="preserve">contra minorías, refugiados y migrantes, y </w:t>
      </w:r>
      <w:r w:rsidR="009D3025" w:rsidRPr="003F0AA4">
        <w:rPr>
          <w:sz w:val="28"/>
          <w:szCs w:val="28"/>
        </w:rPr>
        <w:t>los discursos de odio</w:t>
      </w:r>
      <w:r w:rsidR="00EA5376" w:rsidRPr="003F0AA4">
        <w:rPr>
          <w:sz w:val="28"/>
          <w:szCs w:val="28"/>
        </w:rPr>
        <w:t xml:space="preserve"> de grupos de extrema derecha</w:t>
      </w:r>
      <w:r w:rsidR="00DB25D9" w:rsidRPr="003F0AA4">
        <w:rPr>
          <w:sz w:val="28"/>
          <w:szCs w:val="28"/>
        </w:rPr>
        <w:t>.</w:t>
      </w:r>
    </w:p>
    <w:p w14:paraId="4A70BC4C" w14:textId="77777777" w:rsidR="00FA4877" w:rsidRPr="009F7E6D" w:rsidRDefault="00FA4877" w:rsidP="003F0AA4">
      <w:pPr>
        <w:ind w:left="284" w:hanging="284"/>
        <w:jc w:val="both"/>
        <w:rPr>
          <w:sz w:val="28"/>
          <w:szCs w:val="28"/>
        </w:rPr>
      </w:pPr>
    </w:p>
    <w:p w14:paraId="5948C2D9" w14:textId="5DCF2AB7" w:rsidR="00FA4877" w:rsidRPr="003F0AA4" w:rsidRDefault="006732CB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Pon</w:t>
      </w:r>
      <w:r w:rsidR="00BB3256">
        <w:rPr>
          <w:sz w:val="28"/>
          <w:szCs w:val="28"/>
        </w:rPr>
        <w:t>er</w:t>
      </w:r>
      <w:r w:rsidRPr="003F0AA4">
        <w:rPr>
          <w:sz w:val="28"/>
          <w:szCs w:val="28"/>
        </w:rPr>
        <w:t xml:space="preserve"> fin </w:t>
      </w:r>
      <w:r w:rsidR="009063B8" w:rsidRPr="003F0AA4">
        <w:rPr>
          <w:sz w:val="28"/>
          <w:szCs w:val="28"/>
        </w:rPr>
        <w:t>a</w:t>
      </w:r>
      <w:r w:rsidR="00FA4877" w:rsidRPr="003F0AA4">
        <w:rPr>
          <w:sz w:val="28"/>
          <w:szCs w:val="28"/>
        </w:rPr>
        <w:t>l uso excesivo de la fuerza</w:t>
      </w:r>
      <w:r w:rsidRPr="003F0AA4">
        <w:rPr>
          <w:sz w:val="28"/>
          <w:szCs w:val="28"/>
        </w:rPr>
        <w:t xml:space="preserve"> contra manifestantes pacíficos y </w:t>
      </w:r>
      <w:r w:rsidR="00BB3256">
        <w:rPr>
          <w:sz w:val="28"/>
          <w:szCs w:val="28"/>
        </w:rPr>
        <w:t xml:space="preserve">a </w:t>
      </w:r>
      <w:r w:rsidRPr="003F0AA4">
        <w:rPr>
          <w:sz w:val="28"/>
          <w:szCs w:val="28"/>
        </w:rPr>
        <w:t xml:space="preserve">los actos de </w:t>
      </w:r>
      <w:r w:rsidR="00FA4877" w:rsidRPr="003F0AA4">
        <w:rPr>
          <w:sz w:val="28"/>
          <w:szCs w:val="28"/>
        </w:rPr>
        <w:t>tortura</w:t>
      </w:r>
      <w:r w:rsidR="009063B8" w:rsidRPr="003F0AA4">
        <w:rPr>
          <w:sz w:val="28"/>
          <w:szCs w:val="28"/>
        </w:rPr>
        <w:t xml:space="preserve"> y</w:t>
      </w:r>
      <w:r w:rsidR="00FA4877" w:rsidRPr="003F0AA4">
        <w:rPr>
          <w:sz w:val="28"/>
          <w:szCs w:val="28"/>
        </w:rPr>
        <w:t xml:space="preserve"> malos tratos </w:t>
      </w:r>
      <w:r w:rsidR="00BB3256">
        <w:rPr>
          <w:sz w:val="28"/>
          <w:szCs w:val="28"/>
        </w:rPr>
        <w:t xml:space="preserve">por </w:t>
      </w:r>
      <w:r w:rsidR="00B4197E" w:rsidRPr="003F0AA4">
        <w:rPr>
          <w:sz w:val="28"/>
          <w:szCs w:val="28"/>
        </w:rPr>
        <w:t xml:space="preserve">parte </w:t>
      </w:r>
      <w:r w:rsidR="00DB612A" w:rsidRPr="003F0AA4">
        <w:rPr>
          <w:sz w:val="28"/>
          <w:szCs w:val="28"/>
        </w:rPr>
        <w:t xml:space="preserve">la </w:t>
      </w:r>
      <w:r w:rsidR="00FA4877" w:rsidRPr="003F0AA4">
        <w:rPr>
          <w:sz w:val="28"/>
          <w:szCs w:val="28"/>
        </w:rPr>
        <w:t>polic</w:t>
      </w:r>
      <w:r w:rsidR="00DB612A" w:rsidRPr="003F0AA4">
        <w:rPr>
          <w:sz w:val="28"/>
          <w:szCs w:val="28"/>
        </w:rPr>
        <w:t>í</w:t>
      </w:r>
      <w:r w:rsidR="00FA4877" w:rsidRPr="003F0AA4">
        <w:rPr>
          <w:sz w:val="28"/>
          <w:szCs w:val="28"/>
        </w:rPr>
        <w:t>a.</w:t>
      </w:r>
    </w:p>
    <w:p w14:paraId="7CD50923" w14:textId="77777777" w:rsidR="007253B6" w:rsidRPr="009F7E6D" w:rsidRDefault="007253B6" w:rsidP="003F0AA4">
      <w:pPr>
        <w:ind w:left="284" w:hanging="284"/>
        <w:jc w:val="both"/>
        <w:rPr>
          <w:sz w:val="28"/>
          <w:szCs w:val="28"/>
        </w:rPr>
      </w:pPr>
    </w:p>
    <w:p w14:paraId="26FE7797" w14:textId="28F2ECF5" w:rsidR="005F44EE" w:rsidRPr="003F0AA4" w:rsidRDefault="009072B1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Ratifi</w:t>
      </w:r>
      <w:r w:rsidR="00BB3256">
        <w:rPr>
          <w:sz w:val="28"/>
          <w:szCs w:val="28"/>
        </w:rPr>
        <w:t>car</w:t>
      </w:r>
      <w:r w:rsidRPr="003F0AA4">
        <w:rPr>
          <w:sz w:val="28"/>
          <w:szCs w:val="28"/>
        </w:rPr>
        <w:t xml:space="preserve"> la Convención sobre la Protección de los Trabajadores Migratorios</w:t>
      </w:r>
      <w:r w:rsidR="005F44EE" w:rsidRPr="003F0AA4">
        <w:rPr>
          <w:sz w:val="28"/>
          <w:szCs w:val="28"/>
        </w:rPr>
        <w:t xml:space="preserve"> </w:t>
      </w:r>
      <w:r w:rsidR="009063B8" w:rsidRPr="003F0AA4">
        <w:rPr>
          <w:sz w:val="28"/>
          <w:szCs w:val="28"/>
        </w:rPr>
        <w:t xml:space="preserve">y </w:t>
      </w:r>
      <w:r w:rsidR="0019594B" w:rsidRPr="003F0AA4">
        <w:rPr>
          <w:sz w:val="28"/>
          <w:szCs w:val="28"/>
        </w:rPr>
        <w:t>el Protocolo del Pacto</w:t>
      </w:r>
      <w:r w:rsidR="005F44EE" w:rsidRPr="003F0AA4">
        <w:rPr>
          <w:sz w:val="28"/>
          <w:szCs w:val="28"/>
        </w:rPr>
        <w:t xml:space="preserve"> </w:t>
      </w:r>
      <w:r w:rsidR="0019594B" w:rsidRPr="003F0AA4">
        <w:rPr>
          <w:sz w:val="28"/>
          <w:szCs w:val="28"/>
        </w:rPr>
        <w:t>Internacional DESC</w:t>
      </w:r>
      <w:r w:rsidR="00111843" w:rsidRPr="003F0AA4">
        <w:rPr>
          <w:sz w:val="28"/>
          <w:szCs w:val="28"/>
        </w:rPr>
        <w:t>.</w:t>
      </w:r>
    </w:p>
    <w:p w14:paraId="0B3EA776" w14:textId="77777777" w:rsidR="005F44EE" w:rsidRPr="009F7E6D" w:rsidRDefault="005F44EE" w:rsidP="003F0AA4">
      <w:pPr>
        <w:pStyle w:val="Prrafodelista"/>
        <w:ind w:left="284" w:hanging="284"/>
        <w:rPr>
          <w:sz w:val="28"/>
          <w:szCs w:val="28"/>
        </w:rPr>
      </w:pPr>
    </w:p>
    <w:p w14:paraId="14864FE9" w14:textId="5CBAC9EC" w:rsidR="005F44EE" w:rsidRPr="003F0AA4" w:rsidRDefault="008D2EFA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Pon</w:t>
      </w:r>
      <w:r w:rsidR="00BB3256">
        <w:rPr>
          <w:sz w:val="28"/>
          <w:szCs w:val="28"/>
        </w:rPr>
        <w:t>er</w:t>
      </w:r>
      <w:r w:rsidRPr="003F0AA4">
        <w:rPr>
          <w:sz w:val="28"/>
          <w:szCs w:val="28"/>
        </w:rPr>
        <w:t xml:space="preserve"> fin al hacinamiento en las cárceles </w:t>
      </w:r>
      <w:r w:rsidR="00BB3256">
        <w:rPr>
          <w:sz w:val="28"/>
          <w:szCs w:val="28"/>
        </w:rPr>
        <w:t xml:space="preserve">y </w:t>
      </w:r>
      <w:r w:rsidRPr="003F0AA4">
        <w:rPr>
          <w:sz w:val="28"/>
          <w:szCs w:val="28"/>
        </w:rPr>
        <w:t>las malas condiciones de sus instalaciones.</w:t>
      </w:r>
    </w:p>
    <w:p w14:paraId="7FB449D9" w14:textId="77777777" w:rsidR="005F44EE" w:rsidRPr="009F7E6D" w:rsidRDefault="005F44EE" w:rsidP="003F0AA4">
      <w:pPr>
        <w:pStyle w:val="Prrafodelista"/>
        <w:ind w:left="284" w:hanging="284"/>
        <w:rPr>
          <w:sz w:val="28"/>
          <w:szCs w:val="28"/>
        </w:rPr>
      </w:pPr>
    </w:p>
    <w:p w14:paraId="5B83CA82" w14:textId="2B7D30FE" w:rsidR="005178B8" w:rsidRPr="003F0AA4" w:rsidRDefault="00050E8E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Garanti</w:t>
      </w:r>
      <w:r w:rsidR="00E14A7C">
        <w:rPr>
          <w:sz w:val="28"/>
          <w:szCs w:val="28"/>
        </w:rPr>
        <w:t>zar</w:t>
      </w:r>
      <w:r w:rsidRPr="003F0AA4">
        <w:rPr>
          <w:sz w:val="28"/>
          <w:szCs w:val="28"/>
        </w:rPr>
        <w:t xml:space="preserve"> el derecho a una vivienda adecuada </w:t>
      </w:r>
      <w:r w:rsidR="00E50DB9">
        <w:rPr>
          <w:sz w:val="28"/>
          <w:szCs w:val="28"/>
        </w:rPr>
        <w:t>de</w:t>
      </w:r>
      <w:r w:rsidRPr="003F0AA4">
        <w:rPr>
          <w:sz w:val="28"/>
          <w:szCs w:val="28"/>
        </w:rPr>
        <w:t xml:space="preserve"> las personas sin hogar y </w:t>
      </w:r>
      <w:r w:rsidR="002512FE">
        <w:rPr>
          <w:sz w:val="28"/>
          <w:szCs w:val="28"/>
        </w:rPr>
        <w:t xml:space="preserve">los </w:t>
      </w:r>
      <w:r w:rsidRPr="003F0AA4">
        <w:rPr>
          <w:sz w:val="28"/>
          <w:szCs w:val="28"/>
        </w:rPr>
        <w:t>desplazados internos</w:t>
      </w:r>
      <w:r w:rsidR="00713B9F">
        <w:rPr>
          <w:sz w:val="28"/>
          <w:szCs w:val="28"/>
        </w:rPr>
        <w:t>.</w:t>
      </w:r>
    </w:p>
    <w:p w14:paraId="79F53545" w14:textId="77777777" w:rsidR="00E72131" w:rsidRPr="009F7E6D" w:rsidRDefault="00E72131" w:rsidP="003F0AA4">
      <w:pPr>
        <w:pStyle w:val="Prrafodelista"/>
        <w:ind w:left="284" w:hanging="284"/>
        <w:rPr>
          <w:sz w:val="28"/>
          <w:szCs w:val="28"/>
        </w:rPr>
      </w:pPr>
    </w:p>
    <w:p w14:paraId="37A74238" w14:textId="309657E9" w:rsidR="002634DE" w:rsidRPr="003F0AA4" w:rsidRDefault="009F2622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Adopt</w:t>
      </w:r>
      <w:r w:rsidR="002512FE">
        <w:rPr>
          <w:sz w:val="28"/>
          <w:szCs w:val="28"/>
        </w:rPr>
        <w:t xml:space="preserve">ar </w:t>
      </w:r>
      <w:r w:rsidRPr="003F0AA4">
        <w:rPr>
          <w:sz w:val="28"/>
          <w:szCs w:val="28"/>
        </w:rPr>
        <w:t>med</w:t>
      </w:r>
      <w:r w:rsidR="00E72131" w:rsidRPr="003F0AA4">
        <w:rPr>
          <w:sz w:val="28"/>
          <w:szCs w:val="28"/>
        </w:rPr>
        <w:t xml:space="preserve">idas concretas </w:t>
      </w:r>
      <w:r w:rsidRPr="003F0AA4">
        <w:rPr>
          <w:sz w:val="28"/>
          <w:szCs w:val="28"/>
        </w:rPr>
        <w:t xml:space="preserve">contra el incremento del feminicidio y </w:t>
      </w:r>
      <w:r w:rsidR="00E14A7C">
        <w:rPr>
          <w:sz w:val="28"/>
          <w:szCs w:val="28"/>
        </w:rPr>
        <w:t xml:space="preserve">para </w:t>
      </w:r>
      <w:r w:rsidR="002512FE">
        <w:rPr>
          <w:sz w:val="28"/>
          <w:szCs w:val="28"/>
        </w:rPr>
        <w:t xml:space="preserve">el </w:t>
      </w:r>
      <w:r w:rsidR="00E72131" w:rsidRPr="003F0AA4">
        <w:rPr>
          <w:sz w:val="28"/>
          <w:szCs w:val="28"/>
        </w:rPr>
        <w:t>combat</w:t>
      </w:r>
      <w:r w:rsidR="002512FE">
        <w:rPr>
          <w:sz w:val="28"/>
          <w:szCs w:val="28"/>
        </w:rPr>
        <w:t>e</w:t>
      </w:r>
      <w:r w:rsidR="00E72131" w:rsidRPr="003F0AA4">
        <w:rPr>
          <w:sz w:val="28"/>
          <w:szCs w:val="28"/>
        </w:rPr>
        <w:t xml:space="preserve"> la violencia contra la mujer</w:t>
      </w:r>
      <w:r w:rsidRPr="003F0AA4">
        <w:rPr>
          <w:sz w:val="28"/>
          <w:szCs w:val="28"/>
        </w:rPr>
        <w:t>.</w:t>
      </w:r>
    </w:p>
    <w:p w14:paraId="26A42C32" w14:textId="77777777" w:rsidR="002634DE" w:rsidRPr="009F7E6D" w:rsidRDefault="002634DE" w:rsidP="003F0AA4">
      <w:pPr>
        <w:pStyle w:val="Prrafodelista"/>
        <w:ind w:left="284" w:hanging="284"/>
        <w:rPr>
          <w:sz w:val="28"/>
          <w:szCs w:val="28"/>
        </w:rPr>
      </w:pPr>
    </w:p>
    <w:p w14:paraId="5A03AD86" w14:textId="6F1B1D4C" w:rsidR="00D0270E" w:rsidRPr="003F0AA4" w:rsidRDefault="002634DE" w:rsidP="003F0AA4">
      <w:pPr>
        <w:pStyle w:val="Prrafodelist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3F0AA4">
        <w:rPr>
          <w:sz w:val="28"/>
          <w:szCs w:val="28"/>
        </w:rPr>
        <w:t>Repar</w:t>
      </w:r>
      <w:r w:rsidR="002512FE">
        <w:rPr>
          <w:sz w:val="28"/>
          <w:szCs w:val="28"/>
        </w:rPr>
        <w:t>ar</w:t>
      </w:r>
      <w:r w:rsidRPr="003F0AA4">
        <w:rPr>
          <w:sz w:val="28"/>
          <w:szCs w:val="28"/>
        </w:rPr>
        <w:t xml:space="preserve"> la deteriorada </w:t>
      </w:r>
      <w:r w:rsidR="006B06BE" w:rsidRPr="003F0AA4">
        <w:rPr>
          <w:sz w:val="28"/>
          <w:szCs w:val="28"/>
        </w:rPr>
        <w:t>infraestructura de las escuelas</w:t>
      </w:r>
      <w:r w:rsidR="00713B9F">
        <w:rPr>
          <w:sz w:val="28"/>
          <w:szCs w:val="28"/>
        </w:rPr>
        <w:t xml:space="preserve">, </w:t>
      </w:r>
      <w:r w:rsidR="006B06BE" w:rsidRPr="003F0AA4">
        <w:rPr>
          <w:sz w:val="28"/>
          <w:szCs w:val="28"/>
        </w:rPr>
        <w:t>mejo</w:t>
      </w:r>
      <w:r w:rsidR="002512FE">
        <w:rPr>
          <w:sz w:val="28"/>
          <w:szCs w:val="28"/>
        </w:rPr>
        <w:t>r</w:t>
      </w:r>
      <w:r w:rsidR="00713B9F">
        <w:rPr>
          <w:sz w:val="28"/>
          <w:szCs w:val="28"/>
        </w:rPr>
        <w:t>ando</w:t>
      </w:r>
      <w:r w:rsidR="006B06BE" w:rsidRPr="003F0AA4">
        <w:rPr>
          <w:sz w:val="28"/>
          <w:szCs w:val="28"/>
        </w:rPr>
        <w:t xml:space="preserve"> </w:t>
      </w:r>
      <w:r w:rsidRPr="003F0AA4">
        <w:rPr>
          <w:sz w:val="28"/>
          <w:szCs w:val="28"/>
        </w:rPr>
        <w:t xml:space="preserve">el </w:t>
      </w:r>
      <w:r w:rsidR="006B06BE" w:rsidRPr="003F0AA4">
        <w:rPr>
          <w:sz w:val="28"/>
          <w:szCs w:val="28"/>
        </w:rPr>
        <w:t xml:space="preserve">abastecimiento </w:t>
      </w:r>
      <w:r w:rsidRPr="003F0AA4">
        <w:rPr>
          <w:sz w:val="28"/>
          <w:szCs w:val="28"/>
        </w:rPr>
        <w:t xml:space="preserve">y calidad </w:t>
      </w:r>
      <w:r w:rsidR="006B06BE" w:rsidRPr="003F0AA4">
        <w:rPr>
          <w:sz w:val="28"/>
          <w:szCs w:val="28"/>
        </w:rPr>
        <w:t>de</w:t>
      </w:r>
      <w:r w:rsidRPr="003F0AA4">
        <w:rPr>
          <w:sz w:val="28"/>
          <w:szCs w:val="28"/>
        </w:rPr>
        <w:t>l</w:t>
      </w:r>
      <w:r w:rsidR="006B06BE" w:rsidRPr="003F0AA4">
        <w:rPr>
          <w:sz w:val="28"/>
          <w:szCs w:val="28"/>
        </w:rPr>
        <w:t xml:space="preserve"> agua en </w:t>
      </w:r>
      <w:r w:rsidR="009B1224" w:rsidRPr="003F0AA4">
        <w:rPr>
          <w:sz w:val="28"/>
          <w:szCs w:val="28"/>
        </w:rPr>
        <w:t xml:space="preserve">los </w:t>
      </w:r>
      <w:r w:rsidR="006B06BE" w:rsidRPr="003F0AA4">
        <w:rPr>
          <w:sz w:val="28"/>
          <w:szCs w:val="28"/>
        </w:rPr>
        <w:t>centros de enseñanza</w:t>
      </w:r>
      <w:r w:rsidR="009B1224" w:rsidRPr="003F0AA4">
        <w:rPr>
          <w:sz w:val="28"/>
          <w:szCs w:val="28"/>
        </w:rPr>
        <w:t>.</w:t>
      </w:r>
    </w:p>
    <w:p w14:paraId="69FCC141" w14:textId="77777777" w:rsidR="005178B8" w:rsidRPr="009F7E6D" w:rsidRDefault="005178B8" w:rsidP="005178B8">
      <w:pPr>
        <w:jc w:val="both"/>
        <w:rPr>
          <w:sz w:val="28"/>
          <w:szCs w:val="28"/>
        </w:rPr>
      </w:pPr>
    </w:p>
    <w:p w14:paraId="46AFB282" w14:textId="77777777" w:rsidR="00AC7DAF" w:rsidRPr="009F7E6D" w:rsidRDefault="00C353F1" w:rsidP="004D228F">
      <w:pPr>
        <w:jc w:val="both"/>
        <w:rPr>
          <w:sz w:val="28"/>
          <w:szCs w:val="28"/>
        </w:rPr>
      </w:pPr>
      <w:r w:rsidRPr="009F7E6D">
        <w:rPr>
          <w:sz w:val="28"/>
          <w:szCs w:val="28"/>
        </w:rPr>
        <w:t>Muchas gracias.</w:t>
      </w:r>
    </w:p>
    <w:p w14:paraId="5D6004C2" w14:textId="77777777" w:rsidR="00430EE3" w:rsidRPr="00232DF4" w:rsidRDefault="00AF6CE9">
      <w:pPr>
        <w:jc w:val="right"/>
        <w:rPr>
          <w:b/>
          <w:sz w:val="28"/>
          <w:szCs w:val="28"/>
        </w:rPr>
      </w:pPr>
      <w:r w:rsidRPr="009F7E6D">
        <w:rPr>
          <w:b/>
          <w:sz w:val="28"/>
          <w:szCs w:val="28"/>
        </w:rPr>
        <w:t>(</w:t>
      </w:r>
      <w:r w:rsidRPr="009F7E6D">
        <w:rPr>
          <w:b/>
          <w:i/>
          <w:sz w:val="28"/>
          <w:szCs w:val="28"/>
        </w:rPr>
        <w:t>Cotéjese al pronunciarse</w:t>
      </w:r>
      <w:r w:rsidRPr="009F7E6D">
        <w:rPr>
          <w:b/>
          <w:sz w:val="28"/>
          <w:szCs w:val="28"/>
        </w:rPr>
        <w:t>)</w:t>
      </w:r>
    </w:p>
    <w:sectPr w:rsidR="00430EE3" w:rsidRPr="00232DF4" w:rsidSect="00FB416C">
      <w:headerReference w:type="even" r:id="rId7"/>
      <w:headerReference w:type="default" r:id="rId8"/>
      <w:pgSz w:w="11907" w:h="16840" w:code="9"/>
      <w:pgMar w:top="-1985" w:right="1287" w:bottom="284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2485" w14:textId="77777777" w:rsidR="0078423E" w:rsidRDefault="0078423E">
      <w:r>
        <w:separator/>
      </w:r>
    </w:p>
  </w:endnote>
  <w:endnote w:type="continuationSeparator" w:id="0">
    <w:p w14:paraId="5F88C575" w14:textId="77777777" w:rsidR="0078423E" w:rsidRDefault="007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9F13" w14:textId="77777777" w:rsidR="0078423E" w:rsidRDefault="0078423E">
      <w:r>
        <w:separator/>
      </w:r>
    </w:p>
  </w:footnote>
  <w:footnote w:type="continuationSeparator" w:id="0">
    <w:p w14:paraId="4784293E" w14:textId="77777777" w:rsidR="0078423E" w:rsidRDefault="0078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310594" w:rsidRPr="000274C9" w14:paraId="557882BF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6B0AB667" w14:textId="0D942104" w:rsidR="00310594" w:rsidRPr="000274C9" w:rsidRDefault="009B6FAB" w:rsidP="009C48F7">
          <w:pPr>
            <w:jc w:val="center"/>
          </w:pPr>
          <w:r w:rsidRPr="000274C9">
            <w:rPr>
              <w:noProof/>
              <w:lang w:eastAsia="es-VE"/>
            </w:rPr>
            <w:drawing>
              <wp:inline distT="0" distB="0" distL="0" distR="0" wp14:anchorId="52B37DB9" wp14:editId="7FF8F9CD">
                <wp:extent cx="492760" cy="49276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504774B" w14:textId="77777777" w:rsidR="00310594" w:rsidRPr="00EB1668" w:rsidRDefault="00310594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6761450C" w14:textId="77777777" w:rsidR="00310594" w:rsidRPr="00EB1668" w:rsidRDefault="00310594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19A2BE2B" w14:textId="77777777" w:rsidR="00310594" w:rsidRPr="000274C9" w:rsidRDefault="00310594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1366452D" w14:textId="512523EF" w:rsidR="00310594" w:rsidRPr="000274C9" w:rsidRDefault="009B6FAB" w:rsidP="009C48F7">
          <w:r w:rsidRPr="000274C9">
            <w:rPr>
              <w:noProof/>
              <w:lang w:eastAsia="es-VE"/>
            </w:rPr>
            <w:drawing>
              <wp:inline distT="0" distB="0" distL="0" distR="0" wp14:anchorId="2B3CE1D9" wp14:editId="03939E1B">
                <wp:extent cx="991870" cy="4572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CCA75" w14:textId="77777777" w:rsidR="00310594" w:rsidRDefault="00310594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310594" w:rsidRPr="000274C9" w14:paraId="3403C370" w14:textId="77777777" w:rsidTr="009C48F7">
      <w:tc>
        <w:tcPr>
          <w:tcW w:w="1770" w:type="dxa"/>
        </w:tcPr>
        <w:p w14:paraId="362FA1A7" w14:textId="77777777" w:rsidR="00310594" w:rsidRPr="000274C9" w:rsidRDefault="00310594" w:rsidP="009C48F7"/>
      </w:tc>
      <w:tc>
        <w:tcPr>
          <w:tcW w:w="442" w:type="dxa"/>
        </w:tcPr>
        <w:p w14:paraId="5C595184" w14:textId="77777777" w:rsidR="00310594" w:rsidRPr="000274C9" w:rsidRDefault="00310594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69992A97" w14:textId="77777777" w:rsidR="00310594" w:rsidRPr="000274C9" w:rsidRDefault="00310594" w:rsidP="009C48F7"/>
      </w:tc>
    </w:tr>
  </w:tbl>
  <w:p w14:paraId="0F6D7EB3" w14:textId="77777777" w:rsidR="00310594" w:rsidRDefault="00310594" w:rsidP="009C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2D53" w14:textId="77777777" w:rsidR="00310594" w:rsidRDefault="00310594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Style w:val="Tablaconcuadrcula"/>
      <w:tblW w:w="94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</w:tblGrid>
    <w:tr w:rsidR="00FD25DA" w:rsidRPr="007A4C2E" w14:paraId="0E440E75" w14:textId="77777777" w:rsidTr="00FD25DA">
      <w:trPr>
        <w:jc w:val="center"/>
      </w:trPr>
      <w:tc>
        <w:tcPr>
          <w:tcW w:w="9459" w:type="dxa"/>
        </w:tcPr>
        <w:p w14:paraId="67723994" w14:textId="77777777" w:rsidR="00FD25DA" w:rsidRDefault="00FD25DA" w:rsidP="00FD25DA"/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FD25DA" w:rsidRPr="007A4C2E" w14:paraId="66475A85" w14:textId="77777777" w:rsidTr="00BE7B69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2417D7A8" w14:textId="39D8BC27" w:rsidR="00FD25DA" w:rsidRDefault="009B6FAB" w:rsidP="00FD25DA">
                <w:pPr>
                  <w:pStyle w:val="Encabezado"/>
                  <w:rPr>
                    <w:sz w:val="16"/>
                    <w:szCs w:val="16"/>
                  </w:rPr>
                </w:pPr>
                <w:r w:rsidRPr="00FD25DA">
                  <w:rPr>
                    <w:noProof/>
                    <w:sz w:val="16"/>
                    <w:szCs w:val="16"/>
                    <w:lang w:val="es-VE" w:eastAsia="es-VE"/>
                  </w:rPr>
                  <w:drawing>
                    <wp:inline distT="0" distB="0" distL="0" distR="0" wp14:anchorId="5EE0C12F" wp14:editId="0799FF03">
                      <wp:extent cx="1217295" cy="403860"/>
                      <wp:effectExtent l="0" t="0" r="0" b="0"/>
                      <wp:docPr id="7" name="Imagen 20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B9094B" w14:textId="77777777" w:rsidR="00FD25DA" w:rsidRPr="00720FE1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72A6641A" w14:textId="77777777" w:rsidR="00FD25DA" w:rsidRPr="008422CD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745B1BD3" w14:textId="77777777" w:rsidR="00FD25DA" w:rsidRPr="00720FE1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5A689DAC" w14:textId="77777777" w:rsidR="00FD25DA" w:rsidRDefault="00FD25DA" w:rsidP="00FD25DA">
          <w:pPr>
            <w:pStyle w:val="Encabezado"/>
            <w:rPr>
              <w:sz w:val="16"/>
              <w:szCs w:val="16"/>
            </w:rPr>
          </w:pPr>
        </w:p>
      </w:tc>
    </w:tr>
  </w:tbl>
  <w:p w14:paraId="63EB5E91" w14:textId="77777777" w:rsidR="00FD25DA" w:rsidRDefault="00FD25DA" w:rsidP="00FB416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1861"/>
    <w:multiLevelType w:val="hybridMultilevel"/>
    <w:tmpl w:val="027ED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7092"/>
    <w:multiLevelType w:val="hybridMultilevel"/>
    <w:tmpl w:val="0D62C6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TEwMDUyNrIwN7ZU0lEKTi0uzszPAykwrAUA1J1JhiwAAAA="/>
  </w:docVars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37F63"/>
    <w:rsid w:val="00040CE2"/>
    <w:rsid w:val="000430C3"/>
    <w:rsid w:val="00044A47"/>
    <w:rsid w:val="00050E8E"/>
    <w:rsid w:val="000513E0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CB6"/>
    <w:rsid w:val="00076DBE"/>
    <w:rsid w:val="0007752F"/>
    <w:rsid w:val="000777F6"/>
    <w:rsid w:val="00077F83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397A"/>
    <w:rsid w:val="000951DB"/>
    <w:rsid w:val="000952C4"/>
    <w:rsid w:val="00096789"/>
    <w:rsid w:val="00096DA0"/>
    <w:rsid w:val="000A07D7"/>
    <w:rsid w:val="000A10B1"/>
    <w:rsid w:val="000A1133"/>
    <w:rsid w:val="000A3D72"/>
    <w:rsid w:val="000A3EA2"/>
    <w:rsid w:val="000A6770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4EC"/>
    <w:rsid w:val="000D6EB4"/>
    <w:rsid w:val="000E33AE"/>
    <w:rsid w:val="000E42F5"/>
    <w:rsid w:val="000E48D4"/>
    <w:rsid w:val="000F2204"/>
    <w:rsid w:val="000F3DE5"/>
    <w:rsid w:val="000F6057"/>
    <w:rsid w:val="000F6119"/>
    <w:rsid w:val="001007AF"/>
    <w:rsid w:val="001046A4"/>
    <w:rsid w:val="001046C4"/>
    <w:rsid w:val="00104837"/>
    <w:rsid w:val="00111843"/>
    <w:rsid w:val="00112AF6"/>
    <w:rsid w:val="00112D14"/>
    <w:rsid w:val="00112F76"/>
    <w:rsid w:val="0011636A"/>
    <w:rsid w:val="00122EB5"/>
    <w:rsid w:val="001240D0"/>
    <w:rsid w:val="001315EC"/>
    <w:rsid w:val="00132366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5EF"/>
    <w:rsid w:val="00146C93"/>
    <w:rsid w:val="00150056"/>
    <w:rsid w:val="00150784"/>
    <w:rsid w:val="0015122B"/>
    <w:rsid w:val="00153E7A"/>
    <w:rsid w:val="001561A5"/>
    <w:rsid w:val="001563D5"/>
    <w:rsid w:val="00156702"/>
    <w:rsid w:val="0016306D"/>
    <w:rsid w:val="001637F1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9594B"/>
    <w:rsid w:val="0019749D"/>
    <w:rsid w:val="001A145A"/>
    <w:rsid w:val="001A3815"/>
    <w:rsid w:val="001A5E2F"/>
    <w:rsid w:val="001A7A9E"/>
    <w:rsid w:val="001B2753"/>
    <w:rsid w:val="001B300F"/>
    <w:rsid w:val="001B37FA"/>
    <w:rsid w:val="001B3AA6"/>
    <w:rsid w:val="001B768A"/>
    <w:rsid w:val="001C01C2"/>
    <w:rsid w:val="001C2C10"/>
    <w:rsid w:val="001C5490"/>
    <w:rsid w:val="001C6925"/>
    <w:rsid w:val="001D1AB8"/>
    <w:rsid w:val="001E3446"/>
    <w:rsid w:val="001E4986"/>
    <w:rsid w:val="001E7D18"/>
    <w:rsid w:val="001F0608"/>
    <w:rsid w:val="001F0987"/>
    <w:rsid w:val="001F22A6"/>
    <w:rsid w:val="001F3D5F"/>
    <w:rsid w:val="001F6D94"/>
    <w:rsid w:val="001F788C"/>
    <w:rsid w:val="001F7CD5"/>
    <w:rsid w:val="002016FC"/>
    <w:rsid w:val="00202CE9"/>
    <w:rsid w:val="0020362E"/>
    <w:rsid w:val="0020604D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2DF4"/>
    <w:rsid w:val="00233A75"/>
    <w:rsid w:val="00235BFB"/>
    <w:rsid w:val="00241195"/>
    <w:rsid w:val="002438EF"/>
    <w:rsid w:val="00250044"/>
    <w:rsid w:val="002512FE"/>
    <w:rsid w:val="00251593"/>
    <w:rsid w:val="002518F9"/>
    <w:rsid w:val="0025193D"/>
    <w:rsid w:val="00251F96"/>
    <w:rsid w:val="00254CFB"/>
    <w:rsid w:val="00255EEB"/>
    <w:rsid w:val="00260253"/>
    <w:rsid w:val="002618AF"/>
    <w:rsid w:val="002634DE"/>
    <w:rsid w:val="00266E44"/>
    <w:rsid w:val="002720F2"/>
    <w:rsid w:val="00273359"/>
    <w:rsid w:val="002749D2"/>
    <w:rsid w:val="002751FD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D5EF0"/>
    <w:rsid w:val="002E079A"/>
    <w:rsid w:val="002E0958"/>
    <w:rsid w:val="002E4F0D"/>
    <w:rsid w:val="002E6BA2"/>
    <w:rsid w:val="002E7C0A"/>
    <w:rsid w:val="002F00A2"/>
    <w:rsid w:val="002F04EF"/>
    <w:rsid w:val="002F11EF"/>
    <w:rsid w:val="002F507F"/>
    <w:rsid w:val="002F587E"/>
    <w:rsid w:val="002F74CB"/>
    <w:rsid w:val="002F7B24"/>
    <w:rsid w:val="002F7F98"/>
    <w:rsid w:val="00300EFB"/>
    <w:rsid w:val="003104F9"/>
    <w:rsid w:val="00310594"/>
    <w:rsid w:val="003110A5"/>
    <w:rsid w:val="0031115F"/>
    <w:rsid w:val="00312EDB"/>
    <w:rsid w:val="00315A36"/>
    <w:rsid w:val="00316A0A"/>
    <w:rsid w:val="00321269"/>
    <w:rsid w:val="00321FA0"/>
    <w:rsid w:val="00322F08"/>
    <w:rsid w:val="003232D6"/>
    <w:rsid w:val="003257CB"/>
    <w:rsid w:val="00327481"/>
    <w:rsid w:val="0033005A"/>
    <w:rsid w:val="00331C6B"/>
    <w:rsid w:val="00335F3C"/>
    <w:rsid w:val="00336B0C"/>
    <w:rsid w:val="003371A3"/>
    <w:rsid w:val="0033732A"/>
    <w:rsid w:val="00340699"/>
    <w:rsid w:val="0034402B"/>
    <w:rsid w:val="00344583"/>
    <w:rsid w:val="003504CB"/>
    <w:rsid w:val="00351637"/>
    <w:rsid w:val="003536C0"/>
    <w:rsid w:val="00353DAB"/>
    <w:rsid w:val="00360A6F"/>
    <w:rsid w:val="003616A2"/>
    <w:rsid w:val="00364BB4"/>
    <w:rsid w:val="003656C7"/>
    <w:rsid w:val="0036731C"/>
    <w:rsid w:val="00370391"/>
    <w:rsid w:val="00370C96"/>
    <w:rsid w:val="00371788"/>
    <w:rsid w:val="00372BD5"/>
    <w:rsid w:val="0037321F"/>
    <w:rsid w:val="003744A2"/>
    <w:rsid w:val="00374511"/>
    <w:rsid w:val="00374C7F"/>
    <w:rsid w:val="00380A09"/>
    <w:rsid w:val="003815D8"/>
    <w:rsid w:val="00382636"/>
    <w:rsid w:val="00384647"/>
    <w:rsid w:val="003850DE"/>
    <w:rsid w:val="00386477"/>
    <w:rsid w:val="00387B69"/>
    <w:rsid w:val="00387DCF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9EB"/>
    <w:rsid w:val="003C2E90"/>
    <w:rsid w:val="003C66AF"/>
    <w:rsid w:val="003C6C4F"/>
    <w:rsid w:val="003C7ED8"/>
    <w:rsid w:val="003D006E"/>
    <w:rsid w:val="003D1E14"/>
    <w:rsid w:val="003D3E11"/>
    <w:rsid w:val="003D5351"/>
    <w:rsid w:val="003D564F"/>
    <w:rsid w:val="003D6CF2"/>
    <w:rsid w:val="003D7E06"/>
    <w:rsid w:val="003E03B5"/>
    <w:rsid w:val="003E3AE8"/>
    <w:rsid w:val="003E3BA5"/>
    <w:rsid w:val="003E6469"/>
    <w:rsid w:val="003E764C"/>
    <w:rsid w:val="003F0287"/>
    <w:rsid w:val="003F0AA4"/>
    <w:rsid w:val="003F4971"/>
    <w:rsid w:val="003F4B97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0EE3"/>
    <w:rsid w:val="004324E9"/>
    <w:rsid w:val="00432759"/>
    <w:rsid w:val="00441317"/>
    <w:rsid w:val="00445B75"/>
    <w:rsid w:val="004477FF"/>
    <w:rsid w:val="004518F2"/>
    <w:rsid w:val="004558D5"/>
    <w:rsid w:val="004600CB"/>
    <w:rsid w:val="004607EA"/>
    <w:rsid w:val="00460A92"/>
    <w:rsid w:val="00462503"/>
    <w:rsid w:val="004633AD"/>
    <w:rsid w:val="00464E18"/>
    <w:rsid w:val="00470F9F"/>
    <w:rsid w:val="00476FBD"/>
    <w:rsid w:val="00477AAD"/>
    <w:rsid w:val="00480E09"/>
    <w:rsid w:val="0048415B"/>
    <w:rsid w:val="004867C8"/>
    <w:rsid w:val="00493D2F"/>
    <w:rsid w:val="00493D92"/>
    <w:rsid w:val="004962DE"/>
    <w:rsid w:val="004A337D"/>
    <w:rsid w:val="004A78DE"/>
    <w:rsid w:val="004B574B"/>
    <w:rsid w:val="004B5FE3"/>
    <w:rsid w:val="004B681B"/>
    <w:rsid w:val="004B6E16"/>
    <w:rsid w:val="004B7CB6"/>
    <w:rsid w:val="004C2B59"/>
    <w:rsid w:val="004C2E8C"/>
    <w:rsid w:val="004C3BC3"/>
    <w:rsid w:val="004C4266"/>
    <w:rsid w:val="004C499D"/>
    <w:rsid w:val="004D0441"/>
    <w:rsid w:val="004D04F3"/>
    <w:rsid w:val="004D10D0"/>
    <w:rsid w:val="004D228F"/>
    <w:rsid w:val="004D2E49"/>
    <w:rsid w:val="004D3C2F"/>
    <w:rsid w:val="004D5EA3"/>
    <w:rsid w:val="004D64DB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37A4"/>
    <w:rsid w:val="0051414C"/>
    <w:rsid w:val="00515379"/>
    <w:rsid w:val="00516CD3"/>
    <w:rsid w:val="005173A0"/>
    <w:rsid w:val="005178B8"/>
    <w:rsid w:val="00522965"/>
    <w:rsid w:val="00522F93"/>
    <w:rsid w:val="00532C3B"/>
    <w:rsid w:val="00532D72"/>
    <w:rsid w:val="00533CE4"/>
    <w:rsid w:val="005348B7"/>
    <w:rsid w:val="005442B3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85309"/>
    <w:rsid w:val="0059689E"/>
    <w:rsid w:val="005970B4"/>
    <w:rsid w:val="005A0545"/>
    <w:rsid w:val="005A13A2"/>
    <w:rsid w:val="005A1C0A"/>
    <w:rsid w:val="005A205D"/>
    <w:rsid w:val="005A46D4"/>
    <w:rsid w:val="005A5FB0"/>
    <w:rsid w:val="005A7D93"/>
    <w:rsid w:val="005C0047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4EE"/>
    <w:rsid w:val="005F4714"/>
    <w:rsid w:val="00601150"/>
    <w:rsid w:val="00602F6B"/>
    <w:rsid w:val="006037D2"/>
    <w:rsid w:val="00605DED"/>
    <w:rsid w:val="0060703C"/>
    <w:rsid w:val="006111C0"/>
    <w:rsid w:val="00611A1A"/>
    <w:rsid w:val="00611D22"/>
    <w:rsid w:val="00611E8E"/>
    <w:rsid w:val="006129A9"/>
    <w:rsid w:val="00615DEC"/>
    <w:rsid w:val="00620A0F"/>
    <w:rsid w:val="006239DD"/>
    <w:rsid w:val="006305C1"/>
    <w:rsid w:val="006305CA"/>
    <w:rsid w:val="006339E6"/>
    <w:rsid w:val="00634BAB"/>
    <w:rsid w:val="00635D14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B78"/>
    <w:rsid w:val="00654DF4"/>
    <w:rsid w:val="00655F96"/>
    <w:rsid w:val="006608A2"/>
    <w:rsid w:val="006624ED"/>
    <w:rsid w:val="006657FF"/>
    <w:rsid w:val="00666711"/>
    <w:rsid w:val="00667CA0"/>
    <w:rsid w:val="00671118"/>
    <w:rsid w:val="006732CB"/>
    <w:rsid w:val="00674717"/>
    <w:rsid w:val="00677ED5"/>
    <w:rsid w:val="00680130"/>
    <w:rsid w:val="00680A94"/>
    <w:rsid w:val="00680E0C"/>
    <w:rsid w:val="0068220B"/>
    <w:rsid w:val="0068484A"/>
    <w:rsid w:val="0068570E"/>
    <w:rsid w:val="00686362"/>
    <w:rsid w:val="006867DA"/>
    <w:rsid w:val="00686C39"/>
    <w:rsid w:val="00687B96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06BE"/>
    <w:rsid w:val="006B2B34"/>
    <w:rsid w:val="006B3107"/>
    <w:rsid w:val="006B3CAD"/>
    <w:rsid w:val="006B5CD0"/>
    <w:rsid w:val="006C037B"/>
    <w:rsid w:val="006C3DF5"/>
    <w:rsid w:val="006C59CD"/>
    <w:rsid w:val="006D031F"/>
    <w:rsid w:val="006D0C25"/>
    <w:rsid w:val="006D1CA8"/>
    <w:rsid w:val="006D29F9"/>
    <w:rsid w:val="006D359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3B9F"/>
    <w:rsid w:val="00714A8D"/>
    <w:rsid w:val="00717B64"/>
    <w:rsid w:val="00723AB1"/>
    <w:rsid w:val="00723C7F"/>
    <w:rsid w:val="007253B6"/>
    <w:rsid w:val="00725A00"/>
    <w:rsid w:val="00726BC1"/>
    <w:rsid w:val="007273DF"/>
    <w:rsid w:val="00731FF5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1188"/>
    <w:rsid w:val="00763AD3"/>
    <w:rsid w:val="00770748"/>
    <w:rsid w:val="00777530"/>
    <w:rsid w:val="007812A5"/>
    <w:rsid w:val="00782FD5"/>
    <w:rsid w:val="00783053"/>
    <w:rsid w:val="00783ED4"/>
    <w:rsid w:val="0078423E"/>
    <w:rsid w:val="00784AEC"/>
    <w:rsid w:val="00784DCC"/>
    <w:rsid w:val="0078567B"/>
    <w:rsid w:val="0079298D"/>
    <w:rsid w:val="00792E05"/>
    <w:rsid w:val="00794ED5"/>
    <w:rsid w:val="0079529E"/>
    <w:rsid w:val="007A18AA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11A2"/>
    <w:rsid w:val="007C3BC2"/>
    <w:rsid w:val="007C3F30"/>
    <w:rsid w:val="007D135B"/>
    <w:rsid w:val="007D16D9"/>
    <w:rsid w:val="007D494A"/>
    <w:rsid w:val="007D4A37"/>
    <w:rsid w:val="007D64EE"/>
    <w:rsid w:val="007D6C7D"/>
    <w:rsid w:val="007E0026"/>
    <w:rsid w:val="007E29D3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178CA"/>
    <w:rsid w:val="00826BEE"/>
    <w:rsid w:val="008310C8"/>
    <w:rsid w:val="00835A2E"/>
    <w:rsid w:val="00835AA2"/>
    <w:rsid w:val="00836A84"/>
    <w:rsid w:val="00841AAE"/>
    <w:rsid w:val="00843E69"/>
    <w:rsid w:val="008446A9"/>
    <w:rsid w:val="00846B81"/>
    <w:rsid w:val="00846F11"/>
    <w:rsid w:val="00851776"/>
    <w:rsid w:val="008558F2"/>
    <w:rsid w:val="00862077"/>
    <w:rsid w:val="00863E22"/>
    <w:rsid w:val="00865183"/>
    <w:rsid w:val="00866DCA"/>
    <w:rsid w:val="00872190"/>
    <w:rsid w:val="00873D23"/>
    <w:rsid w:val="008756C5"/>
    <w:rsid w:val="0088126C"/>
    <w:rsid w:val="008821DC"/>
    <w:rsid w:val="00886464"/>
    <w:rsid w:val="00887F03"/>
    <w:rsid w:val="00890EF5"/>
    <w:rsid w:val="00890F32"/>
    <w:rsid w:val="008912BA"/>
    <w:rsid w:val="008929E7"/>
    <w:rsid w:val="008979B2"/>
    <w:rsid w:val="008A07F5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C7FEF"/>
    <w:rsid w:val="008D2EFA"/>
    <w:rsid w:val="008D5394"/>
    <w:rsid w:val="008E05E5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A06"/>
    <w:rsid w:val="00903D7E"/>
    <w:rsid w:val="009047EA"/>
    <w:rsid w:val="009063B8"/>
    <w:rsid w:val="009072B1"/>
    <w:rsid w:val="00907D93"/>
    <w:rsid w:val="00910B48"/>
    <w:rsid w:val="009123F0"/>
    <w:rsid w:val="009154C8"/>
    <w:rsid w:val="009175DA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3CC6"/>
    <w:rsid w:val="00956720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1224"/>
    <w:rsid w:val="009B2A82"/>
    <w:rsid w:val="009B2C5C"/>
    <w:rsid w:val="009B4FE3"/>
    <w:rsid w:val="009B6FAB"/>
    <w:rsid w:val="009C21BD"/>
    <w:rsid w:val="009C3FB9"/>
    <w:rsid w:val="009C48F7"/>
    <w:rsid w:val="009C6450"/>
    <w:rsid w:val="009D05ED"/>
    <w:rsid w:val="009D2EA8"/>
    <w:rsid w:val="009D3025"/>
    <w:rsid w:val="009D64B1"/>
    <w:rsid w:val="009E0C44"/>
    <w:rsid w:val="009E1108"/>
    <w:rsid w:val="009E53E3"/>
    <w:rsid w:val="009E53F2"/>
    <w:rsid w:val="009E641C"/>
    <w:rsid w:val="009F15B1"/>
    <w:rsid w:val="009F2134"/>
    <w:rsid w:val="009F2622"/>
    <w:rsid w:val="009F28F1"/>
    <w:rsid w:val="009F36C4"/>
    <w:rsid w:val="009F3AE3"/>
    <w:rsid w:val="009F3D27"/>
    <w:rsid w:val="009F6A8D"/>
    <w:rsid w:val="009F7753"/>
    <w:rsid w:val="009F7E6D"/>
    <w:rsid w:val="00A10FD7"/>
    <w:rsid w:val="00A12411"/>
    <w:rsid w:val="00A13896"/>
    <w:rsid w:val="00A13DEE"/>
    <w:rsid w:val="00A13FE0"/>
    <w:rsid w:val="00A145BC"/>
    <w:rsid w:val="00A151CC"/>
    <w:rsid w:val="00A2059B"/>
    <w:rsid w:val="00A224FA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35BF"/>
    <w:rsid w:val="00A655A0"/>
    <w:rsid w:val="00A708C6"/>
    <w:rsid w:val="00A70F3F"/>
    <w:rsid w:val="00A71529"/>
    <w:rsid w:val="00A74E23"/>
    <w:rsid w:val="00A756FE"/>
    <w:rsid w:val="00A80B16"/>
    <w:rsid w:val="00A83912"/>
    <w:rsid w:val="00A83F3C"/>
    <w:rsid w:val="00A840DB"/>
    <w:rsid w:val="00A86FB1"/>
    <w:rsid w:val="00A86FC5"/>
    <w:rsid w:val="00A87D81"/>
    <w:rsid w:val="00A90FAB"/>
    <w:rsid w:val="00A91C8F"/>
    <w:rsid w:val="00A926B8"/>
    <w:rsid w:val="00A92FFA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5BCA"/>
    <w:rsid w:val="00AB06BF"/>
    <w:rsid w:val="00AB4CDB"/>
    <w:rsid w:val="00AB53B3"/>
    <w:rsid w:val="00AC4F20"/>
    <w:rsid w:val="00AC5971"/>
    <w:rsid w:val="00AC7DAF"/>
    <w:rsid w:val="00AD2E25"/>
    <w:rsid w:val="00AD45A4"/>
    <w:rsid w:val="00AD5FE0"/>
    <w:rsid w:val="00AD6777"/>
    <w:rsid w:val="00AD779C"/>
    <w:rsid w:val="00AD7CC7"/>
    <w:rsid w:val="00AE39EE"/>
    <w:rsid w:val="00AE495A"/>
    <w:rsid w:val="00AE659F"/>
    <w:rsid w:val="00AE7A29"/>
    <w:rsid w:val="00AE7BFD"/>
    <w:rsid w:val="00AF12C5"/>
    <w:rsid w:val="00AF16F5"/>
    <w:rsid w:val="00AF3D3B"/>
    <w:rsid w:val="00AF5860"/>
    <w:rsid w:val="00AF6509"/>
    <w:rsid w:val="00AF6CE9"/>
    <w:rsid w:val="00B02437"/>
    <w:rsid w:val="00B03095"/>
    <w:rsid w:val="00B1262D"/>
    <w:rsid w:val="00B12EC3"/>
    <w:rsid w:val="00B12F66"/>
    <w:rsid w:val="00B147F7"/>
    <w:rsid w:val="00B154EE"/>
    <w:rsid w:val="00B158A6"/>
    <w:rsid w:val="00B21538"/>
    <w:rsid w:val="00B25A63"/>
    <w:rsid w:val="00B27849"/>
    <w:rsid w:val="00B31C91"/>
    <w:rsid w:val="00B32AE7"/>
    <w:rsid w:val="00B352AC"/>
    <w:rsid w:val="00B4197E"/>
    <w:rsid w:val="00B42167"/>
    <w:rsid w:val="00B43691"/>
    <w:rsid w:val="00B4626D"/>
    <w:rsid w:val="00B5151F"/>
    <w:rsid w:val="00B52EB6"/>
    <w:rsid w:val="00B5362E"/>
    <w:rsid w:val="00B53ADD"/>
    <w:rsid w:val="00B56518"/>
    <w:rsid w:val="00B6125E"/>
    <w:rsid w:val="00B62D67"/>
    <w:rsid w:val="00B65143"/>
    <w:rsid w:val="00B663D4"/>
    <w:rsid w:val="00B66883"/>
    <w:rsid w:val="00B66BE6"/>
    <w:rsid w:val="00B674E1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2877"/>
    <w:rsid w:val="00B939DA"/>
    <w:rsid w:val="00B9488C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256"/>
    <w:rsid w:val="00BB3DD9"/>
    <w:rsid w:val="00BB43E9"/>
    <w:rsid w:val="00BB53A8"/>
    <w:rsid w:val="00BB727F"/>
    <w:rsid w:val="00BC0D7C"/>
    <w:rsid w:val="00BC0F30"/>
    <w:rsid w:val="00BC4B1F"/>
    <w:rsid w:val="00BC78A7"/>
    <w:rsid w:val="00BC7E73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ED4"/>
    <w:rsid w:val="00BF68D4"/>
    <w:rsid w:val="00C01E08"/>
    <w:rsid w:val="00C05888"/>
    <w:rsid w:val="00C1045E"/>
    <w:rsid w:val="00C111DA"/>
    <w:rsid w:val="00C12948"/>
    <w:rsid w:val="00C135CD"/>
    <w:rsid w:val="00C150CF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42BD"/>
    <w:rsid w:val="00C54383"/>
    <w:rsid w:val="00C55DD0"/>
    <w:rsid w:val="00C579B9"/>
    <w:rsid w:val="00C620F4"/>
    <w:rsid w:val="00C62B2E"/>
    <w:rsid w:val="00C62F72"/>
    <w:rsid w:val="00C64F29"/>
    <w:rsid w:val="00C6511C"/>
    <w:rsid w:val="00C706FB"/>
    <w:rsid w:val="00C734DD"/>
    <w:rsid w:val="00C74E11"/>
    <w:rsid w:val="00C774E8"/>
    <w:rsid w:val="00C775EA"/>
    <w:rsid w:val="00C81B03"/>
    <w:rsid w:val="00C91BA0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3A3"/>
    <w:rsid w:val="00CB5BB0"/>
    <w:rsid w:val="00CB7BBA"/>
    <w:rsid w:val="00CC2609"/>
    <w:rsid w:val="00CC48DD"/>
    <w:rsid w:val="00CC6F41"/>
    <w:rsid w:val="00CC6FE4"/>
    <w:rsid w:val="00CC70AA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270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1D28"/>
    <w:rsid w:val="00D24C2D"/>
    <w:rsid w:val="00D251BC"/>
    <w:rsid w:val="00D32786"/>
    <w:rsid w:val="00D330D4"/>
    <w:rsid w:val="00D3672D"/>
    <w:rsid w:val="00D417F2"/>
    <w:rsid w:val="00D421B9"/>
    <w:rsid w:val="00D43467"/>
    <w:rsid w:val="00D46B10"/>
    <w:rsid w:val="00D51BA7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CBD"/>
    <w:rsid w:val="00D81D00"/>
    <w:rsid w:val="00D82F30"/>
    <w:rsid w:val="00D83700"/>
    <w:rsid w:val="00D83737"/>
    <w:rsid w:val="00D84C8A"/>
    <w:rsid w:val="00D86492"/>
    <w:rsid w:val="00D902F3"/>
    <w:rsid w:val="00D94BE4"/>
    <w:rsid w:val="00D960D3"/>
    <w:rsid w:val="00D96C2D"/>
    <w:rsid w:val="00DA1A20"/>
    <w:rsid w:val="00DA2DF2"/>
    <w:rsid w:val="00DA3544"/>
    <w:rsid w:val="00DA363F"/>
    <w:rsid w:val="00DA4171"/>
    <w:rsid w:val="00DA5E96"/>
    <w:rsid w:val="00DA6288"/>
    <w:rsid w:val="00DA6EE2"/>
    <w:rsid w:val="00DB04D6"/>
    <w:rsid w:val="00DB20C5"/>
    <w:rsid w:val="00DB25D9"/>
    <w:rsid w:val="00DB2DF7"/>
    <w:rsid w:val="00DB612A"/>
    <w:rsid w:val="00DB7A17"/>
    <w:rsid w:val="00DC384E"/>
    <w:rsid w:val="00DC3E8E"/>
    <w:rsid w:val="00DC6D19"/>
    <w:rsid w:val="00DC74BE"/>
    <w:rsid w:val="00DD24C9"/>
    <w:rsid w:val="00DE09F0"/>
    <w:rsid w:val="00DE2C00"/>
    <w:rsid w:val="00DE3346"/>
    <w:rsid w:val="00DE7118"/>
    <w:rsid w:val="00DE7129"/>
    <w:rsid w:val="00DF19F1"/>
    <w:rsid w:val="00DF3B45"/>
    <w:rsid w:val="00DF42D3"/>
    <w:rsid w:val="00DF52CE"/>
    <w:rsid w:val="00DF5EA3"/>
    <w:rsid w:val="00E01C79"/>
    <w:rsid w:val="00E02003"/>
    <w:rsid w:val="00E024E8"/>
    <w:rsid w:val="00E02C96"/>
    <w:rsid w:val="00E11594"/>
    <w:rsid w:val="00E11C4E"/>
    <w:rsid w:val="00E13F5A"/>
    <w:rsid w:val="00E14752"/>
    <w:rsid w:val="00E14A7C"/>
    <w:rsid w:val="00E15161"/>
    <w:rsid w:val="00E17699"/>
    <w:rsid w:val="00E17E84"/>
    <w:rsid w:val="00E2104F"/>
    <w:rsid w:val="00E222E6"/>
    <w:rsid w:val="00E2271E"/>
    <w:rsid w:val="00E241B8"/>
    <w:rsid w:val="00E24FAE"/>
    <w:rsid w:val="00E24FB7"/>
    <w:rsid w:val="00E2640B"/>
    <w:rsid w:val="00E27CAF"/>
    <w:rsid w:val="00E322E9"/>
    <w:rsid w:val="00E32535"/>
    <w:rsid w:val="00E332D5"/>
    <w:rsid w:val="00E33BB7"/>
    <w:rsid w:val="00E354F8"/>
    <w:rsid w:val="00E362EA"/>
    <w:rsid w:val="00E4368D"/>
    <w:rsid w:val="00E44334"/>
    <w:rsid w:val="00E446F7"/>
    <w:rsid w:val="00E45618"/>
    <w:rsid w:val="00E50DB9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2131"/>
    <w:rsid w:val="00E75302"/>
    <w:rsid w:val="00E774FD"/>
    <w:rsid w:val="00E81D3C"/>
    <w:rsid w:val="00E845FD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5376"/>
    <w:rsid w:val="00EA6140"/>
    <w:rsid w:val="00EB1668"/>
    <w:rsid w:val="00EB26AA"/>
    <w:rsid w:val="00EB488A"/>
    <w:rsid w:val="00EB50C2"/>
    <w:rsid w:val="00EB5D75"/>
    <w:rsid w:val="00EC0113"/>
    <w:rsid w:val="00EC0770"/>
    <w:rsid w:val="00EC34D2"/>
    <w:rsid w:val="00EC4FCE"/>
    <w:rsid w:val="00EC58E9"/>
    <w:rsid w:val="00ED0019"/>
    <w:rsid w:val="00EE0105"/>
    <w:rsid w:val="00EE0DD0"/>
    <w:rsid w:val="00EE22A4"/>
    <w:rsid w:val="00EE27B4"/>
    <w:rsid w:val="00EF0305"/>
    <w:rsid w:val="00EF42A1"/>
    <w:rsid w:val="00EF5CC1"/>
    <w:rsid w:val="00EF71B1"/>
    <w:rsid w:val="00EF7595"/>
    <w:rsid w:val="00F01DBE"/>
    <w:rsid w:val="00F04419"/>
    <w:rsid w:val="00F060BF"/>
    <w:rsid w:val="00F0720B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81A"/>
    <w:rsid w:val="00F2329B"/>
    <w:rsid w:val="00F237CE"/>
    <w:rsid w:val="00F249ED"/>
    <w:rsid w:val="00F2532C"/>
    <w:rsid w:val="00F27968"/>
    <w:rsid w:val="00F33178"/>
    <w:rsid w:val="00F334FE"/>
    <w:rsid w:val="00F347DF"/>
    <w:rsid w:val="00F35434"/>
    <w:rsid w:val="00F356F7"/>
    <w:rsid w:val="00F43666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2E1F"/>
    <w:rsid w:val="00F63C9B"/>
    <w:rsid w:val="00F64CA8"/>
    <w:rsid w:val="00F652B2"/>
    <w:rsid w:val="00F666D3"/>
    <w:rsid w:val="00F66766"/>
    <w:rsid w:val="00F71294"/>
    <w:rsid w:val="00F808C9"/>
    <w:rsid w:val="00F80E76"/>
    <w:rsid w:val="00F81301"/>
    <w:rsid w:val="00F828F2"/>
    <w:rsid w:val="00F82EC9"/>
    <w:rsid w:val="00F87038"/>
    <w:rsid w:val="00F914B6"/>
    <w:rsid w:val="00F923FF"/>
    <w:rsid w:val="00F945DB"/>
    <w:rsid w:val="00FA0D06"/>
    <w:rsid w:val="00FA220B"/>
    <w:rsid w:val="00FA2856"/>
    <w:rsid w:val="00FA4877"/>
    <w:rsid w:val="00FA6796"/>
    <w:rsid w:val="00FA733C"/>
    <w:rsid w:val="00FB416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25DA"/>
    <w:rsid w:val="00FD31FF"/>
    <w:rsid w:val="00FD499E"/>
    <w:rsid w:val="00FD5626"/>
    <w:rsid w:val="00FD6374"/>
    <w:rsid w:val="00FD7895"/>
    <w:rsid w:val="00FE0419"/>
    <w:rsid w:val="00FE1286"/>
    <w:rsid w:val="00FE20A2"/>
    <w:rsid w:val="00FE2A22"/>
    <w:rsid w:val="00FE5456"/>
    <w:rsid w:val="00FE5B35"/>
    <w:rsid w:val="00FE675A"/>
    <w:rsid w:val="00FE7785"/>
    <w:rsid w:val="00FF0AE7"/>
    <w:rsid w:val="00FF27B4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45953"/>
  <w15:chartTrackingRefBased/>
  <w15:docId w15:val="{8266BB3D-6499-415E-BC19-B873E39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3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44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DBB3E-E4B7-423E-81BB-3240B68FCACE}"/>
</file>

<file path=customXml/itemProps2.xml><?xml version="1.0" encoding="utf-8"?>
<ds:datastoreItem xmlns:ds="http://schemas.openxmlformats.org/officeDocument/2006/customXml" ds:itemID="{F6D27877-1042-453F-BFC3-9F3ABC1467FB}"/>
</file>

<file path=customXml/itemProps3.xml><?xml version="1.0" encoding="utf-8"?>
<ds:datastoreItem xmlns:ds="http://schemas.openxmlformats.org/officeDocument/2006/customXml" ds:itemID="{0FA41153-4A4A-4855-8E18-E6F53A977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3</cp:revision>
  <cp:lastPrinted>2018-05-07T16:36:00Z</cp:lastPrinted>
  <dcterms:created xsi:type="dcterms:W3CDTF">2021-01-18T14:35:00Z</dcterms:created>
  <dcterms:modified xsi:type="dcterms:W3CDTF">2021-01-18T14:35:00Z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