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8914C" w14:textId="77777777" w:rsidR="00CE629D" w:rsidRDefault="00CE629D" w:rsidP="00CE629D">
      <w:pPr>
        <w:spacing w:line="276" w:lineRule="auto"/>
        <w:jc w:val="center"/>
        <w:rPr>
          <w:rFonts w:ascii="Times New Roman" w:hAnsi="Times New Roman" w:cs="Times New Roman"/>
          <w:b/>
          <w:sz w:val="36"/>
          <w:szCs w:val="36"/>
        </w:rPr>
      </w:pPr>
      <w:r>
        <w:rPr>
          <w:rFonts w:ascii="Times New Roman" w:hAnsi="Times New Roman" w:cs="Times New Roman"/>
          <w:b/>
          <w:sz w:val="36"/>
          <w:szCs w:val="36"/>
        </w:rPr>
        <w:t>Working Group on the Universal Periodic Review</w:t>
      </w:r>
    </w:p>
    <w:p w14:paraId="6D6ADA56" w14:textId="77777777" w:rsidR="00CE629D" w:rsidRDefault="00CE629D" w:rsidP="00CE629D">
      <w:pPr>
        <w:spacing w:line="276" w:lineRule="auto"/>
        <w:jc w:val="center"/>
        <w:rPr>
          <w:rFonts w:ascii="Times New Roman" w:hAnsi="Times New Roman" w:cs="Times New Roman"/>
          <w:b/>
          <w:sz w:val="36"/>
          <w:szCs w:val="36"/>
        </w:rPr>
      </w:pPr>
      <w:r>
        <w:rPr>
          <w:rFonts w:ascii="Times New Roman" w:hAnsi="Times New Roman" w:cs="Times New Roman"/>
          <w:b/>
          <w:sz w:val="36"/>
          <w:szCs w:val="36"/>
        </w:rPr>
        <w:t>3</w:t>
      </w:r>
      <w:r>
        <w:rPr>
          <w:rFonts w:ascii="Times New Roman" w:hAnsi="Times New Roman" w:cs="Times New Roman"/>
          <w:b/>
          <w:sz w:val="36"/>
          <w:szCs w:val="36"/>
          <w:vertAlign w:val="superscript"/>
        </w:rPr>
        <w:t xml:space="preserve">rd </w:t>
      </w:r>
      <w:r>
        <w:rPr>
          <w:rFonts w:ascii="Times New Roman" w:hAnsi="Times New Roman" w:cs="Times New Roman"/>
          <w:b/>
          <w:sz w:val="36"/>
          <w:szCs w:val="36"/>
        </w:rPr>
        <w:t>cycle - 37</w:t>
      </w:r>
      <w:r>
        <w:rPr>
          <w:rFonts w:ascii="Times New Roman" w:hAnsi="Times New Roman" w:cs="Times New Roman"/>
          <w:b/>
          <w:sz w:val="36"/>
          <w:szCs w:val="36"/>
          <w:vertAlign w:val="superscript"/>
        </w:rPr>
        <w:t>th</w:t>
      </w:r>
      <w:r>
        <w:rPr>
          <w:rFonts w:ascii="Times New Roman" w:hAnsi="Times New Roman" w:cs="Times New Roman"/>
          <w:b/>
          <w:sz w:val="36"/>
          <w:szCs w:val="36"/>
        </w:rPr>
        <w:t xml:space="preserve"> session</w:t>
      </w:r>
    </w:p>
    <w:p w14:paraId="37470B41" w14:textId="77777777" w:rsidR="00CE629D" w:rsidRDefault="00CE629D" w:rsidP="00CE629D">
      <w:pPr>
        <w:spacing w:line="276" w:lineRule="auto"/>
        <w:jc w:val="center"/>
        <w:rPr>
          <w:rFonts w:ascii="Times New Roman" w:hAnsi="Times New Roman" w:cs="Times New Roman"/>
          <w:b/>
          <w:sz w:val="36"/>
          <w:szCs w:val="36"/>
        </w:rPr>
      </w:pPr>
    </w:p>
    <w:p w14:paraId="3B8799C0" w14:textId="5A13C217" w:rsidR="00CE629D" w:rsidRDefault="00CE629D" w:rsidP="00CE629D">
      <w:pPr>
        <w:spacing w:line="276" w:lineRule="auto"/>
        <w:jc w:val="center"/>
        <w:rPr>
          <w:rFonts w:ascii="Times New Roman" w:hAnsi="Times New Roman" w:cs="Times New Roman"/>
          <w:b/>
          <w:sz w:val="36"/>
          <w:szCs w:val="36"/>
        </w:rPr>
      </w:pPr>
      <w:r>
        <w:rPr>
          <w:rFonts w:ascii="Times New Roman" w:hAnsi="Times New Roman" w:cs="Times New Roman"/>
          <w:b/>
          <w:sz w:val="36"/>
          <w:szCs w:val="36"/>
        </w:rPr>
        <w:t xml:space="preserve">Review of </w:t>
      </w:r>
      <w:r>
        <w:rPr>
          <w:rFonts w:ascii="Times New Roman" w:hAnsi="Times New Roman" w:cs="Times New Roman"/>
          <w:b/>
          <w:sz w:val="36"/>
          <w:szCs w:val="36"/>
        </w:rPr>
        <w:t>Nauru</w:t>
      </w:r>
    </w:p>
    <w:p w14:paraId="26038525" w14:textId="77777777" w:rsidR="00CE629D" w:rsidRDefault="00CE629D" w:rsidP="00CE629D">
      <w:pPr>
        <w:spacing w:line="276" w:lineRule="auto"/>
        <w:jc w:val="center"/>
        <w:rPr>
          <w:rFonts w:ascii="Times New Roman" w:hAnsi="Times New Roman" w:cs="Times New Roman"/>
          <w:b/>
          <w:sz w:val="36"/>
          <w:szCs w:val="36"/>
        </w:rPr>
      </w:pPr>
      <w:r>
        <w:rPr>
          <w:rFonts w:ascii="Times New Roman" w:hAnsi="Times New Roman" w:cs="Times New Roman"/>
          <w:b/>
          <w:sz w:val="36"/>
          <w:szCs w:val="36"/>
        </w:rPr>
        <w:t>Statement by Brazil</w:t>
      </w:r>
    </w:p>
    <w:p w14:paraId="1AEC2301" w14:textId="4309C226" w:rsidR="001E30FC" w:rsidRDefault="001E30FC" w:rsidP="00C10E70">
      <w:pPr>
        <w:jc w:val="both"/>
      </w:pPr>
    </w:p>
    <w:p w14:paraId="686A04D1" w14:textId="4647BE09" w:rsidR="00CE629D" w:rsidRDefault="00CE629D" w:rsidP="00C10E70">
      <w:pPr>
        <w:jc w:val="both"/>
      </w:pPr>
    </w:p>
    <w:p w14:paraId="24003BB4" w14:textId="77777777" w:rsidR="00C10E70" w:rsidRDefault="00CE629D" w:rsidP="00C10E70">
      <w:pPr>
        <w:shd w:val="clear" w:color="auto" w:fill="FFFFFF"/>
        <w:jc w:val="both"/>
        <w:rPr>
          <w:rFonts w:ascii="Calibri" w:eastAsia="Times New Roman" w:hAnsi="Calibri" w:cs="Calibri"/>
          <w:color w:val="000000"/>
          <w:sz w:val="28"/>
          <w:szCs w:val="28"/>
        </w:rPr>
      </w:pPr>
      <w:r w:rsidRPr="00CE629D">
        <w:rPr>
          <w:rFonts w:ascii="Calibri" w:eastAsia="Times New Roman" w:hAnsi="Calibri" w:cs="Calibri"/>
          <w:color w:val="000000"/>
          <w:sz w:val="28"/>
          <w:szCs w:val="28"/>
        </w:rPr>
        <w:t>Brazil welcomes the delegation of Nauru to the UPR</w:t>
      </w:r>
      <w:r w:rsidR="004935CE" w:rsidRPr="00C10E70">
        <w:rPr>
          <w:rFonts w:ascii="Calibri" w:eastAsia="Times New Roman" w:hAnsi="Calibri" w:cs="Calibri"/>
          <w:color w:val="000000"/>
          <w:sz w:val="28"/>
          <w:szCs w:val="28"/>
        </w:rPr>
        <w:t xml:space="preserve"> </w:t>
      </w:r>
      <w:r w:rsidRPr="00CE629D">
        <w:rPr>
          <w:rFonts w:ascii="Calibri" w:eastAsia="Times New Roman" w:hAnsi="Calibri" w:cs="Calibri"/>
          <w:color w:val="000000"/>
          <w:sz w:val="28"/>
          <w:szCs w:val="28"/>
        </w:rPr>
        <w:t>and, in a spirit of constructive dialogue,</w:t>
      </w:r>
      <w:r w:rsidR="004935CE" w:rsidRPr="00C10E70">
        <w:rPr>
          <w:rFonts w:ascii="Calibri" w:eastAsia="Times New Roman" w:hAnsi="Calibri" w:cs="Calibri"/>
          <w:color w:val="000000"/>
          <w:sz w:val="28"/>
          <w:szCs w:val="28"/>
        </w:rPr>
        <w:t xml:space="preserve"> </w:t>
      </w:r>
      <w:r w:rsidRPr="00CE629D">
        <w:rPr>
          <w:rFonts w:ascii="Calibri" w:eastAsia="Times New Roman" w:hAnsi="Calibri" w:cs="Calibri"/>
          <w:color w:val="000000"/>
          <w:sz w:val="28"/>
          <w:szCs w:val="28"/>
        </w:rPr>
        <w:t>recommends:</w:t>
      </w:r>
    </w:p>
    <w:p w14:paraId="30B9481B" w14:textId="37FF2D2D" w:rsidR="00C10E70" w:rsidRPr="00C10E70" w:rsidRDefault="00CE629D" w:rsidP="00C10E70">
      <w:pPr>
        <w:shd w:val="clear" w:color="auto" w:fill="FFFFFF"/>
        <w:jc w:val="both"/>
        <w:rPr>
          <w:rFonts w:ascii="Calibri" w:eastAsia="Times New Roman" w:hAnsi="Calibri" w:cs="Calibri"/>
          <w:color w:val="000000"/>
          <w:sz w:val="28"/>
          <w:szCs w:val="28"/>
        </w:rPr>
      </w:pPr>
      <w:r w:rsidRPr="00CE629D">
        <w:rPr>
          <w:rFonts w:ascii="Calibri" w:eastAsia="Times New Roman" w:hAnsi="Calibri" w:cs="Calibri"/>
          <w:color w:val="000000"/>
          <w:sz w:val="28"/>
          <w:szCs w:val="28"/>
        </w:rPr>
        <w:t> </w:t>
      </w:r>
      <w:r w:rsidRPr="00CE629D">
        <w:rPr>
          <w:rFonts w:ascii="Calibri" w:eastAsia="Times New Roman" w:hAnsi="Calibri" w:cs="Calibri"/>
          <w:color w:val="000000"/>
          <w:sz w:val="28"/>
          <w:szCs w:val="28"/>
        </w:rPr>
        <w:br/>
        <w:t>1) To step up measures to promote gender equality and</w:t>
      </w:r>
      <w:r w:rsidR="004935CE" w:rsidRPr="00C10E70">
        <w:rPr>
          <w:rFonts w:ascii="Calibri" w:eastAsia="Times New Roman" w:hAnsi="Calibri" w:cs="Calibri"/>
          <w:color w:val="000000"/>
          <w:sz w:val="28"/>
          <w:szCs w:val="28"/>
        </w:rPr>
        <w:t xml:space="preserve"> </w:t>
      </w:r>
      <w:r w:rsidRPr="00CE629D">
        <w:rPr>
          <w:rFonts w:ascii="Calibri" w:eastAsia="Times New Roman" w:hAnsi="Calibri" w:cs="Calibri"/>
          <w:color w:val="000000"/>
          <w:sz w:val="28"/>
          <w:szCs w:val="28"/>
        </w:rPr>
        <w:t>the participation of women in politics</w:t>
      </w:r>
      <w:r w:rsidR="00C10E70" w:rsidRPr="00C10E70">
        <w:rPr>
          <w:rFonts w:ascii="Calibri" w:eastAsia="Times New Roman" w:hAnsi="Calibri" w:cs="Calibri"/>
          <w:color w:val="000000"/>
          <w:sz w:val="28"/>
          <w:szCs w:val="28"/>
        </w:rPr>
        <w:t xml:space="preserve"> </w:t>
      </w:r>
      <w:r w:rsidRPr="00CE629D">
        <w:rPr>
          <w:rFonts w:ascii="Calibri" w:eastAsia="Times New Roman" w:hAnsi="Calibri" w:cs="Calibri"/>
          <w:color w:val="000000"/>
          <w:sz w:val="28"/>
          <w:szCs w:val="28"/>
        </w:rPr>
        <w:t>and Government</w:t>
      </w:r>
      <w:r w:rsidR="004935CE" w:rsidRPr="00C10E70">
        <w:rPr>
          <w:rFonts w:ascii="Calibri" w:eastAsia="Times New Roman" w:hAnsi="Calibri" w:cs="Calibri"/>
          <w:color w:val="000000"/>
          <w:sz w:val="28"/>
          <w:szCs w:val="28"/>
        </w:rPr>
        <w:t xml:space="preserve"> </w:t>
      </w:r>
      <w:proofErr w:type="gramStart"/>
      <w:r w:rsidRPr="00CE629D">
        <w:rPr>
          <w:rFonts w:ascii="Calibri" w:eastAsia="Times New Roman" w:hAnsi="Calibri" w:cs="Calibri"/>
          <w:color w:val="000000"/>
          <w:sz w:val="28"/>
          <w:szCs w:val="28"/>
        </w:rPr>
        <w:t>positions;</w:t>
      </w:r>
      <w:proofErr w:type="gramEnd"/>
    </w:p>
    <w:p w14:paraId="0B601940" w14:textId="77777777" w:rsidR="00C10E70" w:rsidRPr="00C10E70" w:rsidRDefault="00CE629D" w:rsidP="00C10E70">
      <w:pPr>
        <w:shd w:val="clear" w:color="auto" w:fill="FFFFFF"/>
        <w:jc w:val="both"/>
        <w:rPr>
          <w:rFonts w:ascii="Calibri" w:eastAsia="Times New Roman" w:hAnsi="Calibri" w:cs="Calibri"/>
          <w:color w:val="000000"/>
          <w:sz w:val="28"/>
          <w:szCs w:val="28"/>
        </w:rPr>
      </w:pPr>
      <w:r w:rsidRPr="00CE629D">
        <w:rPr>
          <w:rFonts w:ascii="Calibri" w:eastAsia="Times New Roman" w:hAnsi="Calibri" w:cs="Calibri"/>
          <w:color w:val="000000"/>
          <w:sz w:val="28"/>
          <w:szCs w:val="28"/>
        </w:rPr>
        <w:t> </w:t>
      </w:r>
      <w:r w:rsidRPr="00CE629D">
        <w:rPr>
          <w:rFonts w:ascii="Calibri" w:eastAsia="Times New Roman" w:hAnsi="Calibri" w:cs="Calibri"/>
          <w:color w:val="000000"/>
          <w:sz w:val="28"/>
          <w:szCs w:val="28"/>
        </w:rPr>
        <w:br/>
        <w:t>2) To strengthen human rights protection of refugees</w:t>
      </w:r>
      <w:r w:rsidR="004935CE" w:rsidRPr="00C10E70">
        <w:rPr>
          <w:rFonts w:ascii="Calibri" w:eastAsia="Times New Roman" w:hAnsi="Calibri" w:cs="Calibri"/>
          <w:color w:val="000000"/>
          <w:sz w:val="28"/>
          <w:szCs w:val="28"/>
        </w:rPr>
        <w:t xml:space="preserve"> </w:t>
      </w:r>
      <w:r w:rsidRPr="00CE629D">
        <w:rPr>
          <w:rFonts w:ascii="Calibri" w:eastAsia="Times New Roman" w:hAnsi="Calibri" w:cs="Calibri"/>
          <w:color w:val="000000"/>
          <w:sz w:val="28"/>
          <w:szCs w:val="28"/>
        </w:rPr>
        <w:t>and asylum seekers, including through</w:t>
      </w:r>
      <w:r w:rsidR="00C10E70" w:rsidRPr="00C10E70">
        <w:rPr>
          <w:rFonts w:ascii="Calibri" w:eastAsia="Times New Roman" w:hAnsi="Calibri" w:cs="Calibri"/>
          <w:color w:val="000000"/>
          <w:sz w:val="28"/>
          <w:szCs w:val="28"/>
        </w:rPr>
        <w:t xml:space="preserve"> </w:t>
      </w:r>
      <w:r w:rsidRPr="00CE629D">
        <w:rPr>
          <w:rFonts w:ascii="Calibri" w:eastAsia="Times New Roman" w:hAnsi="Calibri" w:cs="Calibri"/>
          <w:color w:val="000000"/>
          <w:sz w:val="28"/>
          <w:szCs w:val="28"/>
        </w:rPr>
        <w:t>access to</w:t>
      </w:r>
      <w:r w:rsidR="00C10E70" w:rsidRPr="00C10E70">
        <w:rPr>
          <w:rFonts w:ascii="Calibri" w:eastAsia="Times New Roman" w:hAnsi="Calibri" w:cs="Calibri"/>
          <w:color w:val="000000"/>
          <w:sz w:val="28"/>
          <w:szCs w:val="28"/>
        </w:rPr>
        <w:t xml:space="preserve"> </w:t>
      </w:r>
      <w:r w:rsidRPr="00CE629D">
        <w:rPr>
          <w:rFonts w:ascii="Calibri" w:eastAsia="Times New Roman" w:hAnsi="Calibri" w:cs="Calibri"/>
          <w:color w:val="000000"/>
          <w:sz w:val="28"/>
          <w:szCs w:val="28"/>
        </w:rPr>
        <w:t xml:space="preserve">justice and health </w:t>
      </w:r>
      <w:proofErr w:type="gramStart"/>
      <w:r w:rsidRPr="00CE629D">
        <w:rPr>
          <w:rFonts w:ascii="Calibri" w:eastAsia="Times New Roman" w:hAnsi="Calibri" w:cs="Calibri"/>
          <w:color w:val="000000"/>
          <w:sz w:val="28"/>
          <w:szCs w:val="28"/>
        </w:rPr>
        <w:t>care;</w:t>
      </w:r>
      <w:proofErr w:type="gramEnd"/>
    </w:p>
    <w:p w14:paraId="13EBB747" w14:textId="287964BB" w:rsidR="00C10E70" w:rsidRPr="00C10E70" w:rsidRDefault="00CE629D" w:rsidP="00C10E70">
      <w:pPr>
        <w:shd w:val="clear" w:color="auto" w:fill="FFFFFF"/>
        <w:jc w:val="both"/>
        <w:rPr>
          <w:rFonts w:ascii="Calibri" w:eastAsia="Times New Roman" w:hAnsi="Calibri" w:cs="Calibri"/>
          <w:color w:val="000000"/>
          <w:sz w:val="28"/>
          <w:szCs w:val="28"/>
        </w:rPr>
      </w:pPr>
      <w:r w:rsidRPr="00CE629D">
        <w:rPr>
          <w:rFonts w:ascii="Calibri" w:eastAsia="Times New Roman" w:hAnsi="Calibri" w:cs="Calibri"/>
          <w:color w:val="000000"/>
          <w:sz w:val="28"/>
          <w:szCs w:val="28"/>
        </w:rPr>
        <w:t> </w:t>
      </w:r>
      <w:r w:rsidRPr="00CE629D">
        <w:rPr>
          <w:rFonts w:ascii="Calibri" w:eastAsia="Times New Roman" w:hAnsi="Calibri" w:cs="Calibri"/>
          <w:color w:val="000000"/>
          <w:sz w:val="28"/>
          <w:szCs w:val="28"/>
        </w:rPr>
        <w:br/>
        <w:t>Brazil welcomes the closure of the processing centers</w:t>
      </w:r>
      <w:r w:rsidR="00C10E70" w:rsidRPr="00C10E70">
        <w:rPr>
          <w:rFonts w:ascii="Calibri" w:eastAsia="Times New Roman" w:hAnsi="Calibri" w:cs="Calibri"/>
          <w:color w:val="000000"/>
          <w:sz w:val="28"/>
          <w:szCs w:val="28"/>
        </w:rPr>
        <w:t xml:space="preserve"> </w:t>
      </w:r>
      <w:r w:rsidRPr="00CE629D">
        <w:rPr>
          <w:rFonts w:ascii="Calibri" w:eastAsia="Times New Roman" w:hAnsi="Calibri" w:cs="Calibri"/>
          <w:color w:val="000000"/>
          <w:sz w:val="28"/>
          <w:szCs w:val="28"/>
        </w:rPr>
        <w:t>for refugees and asylum seekers and</w:t>
      </w:r>
      <w:r w:rsidR="00C10E70" w:rsidRPr="00C10E70">
        <w:rPr>
          <w:rFonts w:ascii="Calibri" w:eastAsia="Times New Roman" w:hAnsi="Calibri" w:cs="Calibri"/>
          <w:color w:val="000000"/>
          <w:sz w:val="28"/>
          <w:szCs w:val="28"/>
        </w:rPr>
        <w:t xml:space="preserve"> </w:t>
      </w:r>
      <w:r w:rsidRPr="00CE629D">
        <w:rPr>
          <w:rFonts w:ascii="Calibri" w:eastAsia="Times New Roman" w:hAnsi="Calibri" w:cs="Calibri"/>
          <w:color w:val="000000"/>
          <w:sz w:val="28"/>
          <w:szCs w:val="28"/>
        </w:rPr>
        <w:t>encourages Nauru</w:t>
      </w:r>
      <w:r w:rsidR="00C10E70" w:rsidRPr="00C10E70">
        <w:rPr>
          <w:rFonts w:ascii="Calibri" w:eastAsia="Times New Roman" w:hAnsi="Calibri" w:cs="Calibri"/>
          <w:color w:val="000000"/>
          <w:sz w:val="28"/>
          <w:szCs w:val="28"/>
        </w:rPr>
        <w:t xml:space="preserve"> </w:t>
      </w:r>
      <w:r w:rsidRPr="00CE629D">
        <w:rPr>
          <w:rFonts w:ascii="Calibri" w:eastAsia="Times New Roman" w:hAnsi="Calibri" w:cs="Calibri"/>
          <w:color w:val="000000"/>
          <w:sz w:val="28"/>
          <w:szCs w:val="28"/>
        </w:rPr>
        <w:t xml:space="preserve">to take measures to protect </w:t>
      </w:r>
      <w:r w:rsidR="001B4337">
        <w:rPr>
          <w:rFonts w:ascii="Calibri" w:eastAsia="Times New Roman" w:hAnsi="Calibri" w:cs="Calibri"/>
          <w:color w:val="000000"/>
          <w:sz w:val="28"/>
          <w:szCs w:val="28"/>
        </w:rPr>
        <w:t>the human rights</w:t>
      </w:r>
      <w:r w:rsidRPr="00CE629D">
        <w:rPr>
          <w:rFonts w:ascii="Calibri" w:eastAsia="Times New Roman" w:hAnsi="Calibri" w:cs="Calibri"/>
          <w:color w:val="000000"/>
          <w:sz w:val="28"/>
          <w:szCs w:val="28"/>
        </w:rPr>
        <w:t xml:space="preserve"> </w:t>
      </w:r>
      <w:r w:rsidR="001B4337">
        <w:rPr>
          <w:rFonts w:ascii="Calibri" w:eastAsia="Times New Roman" w:hAnsi="Calibri" w:cs="Calibri"/>
          <w:color w:val="000000"/>
          <w:sz w:val="28"/>
          <w:szCs w:val="28"/>
        </w:rPr>
        <w:t>of</w:t>
      </w:r>
      <w:r w:rsidRPr="00CE629D">
        <w:rPr>
          <w:rFonts w:ascii="Calibri" w:eastAsia="Times New Roman" w:hAnsi="Calibri" w:cs="Calibri"/>
          <w:color w:val="000000"/>
          <w:sz w:val="28"/>
          <w:szCs w:val="28"/>
        </w:rPr>
        <w:t xml:space="preserve"> those</w:t>
      </w:r>
      <w:r w:rsidR="00C10E70" w:rsidRPr="00C10E70">
        <w:rPr>
          <w:rFonts w:ascii="Calibri" w:eastAsia="Times New Roman" w:hAnsi="Calibri" w:cs="Calibri"/>
          <w:color w:val="000000"/>
          <w:sz w:val="28"/>
          <w:szCs w:val="28"/>
        </w:rPr>
        <w:t xml:space="preserve"> </w:t>
      </w:r>
      <w:r w:rsidRPr="00CE629D">
        <w:rPr>
          <w:rFonts w:ascii="Calibri" w:eastAsia="Times New Roman" w:hAnsi="Calibri" w:cs="Calibri"/>
          <w:color w:val="000000"/>
          <w:sz w:val="28"/>
          <w:szCs w:val="28"/>
        </w:rPr>
        <w:t>remaining, in accordance with the principle of "non</w:t>
      </w:r>
      <w:r w:rsidR="00C10E70" w:rsidRPr="00C10E70">
        <w:rPr>
          <w:rFonts w:ascii="Calibri" w:eastAsia="Times New Roman" w:hAnsi="Calibri" w:cs="Calibri"/>
          <w:color w:val="000000"/>
          <w:sz w:val="28"/>
          <w:szCs w:val="28"/>
        </w:rPr>
        <w:t xml:space="preserve"> </w:t>
      </w:r>
      <w:r w:rsidRPr="00CE629D">
        <w:rPr>
          <w:rFonts w:ascii="Calibri" w:eastAsia="Times New Roman" w:hAnsi="Calibri" w:cs="Calibri"/>
          <w:color w:val="000000"/>
          <w:sz w:val="28"/>
          <w:szCs w:val="28"/>
        </w:rPr>
        <w:t>refoulement".</w:t>
      </w:r>
    </w:p>
    <w:p w14:paraId="6B40F3A5" w14:textId="77777777" w:rsidR="00C10E70" w:rsidRPr="00C10E70" w:rsidRDefault="00CE629D" w:rsidP="00C10E70">
      <w:pPr>
        <w:shd w:val="clear" w:color="auto" w:fill="FFFFFF"/>
        <w:jc w:val="both"/>
        <w:rPr>
          <w:rFonts w:ascii="Calibri" w:eastAsia="Times New Roman" w:hAnsi="Calibri" w:cs="Calibri"/>
          <w:color w:val="000000"/>
          <w:sz w:val="28"/>
          <w:szCs w:val="28"/>
        </w:rPr>
      </w:pPr>
      <w:r w:rsidRPr="00CE629D">
        <w:rPr>
          <w:rFonts w:ascii="Calibri" w:eastAsia="Times New Roman" w:hAnsi="Calibri" w:cs="Calibri"/>
          <w:color w:val="000000"/>
          <w:sz w:val="28"/>
          <w:szCs w:val="28"/>
        </w:rPr>
        <w:t> </w:t>
      </w:r>
      <w:r w:rsidRPr="00CE629D">
        <w:rPr>
          <w:rFonts w:ascii="Calibri" w:eastAsia="Times New Roman" w:hAnsi="Calibri" w:cs="Calibri"/>
          <w:color w:val="000000"/>
          <w:sz w:val="28"/>
          <w:szCs w:val="28"/>
        </w:rPr>
        <w:br/>
        <w:t>Brazil further encourages Nauru to accelerate its</w:t>
      </w:r>
      <w:r w:rsidR="00C10E70" w:rsidRPr="00C10E70">
        <w:rPr>
          <w:rFonts w:ascii="Calibri" w:eastAsia="Times New Roman" w:hAnsi="Calibri" w:cs="Calibri"/>
          <w:color w:val="000000"/>
          <w:sz w:val="28"/>
          <w:szCs w:val="28"/>
        </w:rPr>
        <w:t xml:space="preserve"> </w:t>
      </w:r>
      <w:r w:rsidRPr="00CE629D">
        <w:rPr>
          <w:rFonts w:ascii="Calibri" w:eastAsia="Times New Roman" w:hAnsi="Calibri" w:cs="Calibri"/>
          <w:color w:val="000000"/>
          <w:sz w:val="28"/>
          <w:szCs w:val="28"/>
        </w:rPr>
        <w:t>efforts to ratify the International Covenants on Civil</w:t>
      </w:r>
      <w:r w:rsidR="00C10E70" w:rsidRPr="00C10E70">
        <w:rPr>
          <w:rFonts w:ascii="Calibri" w:eastAsia="Times New Roman" w:hAnsi="Calibri" w:cs="Calibri"/>
          <w:color w:val="000000"/>
          <w:sz w:val="28"/>
          <w:szCs w:val="28"/>
        </w:rPr>
        <w:t xml:space="preserve"> </w:t>
      </w:r>
      <w:r w:rsidRPr="00CE629D">
        <w:rPr>
          <w:rFonts w:ascii="Calibri" w:eastAsia="Times New Roman" w:hAnsi="Calibri" w:cs="Calibri"/>
          <w:color w:val="000000"/>
          <w:sz w:val="28"/>
          <w:szCs w:val="28"/>
        </w:rPr>
        <w:t>and Political Rights and on Economic, Social and</w:t>
      </w:r>
      <w:r w:rsidR="00C10E70" w:rsidRPr="00C10E70">
        <w:rPr>
          <w:rFonts w:ascii="Calibri" w:eastAsia="Times New Roman" w:hAnsi="Calibri" w:cs="Calibri"/>
          <w:color w:val="000000"/>
          <w:sz w:val="28"/>
          <w:szCs w:val="28"/>
        </w:rPr>
        <w:t xml:space="preserve"> </w:t>
      </w:r>
      <w:r w:rsidRPr="00CE629D">
        <w:rPr>
          <w:rFonts w:ascii="Calibri" w:eastAsia="Times New Roman" w:hAnsi="Calibri" w:cs="Calibri"/>
          <w:color w:val="000000"/>
          <w:sz w:val="28"/>
          <w:szCs w:val="28"/>
        </w:rPr>
        <w:t>Cultural Rights.</w:t>
      </w:r>
    </w:p>
    <w:p w14:paraId="4067E6DB" w14:textId="47F4F04D" w:rsidR="00C10E70" w:rsidRPr="00C10E70" w:rsidRDefault="00CE629D" w:rsidP="00C10E70">
      <w:pPr>
        <w:shd w:val="clear" w:color="auto" w:fill="FFFFFF"/>
        <w:jc w:val="both"/>
        <w:rPr>
          <w:rFonts w:ascii="Calibri" w:eastAsia="Times New Roman" w:hAnsi="Calibri" w:cs="Calibri"/>
          <w:color w:val="000000"/>
          <w:sz w:val="28"/>
          <w:szCs w:val="28"/>
        </w:rPr>
      </w:pPr>
      <w:r w:rsidRPr="00CE629D">
        <w:rPr>
          <w:rFonts w:ascii="Calibri" w:eastAsia="Times New Roman" w:hAnsi="Calibri" w:cs="Calibri"/>
          <w:color w:val="000000"/>
          <w:sz w:val="28"/>
          <w:szCs w:val="28"/>
        </w:rPr>
        <w:t> </w:t>
      </w:r>
      <w:r w:rsidRPr="00CE629D">
        <w:rPr>
          <w:rFonts w:ascii="Calibri" w:eastAsia="Times New Roman" w:hAnsi="Calibri" w:cs="Calibri"/>
          <w:color w:val="000000"/>
          <w:sz w:val="28"/>
          <w:szCs w:val="28"/>
        </w:rPr>
        <w:br/>
        <w:t>W</w:t>
      </w:r>
      <w:r w:rsidR="001B4337">
        <w:rPr>
          <w:rFonts w:ascii="Calibri" w:eastAsia="Times New Roman" w:hAnsi="Calibri" w:cs="Calibri"/>
          <w:color w:val="000000"/>
          <w:sz w:val="28"/>
          <w:szCs w:val="28"/>
        </w:rPr>
        <w:t>hile</w:t>
      </w:r>
      <w:r w:rsidRPr="00CE629D">
        <w:rPr>
          <w:rFonts w:ascii="Calibri" w:eastAsia="Times New Roman" w:hAnsi="Calibri" w:cs="Calibri"/>
          <w:color w:val="000000"/>
          <w:sz w:val="28"/>
          <w:szCs w:val="28"/>
        </w:rPr>
        <w:t xml:space="preserve"> </w:t>
      </w:r>
      <w:r w:rsidR="001B4337">
        <w:rPr>
          <w:rFonts w:ascii="Calibri" w:eastAsia="Times New Roman" w:hAnsi="Calibri" w:cs="Calibri"/>
          <w:color w:val="000000"/>
          <w:sz w:val="28"/>
          <w:szCs w:val="28"/>
        </w:rPr>
        <w:t>we</w:t>
      </w:r>
      <w:r w:rsidRPr="00CE629D">
        <w:rPr>
          <w:rFonts w:ascii="Calibri" w:eastAsia="Times New Roman" w:hAnsi="Calibri" w:cs="Calibri"/>
          <w:color w:val="000000"/>
          <w:sz w:val="28"/>
          <w:szCs w:val="28"/>
        </w:rPr>
        <w:t xml:space="preserve"> commend the adoption of the Domestic Violence</w:t>
      </w:r>
      <w:r w:rsidR="00C10E70" w:rsidRPr="00C10E70">
        <w:rPr>
          <w:rFonts w:ascii="Calibri" w:eastAsia="Times New Roman" w:hAnsi="Calibri" w:cs="Calibri"/>
          <w:color w:val="000000"/>
          <w:sz w:val="28"/>
          <w:szCs w:val="28"/>
        </w:rPr>
        <w:t xml:space="preserve"> </w:t>
      </w:r>
      <w:r w:rsidRPr="00CE629D">
        <w:rPr>
          <w:rFonts w:ascii="Calibri" w:eastAsia="Times New Roman" w:hAnsi="Calibri" w:cs="Calibri"/>
          <w:color w:val="000000"/>
          <w:sz w:val="28"/>
          <w:szCs w:val="28"/>
        </w:rPr>
        <w:t>and Family Protection Act and the establishment of the</w:t>
      </w:r>
      <w:r w:rsidR="00C10E70" w:rsidRPr="00C10E70">
        <w:rPr>
          <w:rFonts w:ascii="Calibri" w:eastAsia="Times New Roman" w:hAnsi="Calibri" w:cs="Calibri"/>
          <w:color w:val="000000"/>
          <w:sz w:val="28"/>
          <w:szCs w:val="28"/>
        </w:rPr>
        <w:t xml:space="preserve"> </w:t>
      </w:r>
      <w:r w:rsidRPr="00CE629D">
        <w:rPr>
          <w:rFonts w:ascii="Calibri" w:eastAsia="Times New Roman" w:hAnsi="Calibri" w:cs="Calibri"/>
          <w:color w:val="000000"/>
          <w:sz w:val="28"/>
          <w:szCs w:val="28"/>
        </w:rPr>
        <w:t xml:space="preserve">Safe House services for victims and survivors, </w:t>
      </w:r>
      <w:r w:rsidR="00C10E70" w:rsidRPr="00C10E70">
        <w:rPr>
          <w:rFonts w:ascii="Calibri" w:eastAsia="Times New Roman" w:hAnsi="Calibri" w:cs="Calibri"/>
          <w:color w:val="000000"/>
          <w:sz w:val="28"/>
          <w:szCs w:val="28"/>
        </w:rPr>
        <w:t xml:space="preserve">we encourage Nauru to take further measures to prevent and punish violence against women. brazil also notes with appreciation the child protection and welfare act, in particular its prohibition of the marriage of girls and boys younger than 18. </w:t>
      </w:r>
    </w:p>
    <w:p w14:paraId="6DC264F3" w14:textId="0153C175" w:rsidR="00C10E70" w:rsidRPr="00C10E70" w:rsidRDefault="00C10E70" w:rsidP="00C10E70">
      <w:pPr>
        <w:shd w:val="clear" w:color="auto" w:fill="FFFFFF"/>
        <w:jc w:val="both"/>
        <w:rPr>
          <w:rFonts w:ascii="Calibri" w:eastAsia="Times New Roman" w:hAnsi="Calibri" w:cs="Calibri"/>
          <w:color w:val="000000"/>
          <w:sz w:val="28"/>
          <w:szCs w:val="28"/>
        </w:rPr>
      </w:pPr>
      <w:r w:rsidRPr="00C10E70">
        <w:rPr>
          <w:rFonts w:ascii="Calibri" w:eastAsia="Times New Roman" w:hAnsi="Calibri" w:cs="Calibri"/>
          <w:color w:val="000000"/>
          <w:sz w:val="28"/>
          <w:szCs w:val="28"/>
        </w:rPr>
        <w:t> </w:t>
      </w:r>
      <w:r w:rsidRPr="00C10E70">
        <w:rPr>
          <w:rFonts w:ascii="Calibri" w:eastAsia="Times New Roman" w:hAnsi="Calibri" w:cs="Calibri"/>
          <w:color w:val="000000"/>
          <w:sz w:val="28"/>
          <w:szCs w:val="28"/>
        </w:rPr>
        <w:br/>
      </w:r>
      <w:r w:rsidR="00CE629D" w:rsidRPr="00CE629D">
        <w:rPr>
          <w:rFonts w:ascii="Calibri" w:eastAsia="Times New Roman" w:hAnsi="Calibri" w:cs="Calibri"/>
          <w:color w:val="000000"/>
          <w:sz w:val="28"/>
          <w:szCs w:val="28"/>
        </w:rPr>
        <w:t>We commend the adoption of the National Disability</w:t>
      </w:r>
      <w:r w:rsidRPr="00C10E70">
        <w:rPr>
          <w:rFonts w:ascii="Calibri" w:eastAsia="Times New Roman" w:hAnsi="Calibri" w:cs="Calibri"/>
          <w:color w:val="000000"/>
          <w:sz w:val="28"/>
          <w:szCs w:val="28"/>
        </w:rPr>
        <w:t xml:space="preserve"> </w:t>
      </w:r>
      <w:r w:rsidR="00CE629D" w:rsidRPr="00CE629D">
        <w:rPr>
          <w:rFonts w:ascii="Calibri" w:eastAsia="Times New Roman" w:hAnsi="Calibri" w:cs="Calibri"/>
          <w:color w:val="000000"/>
          <w:sz w:val="28"/>
          <w:szCs w:val="28"/>
        </w:rPr>
        <w:t>Policy and encourage Nauru to continue its efforts to</w:t>
      </w:r>
      <w:r w:rsidRPr="00C10E70">
        <w:rPr>
          <w:rFonts w:ascii="Calibri" w:eastAsia="Times New Roman" w:hAnsi="Calibri" w:cs="Calibri"/>
          <w:color w:val="000000"/>
          <w:sz w:val="28"/>
          <w:szCs w:val="28"/>
        </w:rPr>
        <w:t xml:space="preserve"> </w:t>
      </w:r>
      <w:r w:rsidR="00CE629D" w:rsidRPr="00CE629D">
        <w:rPr>
          <w:rFonts w:ascii="Calibri" w:eastAsia="Times New Roman" w:hAnsi="Calibri" w:cs="Calibri"/>
          <w:color w:val="000000"/>
          <w:sz w:val="28"/>
          <w:szCs w:val="28"/>
        </w:rPr>
        <w:t xml:space="preserve">protect the rights of people with disability. </w:t>
      </w:r>
      <w:r w:rsidRPr="00C10E70">
        <w:rPr>
          <w:rFonts w:ascii="Calibri" w:eastAsia="Times New Roman" w:hAnsi="Calibri" w:cs="Calibri"/>
          <w:color w:val="000000"/>
          <w:sz w:val="28"/>
          <w:szCs w:val="28"/>
        </w:rPr>
        <w:t>Finally, we congratulate Nauru on the parliamentary elections held in 2019.</w:t>
      </w:r>
    </w:p>
    <w:p w14:paraId="49523FA1" w14:textId="5374E772" w:rsidR="00CE629D" w:rsidRDefault="00CE629D" w:rsidP="00C10E70">
      <w:pPr>
        <w:shd w:val="clear" w:color="auto" w:fill="FFFFFF"/>
        <w:jc w:val="both"/>
      </w:pPr>
      <w:r w:rsidRPr="00CE629D">
        <w:rPr>
          <w:rFonts w:ascii="Calibri" w:eastAsia="Times New Roman" w:hAnsi="Calibri" w:cs="Calibri"/>
          <w:color w:val="000000"/>
          <w:sz w:val="28"/>
          <w:szCs w:val="28"/>
        </w:rPr>
        <w:t> </w:t>
      </w:r>
      <w:r w:rsidRPr="00CE629D">
        <w:rPr>
          <w:rFonts w:ascii="Calibri" w:eastAsia="Times New Roman" w:hAnsi="Calibri" w:cs="Calibri"/>
          <w:color w:val="000000"/>
          <w:sz w:val="28"/>
          <w:szCs w:val="28"/>
        </w:rPr>
        <w:br/>
        <w:t>We wish Nauru a successful review.</w:t>
      </w:r>
    </w:p>
    <w:sectPr w:rsidR="00CE6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29D"/>
    <w:rsid w:val="001B4337"/>
    <w:rsid w:val="001E30FC"/>
    <w:rsid w:val="004935CE"/>
    <w:rsid w:val="00C10E70"/>
    <w:rsid w:val="00CE629D"/>
    <w:rsid w:val="00DA1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358BE"/>
  <w15:chartTrackingRefBased/>
  <w15:docId w15:val="{0F81D830-738A-4032-8AA4-E2687015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29D"/>
    <w:pPr>
      <w:spacing w:after="0" w:line="240" w:lineRule="auto"/>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381753">
      <w:bodyDiv w:val="1"/>
      <w:marLeft w:val="0"/>
      <w:marRight w:val="0"/>
      <w:marTop w:val="0"/>
      <w:marBottom w:val="0"/>
      <w:divBdr>
        <w:top w:val="none" w:sz="0" w:space="0" w:color="auto"/>
        <w:left w:val="none" w:sz="0" w:space="0" w:color="auto"/>
        <w:bottom w:val="none" w:sz="0" w:space="0" w:color="auto"/>
        <w:right w:val="none" w:sz="0" w:space="0" w:color="auto"/>
      </w:divBdr>
      <w:divsChild>
        <w:div w:id="202138179">
          <w:marLeft w:val="0"/>
          <w:marRight w:val="0"/>
          <w:marTop w:val="0"/>
          <w:marBottom w:val="0"/>
          <w:divBdr>
            <w:top w:val="none" w:sz="0" w:space="0" w:color="auto"/>
            <w:left w:val="none" w:sz="0" w:space="0" w:color="auto"/>
            <w:bottom w:val="none" w:sz="0" w:space="0" w:color="auto"/>
            <w:right w:val="none" w:sz="0" w:space="0" w:color="auto"/>
          </w:divBdr>
        </w:div>
      </w:divsChild>
    </w:div>
    <w:div w:id="1293168560">
      <w:bodyDiv w:val="1"/>
      <w:marLeft w:val="0"/>
      <w:marRight w:val="0"/>
      <w:marTop w:val="0"/>
      <w:marBottom w:val="0"/>
      <w:divBdr>
        <w:top w:val="none" w:sz="0" w:space="0" w:color="auto"/>
        <w:left w:val="none" w:sz="0" w:space="0" w:color="auto"/>
        <w:bottom w:val="none" w:sz="0" w:space="0" w:color="auto"/>
        <w:right w:val="none" w:sz="0" w:space="0" w:color="auto"/>
      </w:divBdr>
      <w:divsChild>
        <w:div w:id="674460378">
          <w:marLeft w:val="0"/>
          <w:marRight w:val="0"/>
          <w:marTop w:val="0"/>
          <w:marBottom w:val="0"/>
          <w:divBdr>
            <w:top w:val="none" w:sz="0" w:space="0" w:color="auto"/>
            <w:left w:val="none" w:sz="0" w:space="0" w:color="auto"/>
            <w:bottom w:val="none" w:sz="0" w:space="0" w:color="auto"/>
            <w:right w:val="none" w:sz="0" w:space="0" w:color="auto"/>
          </w:divBdr>
          <w:divsChild>
            <w:div w:id="404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8EE0B4-CFA6-420B-B14E-95284AEB86D6}"/>
</file>

<file path=customXml/itemProps2.xml><?xml version="1.0" encoding="utf-8"?>
<ds:datastoreItem xmlns:ds="http://schemas.openxmlformats.org/officeDocument/2006/customXml" ds:itemID="{0C0B4356-77E9-4F0B-91F0-D35BE5A4834E}"/>
</file>

<file path=customXml/itemProps3.xml><?xml version="1.0" encoding="utf-8"?>
<ds:datastoreItem xmlns:ds="http://schemas.openxmlformats.org/officeDocument/2006/customXml" ds:itemID="{04441CE7-3493-4097-AF18-AEAAB0049ED6}"/>
</file>

<file path=docProps/app.xml><?xml version="1.0" encoding="utf-8"?>
<Properties xmlns="http://schemas.openxmlformats.org/officeDocument/2006/extended-properties" xmlns:vt="http://schemas.openxmlformats.org/officeDocument/2006/docPropsVTypes">
  <Template>Normal</Template>
  <TotalTime>18</TotalTime>
  <Pages>1</Pages>
  <Words>229</Words>
  <Characters>1310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Henrique Zimmermann</dc:creator>
  <cp:keywords/>
  <dc:description/>
  <cp:lastModifiedBy>Carlos Henrique Zimmermann</cp:lastModifiedBy>
  <cp:revision>3</cp:revision>
  <dcterms:created xsi:type="dcterms:W3CDTF">2021-01-18T08:58:00Z</dcterms:created>
  <dcterms:modified xsi:type="dcterms:W3CDTF">2021-01-18T10:18:00Z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