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A925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2D78D4B2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B43C24">
        <w:rPr>
          <w:rFonts w:eastAsia="Times New Roman"/>
          <w:sz w:val="28"/>
          <w:szCs w:val="28"/>
          <w:lang w:val="en-GB"/>
        </w:rPr>
        <w:t>7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B43C24">
        <w:rPr>
          <w:rFonts w:eastAsia="Times New Roman"/>
          <w:sz w:val="28"/>
          <w:szCs w:val="28"/>
          <w:lang w:val="en-GB"/>
        </w:rPr>
        <w:t>Austria</w:t>
      </w:r>
    </w:p>
    <w:p w14:paraId="0F848BDB" w14:textId="77777777" w:rsidR="002C2749" w:rsidRDefault="00B43C24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22 January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1</w:t>
      </w:r>
    </w:p>
    <w:p w14:paraId="7B58FB30" w14:textId="77777777"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1FA95BD9" w14:textId="77777777"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3F354D9A" w14:textId="77777777" w:rsidR="002C2749" w:rsidRPr="002C2749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Thank you</w:t>
      </w:r>
      <w:r w:rsidR="00064935">
        <w:rPr>
          <w:rFonts w:eastAsia="Times New Roman"/>
          <w:sz w:val="28"/>
          <w:szCs w:val="28"/>
          <w:lang w:val="en-GB"/>
        </w:rPr>
        <w:t>,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5E70CD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.</w:t>
      </w:r>
    </w:p>
    <w:p w14:paraId="7AEEE881" w14:textId="77777777" w:rsidR="003E410E" w:rsidRDefault="002C274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86662">
        <w:rPr>
          <w:rFonts w:eastAsia="Times New Roman"/>
          <w:sz w:val="28"/>
          <w:szCs w:val="28"/>
          <w:lang w:val="en-GB"/>
        </w:rPr>
        <w:t xml:space="preserve">Lithuania </w:t>
      </w:r>
      <w:r w:rsidR="004B4D91" w:rsidRPr="00486662">
        <w:rPr>
          <w:rFonts w:eastAsia="Times New Roman"/>
          <w:sz w:val="28"/>
          <w:szCs w:val="28"/>
          <w:lang w:val="en-GB"/>
        </w:rPr>
        <w:t xml:space="preserve">welcomes the </w:t>
      </w:r>
      <w:r w:rsidR="00DB5165">
        <w:rPr>
          <w:rFonts w:eastAsia="Times New Roman"/>
          <w:sz w:val="28"/>
          <w:szCs w:val="28"/>
          <w:lang w:val="en-GB"/>
        </w:rPr>
        <w:t>delegation of</w:t>
      </w:r>
      <w:r w:rsidR="00C83293" w:rsidRPr="00486662">
        <w:rPr>
          <w:rFonts w:eastAsia="Times New Roman"/>
          <w:sz w:val="28"/>
          <w:szCs w:val="28"/>
          <w:lang w:val="en-GB"/>
        </w:rPr>
        <w:t xml:space="preserve"> </w:t>
      </w:r>
      <w:r w:rsidR="00B43C24">
        <w:rPr>
          <w:rFonts w:eastAsia="Times New Roman"/>
          <w:sz w:val="28"/>
          <w:szCs w:val="28"/>
          <w:lang w:val="en-GB"/>
        </w:rPr>
        <w:t>Austria</w:t>
      </w:r>
      <w:r w:rsidRPr="0048666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86662">
        <w:rPr>
          <w:rFonts w:eastAsia="Times New Roman"/>
          <w:sz w:val="28"/>
          <w:szCs w:val="28"/>
          <w:lang w:val="en-GB"/>
        </w:rPr>
        <w:t xml:space="preserve">and </w:t>
      </w:r>
      <w:r w:rsidR="003E410E">
        <w:rPr>
          <w:rFonts w:eastAsia="Times New Roman"/>
          <w:sz w:val="28"/>
          <w:szCs w:val="28"/>
          <w:lang w:val="en-GB"/>
        </w:rPr>
        <w:t xml:space="preserve">thanks </w:t>
      </w:r>
      <w:r w:rsidR="00D41B82">
        <w:rPr>
          <w:rFonts w:eastAsia="Times New Roman"/>
          <w:sz w:val="28"/>
          <w:szCs w:val="28"/>
          <w:lang w:val="en-GB"/>
        </w:rPr>
        <w:t xml:space="preserve">it </w:t>
      </w:r>
      <w:r w:rsidR="003E410E">
        <w:rPr>
          <w:rFonts w:eastAsia="Times New Roman"/>
          <w:sz w:val="28"/>
          <w:szCs w:val="28"/>
          <w:lang w:val="en-GB"/>
        </w:rPr>
        <w:t xml:space="preserve">for the presentation of </w:t>
      </w:r>
      <w:r w:rsidR="00D41B82">
        <w:rPr>
          <w:rFonts w:eastAsia="Times New Roman"/>
          <w:sz w:val="28"/>
          <w:szCs w:val="28"/>
          <w:lang w:val="en-GB"/>
        </w:rPr>
        <w:t>the</w:t>
      </w:r>
      <w:r w:rsidR="003E410E">
        <w:rPr>
          <w:rFonts w:eastAsia="Times New Roman"/>
          <w:sz w:val="28"/>
          <w:szCs w:val="28"/>
          <w:lang w:val="en-GB"/>
        </w:rPr>
        <w:t xml:space="preserve"> National Report. </w:t>
      </w:r>
      <w:r w:rsidR="003B3D1C">
        <w:rPr>
          <w:rFonts w:eastAsia="Times New Roman"/>
          <w:sz w:val="28"/>
          <w:szCs w:val="28"/>
          <w:lang w:val="en-GB"/>
        </w:rPr>
        <w:t xml:space="preserve">We commend Austria’s persistent </w:t>
      </w:r>
      <w:r w:rsidR="003B3D1C" w:rsidRPr="00486662">
        <w:rPr>
          <w:rFonts w:eastAsia="Times New Roman"/>
          <w:sz w:val="28"/>
          <w:szCs w:val="28"/>
          <w:lang w:val="en-GB"/>
        </w:rPr>
        <w:t xml:space="preserve">efforts in the promotion </w:t>
      </w:r>
      <w:r w:rsidR="003B3D1C">
        <w:rPr>
          <w:rFonts w:eastAsia="Times New Roman"/>
          <w:sz w:val="28"/>
          <w:szCs w:val="28"/>
          <w:lang w:val="en-GB"/>
        </w:rPr>
        <w:t xml:space="preserve">and protection </w:t>
      </w:r>
      <w:r w:rsidR="003B3D1C" w:rsidRPr="00486662">
        <w:rPr>
          <w:rFonts w:eastAsia="Times New Roman"/>
          <w:sz w:val="28"/>
          <w:szCs w:val="28"/>
          <w:lang w:val="en-GB"/>
        </w:rPr>
        <w:t>of human rights</w:t>
      </w:r>
      <w:r w:rsidR="003B3D1C">
        <w:rPr>
          <w:rFonts w:eastAsia="Times New Roman"/>
          <w:sz w:val="28"/>
          <w:szCs w:val="28"/>
          <w:lang w:val="en-GB"/>
        </w:rPr>
        <w:t>.</w:t>
      </w:r>
    </w:p>
    <w:p w14:paraId="3A5A9BB8" w14:textId="77777777" w:rsidR="007F0A10" w:rsidRPr="00064935" w:rsidRDefault="003E6F17" w:rsidP="00064935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We </w:t>
      </w:r>
      <w:r w:rsidRPr="003E6F17">
        <w:rPr>
          <w:rFonts w:eastAsia="Times New Roman"/>
          <w:b/>
          <w:sz w:val="28"/>
          <w:szCs w:val="28"/>
          <w:lang w:val="en-GB"/>
        </w:rPr>
        <w:t>recommend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D41B82">
        <w:rPr>
          <w:rFonts w:eastAsia="Times New Roman"/>
          <w:sz w:val="28"/>
          <w:szCs w:val="28"/>
          <w:lang w:val="en-GB"/>
        </w:rPr>
        <w:t xml:space="preserve">Austria </w:t>
      </w:r>
      <w:r>
        <w:rPr>
          <w:rFonts w:eastAsia="Times New Roman"/>
          <w:sz w:val="28"/>
          <w:szCs w:val="28"/>
          <w:lang w:val="en-GB"/>
        </w:rPr>
        <w:t xml:space="preserve">to </w:t>
      </w:r>
      <w:r w:rsidR="00D41B82">
        <w:rPr>
          <w:rFonts w:eastAsia="Times New Roman"/>
          <w:sz w:val="28"/>
          <w:szCs w:val="28"/>
          <w:lang w:val="en-GB"/>
        </w:rPr>
        <w:t>address the COVID-</w:t>
      </w:r>
      <w:r w:rsidR="00D41B82">
        <w:rPr>
          <w:rFonts w:eastAsia="Times New Roman"/>
          <w:sz w:val="28"/>
          <w:szCs w:val="28"/>
          <w:lang w:val="en-US"/>
        </w:rPr>
        <w:t>1</w:t>
      </w:r>
      <w:r w:rsidR="00D41B82">
        <w:rPr>
          <w:rFonts w:eastAsia="Times New Roman"/>
          <w:sz w:val="28"/>
          <w:szCs w:val="28"/>
          <w:lang w:val="en-GB"/>
        </w:rPr>
        <w:t>9 pandemic-related challenges in its</w:t>
      </w:r>
      <w:r w:rsidR="00C547F1">
        <w:rPr>
          <w:rFonts w:eastAsia="Times New Roman"/>
          <w:sz w:val="28"/>
          <w:szCs w:val="28"/>
          <w:lang w:val="en-GB"/>
        </w:rPr>
        <w:t xml:space="preserve"> </w:t>
      </w:r>
      <w:r w:rsidR="00C547F1" w:rsidRPr="00C547F1">
        <w:rPr>
          <w:rFonts w:eastAsia="Times New Roman"/>
          <w:i/>
          <w:sz w:val="28"/>
          <w:szCs w:val="28"/>
          <w:lang w:val="en-GB"/>
        </w:rPr>
        <w:t>National Human Rights Action Plan</w:t>
      </w:r>
      <w:r w:rsidR="003B3D1C">
        <w:rPr>
          <w:rFonts w:eastAsia="Times New Roman"/>
          <w:i/>
          <w:sz w:val="28"/>
          <w:szCs w:val="28"/>
          <w:lang w:val="en-GB"/>
        </w:rPr>
        <w:t xml:space="preserve"> </w:t>
      </w:r>
      <w:r w:rsidR="003B3D1C">
        <w:rPr>
          <w:rFonts w:eastAsia="Times New Roman"/>
          <w:sz w:val="28"/>
          <w:szCs w:val="28"/>
          <w:lang w:val="en-GB"/>
        </w:rPr>
        <w:t>update</w:t>
      </w:r>
      <w:r w:rsidR="00C547F1">
        <w:rPr>
          <w:rFonts w:eastAsia="Times New Roman"/>
          <w:sz w:val="28"/>
          <w:szCs w:val="28"/>
          <w:lang w:val="en-GB"/>
        </w:rPr>
        <w:t xml:space="preserve">.  </w:t>
      </w:r>
    </w:p>
    <w:p w14:paraId="4114A940" w14:textId="77777777" w:rsidR="00627105" w:rsidRDefault="00627105" w:rsidP="007F0A10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" w:eastAsia="zh-CN"/>
        </w:rPr>
        <w:t xml:space="preserve">Lithuania </w:t>
      </w:r>
      <w:r w:rsidR="00F16016">
        <w:rPr>
          <w:rFonts w:eastAsia="SimSun"/>
          <w:sz w:val="28"/>
          <w:szCs w:val="28"/>
          <w:lang w:val="en" w:eastAsia="zh-CN"/>
        </w:rPr>
        <w:t xml:space="preserve">welcomes the adoption </w:t>
      </w:r>
      <w:r>
        <w:rPr>
          <w:rFonts w:eastAsia="SimSun"/>
          <w:sz w:val="28"/>
          <w:szCs w:val="28"/>
          <w:lang w:val="en" w:eastAsia="zh-CN"/>
        </w:rPr>
        <w:t xml:space="preserve">of the </w:t>
      </w:r>
      <w:r w:rsidR="00D41B82">
        <w:rPr>
          <w:rFonts w:eastAsia="SimSun"/>
          <w:i/>
          <w:sz w:val="28"/>
          <w:szCs w:val="28"/>
          <w:lang w:val="en" w:eastAsia="zh-CN"/>
        </w:rPr>
        <w:t xml:space="preserve">Law on </w:t>
      </w:r>
      <w:r w:rsidR="00F16016" w:rsidRPr="00F16016">
        <w:rPr>
          <w:rFonts w:eastAsia="SimSun"/>
          <w:i/>
          <w:sz w:val="28"/>
          <w:szCs w:val="28"/>
          <w:lang w:val="en" w:eastAsia="zh-CN"/>
        </w:rPr>
        <w:t>Protection against Violence</w:t>
      </w:r>
      <w:r w:rsidR="00F16016">
        <w:rPr>
          <w:rFonts w:eastAsia="SimSun"/>
          <w:sz w:val="28"/>
          <w:szCs w:val="28"/>
          <w:lang w:val="en" w:eastAsia="zh-CN"/>
        </w:rPr>
        <w:t xml:space="preserve"> and </w:t>
      </w:r>
      <w:r w:rsidR="00F16016" w:rsidRPr="00F16016">
        <w:rPr>
          <w:rFonts w:eastAsia="SimSun"/>
          <w:b/>
          <w:sz w:val="28"/>
          <w:szCs w:val="28"/>
          <w:lang w:val="en" w:eastAsia="zh-CN"/>
        </w:rPr>
        <w:t>recommend</w:t>
      </w:r>
      <w:r w:rsidR="00F16016" w:rsidRPr="003B3D1C">
        <w:rPr>
          <w:rFonts w:eastAsia="SimSun"/>
          <w:b/>
          <w:sz w:val="28"/>
          <w:szCs w:val="28"/>
          <w:lang w:val="en" w:eastAsia="zh-CN"/>
        </w:rPr>
        <w:t>s</w:t>
      </w:r>
      <w:r w:rsidR="00F16016">
        <w:rPr>
          <w:rFonts w:eastAsia="SimSun"/>
          <w:sz w:val="28"/>
          <w:szCs w:val="28"/>
          <w:lang w:val="en" w:eastAsia="zh-CN"/>
        </w:rPr>
        <w:t xml:space="preserve"> Austria to adopt comprehensive measures to prevent, combat and punish all forms of gender-based violence against women.</w:t>
      </w:r>
    </w:p>
    <w:p w14:paraId="50ADDA0F" w14:textId="77777777" w:rsidR="00627105" w:rsidRDefault="00627105" w:rsidP="007F0A10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</w:p>
    <w:p w14:paraId="38935B2C" w14:textId="77777777" w:rsidR="00064935" w:rsidRDefault="007F0A10" w:rsidP="007F0A10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" w:eastAsia="zh-CN"/>
        </w:rPr>
        <w:t>Acknowledging</w:t>
      </w:r>
      <w:r w:rsidRPr="00486662">
        <w:rPr>
          <w:rFonts w:eastAsia="SimSun"/>
          <w:sz w:val="28"/>
          <w:szCs w:val="28"/>
          <w:lang w:val="en" w:eastAsia="zh-CN"/>
        </w:rPr>
        <w:t xml:space="preserve"> </w:t>
      </w:r>
      <w:r>
        <w:rPr>
          <w:rFonts w:eastAsia="SimSun"/>
          <w:sz w:val="28"/>
          <w:szCs w:val="28"/>
          <w:lang w:val="en" w:eastAsia="zh-CN"/>
        </w:rPr>
        <w:t xml:space="preserve">the </w:t>
      </w:r>
      <w:r w:rsidRPr="00486662">
        <w:rPr>
          <w:rFonts w:eastAsia="SimSun"/>
          <w:sz w:val="28"/>
          <w:szCs w:val="28"/>
          <w:lang w:val="en" w:eastAsia="zh-CN"/>
        </w:rPr>
        <w:t xml:space="preserve">progress </w:t>
      </w:r>
      <w:r w:rsidR="00064935">
        <w:rPr>
          <w:rFonts w:eastAsia="SimSun"/>
          <w:sz w:val="28"/>
          <w:szCs w:val="28"/>
          <w:lang w:val="en" w:eastAsia="zh-CN"/>
        </w:rPr>
        <w:t>in closing the gender gap on the labour market, we</w:t>
      </w:r>
      <w:r w:rsidR="003E6F17">
        <w:rPr>
          <w:rFonts w:eastAsia="SimSun"/>
          <w:sz w:val="28"/>
          <w:szCs w:val="28"/>
          <w:lang w:val="en" w:eastAsia="zh-CN"/>
        </w:rPr>
        <w:t xml:space="preserve"> </w:t>
      </w:r>
      <w:r w:rsidR="00064935" w:rsidRPr="00BF77B2">
        <w:rPr>
          <w:rFonts w:eastAsia="SimSun"/>
          <w:b/>
          <w:sz w:val="28"/>
          <w:szCs w:val="28"/>
          <w:lang w:val="en" w:eastAsia="zh-CN"/>
        </w:rPr>
        <w:t>recommend</w:t>
      </w:r>
      <w:r w:rsidR="00064935">
        <w:rPr>
          <w:rFonts w:eastAsia="SimSun"/>
          <w:sz w:val="28"/>
          <w:szCs w:val="28"/>
          <w:lang w:val="en" w:eastAsia="zh-CN"/>
        </w:rPr>
        <w:t xml:space="preserve"> </w:t>
      </w:r>
      <w:r w:rsidR="00BF77B2">
        <w:rPr>
          <w:rFonts w:eastAsia="SimSun"/>
          <w:sz w:val="28"/>
          <w:szCs w:val="28"/>
          <w:lang w:val="en" w:eastAsia="zh-CN"/>
        </w:rPr>
        <w:t xml:space="preserve">Austria to implement </w:t>
      </w:r>
      <w:r w:rsidR="00064935">
        <w:rPr>
          <w:rFonts w:eastAsia="SimSun"/>
          <w:sz w:val="28"/>
          <w:szCs w:val="28"/>
          <w:lang w:val="en" w:eastAsia="zh-CN"/>
        </w:rPr>
        <w:t>concrete measures to reduce the gender pay gap.</w:t>
      </w:r>
    </w:p>
    <w:p w14:paraId="081D8C24" w14:textId="77777777" w:rsidR="00F16016" w:rsidRDefault="00F16016" w:rsidP="007F0A10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</w:p>
    <w:p w14:paraId="7095FCCB" w14:textId="77777777" w:rsidR="007F0A10" w:rsidRDefault="00F16016" w:rsidP="00B854F9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" w:eastAsia="zh-CN"/>
        </w:rPr>
        <w:t xml:space="preserve">Lithuania </w:t>
      </w:r>
      <w:r w:rsidRPr="00F16016">
        <w:rPr>
          <w:rFonts w:eastAsia="SimSun"/>
          <w:b/>
          <w:sz w:val="28"/>
          <w:szCs w:val="28"/>
          <w:lang w:val="en" w:eastAsia="zh-CN"/>
        </w:rPr>
        <w:t>recommends</w:t>
      </w:r>
      <w:r>
        <w:rPr>
          <w:rFonts w:eastAsia="SimSun"/>
          <w:sz w:val="28"/>
          <w:szCs w:val="28"/>
          <w:lang w:val="en" w:eastAsia="zh-CN"/>
        </w:rPr>
        <w:t xml:space="preserve"> Austria to expand </w:t>
      </w:r>
      <w:r w:rsidR="00D41B82">
        <w:rPr>
          <w:rFonts w:eastAsia="SimSun"/>
          <w:sz w:val="28"/>
          <w:szCs w:val="28"/>
          <w:lang w:val="en" w:eastAsia="zh-CN"/>
        </w:rPr>
        <w:t>re</w:t>
      </w:r>
      <w:r>
        <w:rPr>
          <w:rFonts w:eastAsia="SimSun"/>
          <w:sz w:val="28"/>
          <w:szCs w:val="28"/>
          <w:lang w:val="en" w:eastAsia="zh-CN"/>
        </w:rPr>
        <w:t>pr</w:t>
      </w:r>
      <w:r w:rsidR="00D41B82">
        <w:rPr>
          <w:rFonts w:eastAsia="SimSun"/>
          <w:sz w:val="28"/>
          <w:szCs w:val="28"/>
          <w:lang w:val="en" w:eastAsia="zh-CN"/>
        </w:rPr>
        <w:t>esentation</w:t>
      </w:r>
      <w:r>
        <w:rPr>
          <w:rFonts w:eastAsia="SimSun"/>
          <w:sz w:val="28"/>
          <w:szCs w:val="28"/>
          <w:lang w:val="en" w:eastAsia="zh-CN"/>
        </w:rPr>
        <w:t xml:space="preserve"> of women in political decision-making positions, especially at the </w:t>
      </w:r>
      <w:r w:rsidR="00D41B82">
        <w:rPr>
          <w:rFonts w:eastAsia="SimSun"/>
          <w:sz w:val="28"/>
          <w:szCs w:val="28"/>
          <w:lang w:val="en" w:eastAsia="zh-CN"/>
        </w:rPr>
        <w:t>level of states</w:t>
      </w:r>
      <w:r>
        <w:rPr>
          <w:rFonts w:eastAsia="SimSun"/>
          <w:sz w:val="28"/>
          <w:szCs w:val="28"/>
          <w:lang w:val="en" w:eastAsia="zh-CN"/>
        </w:rPr>
        <w:t xml:space="preserve"> and municipalities.</w:t>
      </w:r>
      <w:r w:rsidR="00627105">
        <w:rPr>
          <w:rFonts w:eastAsia="SimSun"/>
          <w:sz w:val="28"/>
          <w:szCs w:val="28"/>
          <w:lang w:val="en" w:eastAsia="zh-CN"/>
        </w:rPr>
        <w:t xml:space="preserve"> </w:t>
      </w:r>
    </w:p>
    <w:p w14:paraId="450FEF08" w14:textId="77777777" w:rsidR="0092500A" w:rsidRPr="00486662" w:rsidRDefault="00DB5165" w:rsidP="002E248C">
      <w:pPr>
        <w:spacing w:before="24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>
        <w:rPr>
          <w:rFonts w:eastAsia="Times New Roman"/>
          <w:sz w:val="28"/>
          <w:szCs w:val="28"/>
          <w:lang w:val="en-GB"/>
        </w:rPr>
        <w:t xml:space="preserve">We wish </w:t>
      </w:r>
      <w:r w:rsidR="00B43C24">
        <w:rPr>
          <w:rFonts w:eastAsia="Times New Roman"/>
          <w:sz w:val="28"/>
          <w:szCs w:val="28"/>
          <w:lang w:val="en-GB"/>
        </w:rPr>
        <w:t>Austria</w:t>
      </w:r>
      <w:r w:rsidR="0092500A" w:rsidRPr="00486662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92500A" w:rsidRPr="00486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D82C" w14:textId="77777777" w:rsidR="008C6BB9" w:rsidRDefault="008C6BB9" w:rsidP="00100870">
      <w:r>
        <w:separator/>
      </w:r>
    </w:p>
  </w:endnote>
  <w:endnote w:type="continuationSeparator" w:id="0">
    <w:p w14:paraId="642D40C7" w14:textId="77777777" w:rsidR="008C6BB9" w:rsidRDefault="008C6BB9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1EB7" w14:textId="77777777" w:rsidR="008C6BB9" w:rsidRDefault="008C6BB9" w:rsidP="00100870">
      <w:r>
        <w:separator/>
      </w:r>
    </w:p>
  </w:footnote>
  <w:footnote w:type="continuationSeparator" w:id="0">
    <w:p w14:paraId="414DA253" w14:textId="77777777" w:rsidR="008C6BB9" w:rsidRDefault="008C6BB9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51545"/>
    <w:rsid w:val="00160299"/>
    <w:rsid w:val="00195E4F"/>
    <w:rsid w:val="001A1AD7"/>
    <w:rsid w:val="002C2749"/>
    <w:rsid w:val="002E248C"/>
    <w:rsid w:val="002E25EE"/>
    <w:rsid w:val="003A6375"/>
    <w:rsid w:val="003B3D1C"/>
    <w:rsid w:val="003E410E"/>
    <w:rsid w:val="003E6F17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F5D47"/>
    <w:rsid w:val="00513023"/>
    <w:rsid w:val="00524ABA"/>
    <w:rsid w:val="00572B2C"/>
    <w:rsid w:val="00574450"/>
    <w:rsid w:val="00587BBE"/>
    <w:rsid w:val="005C3B9B"/>
    <w:rsid w:val="005E70CD"/>
    <w:rsid w:val="00627105"/>
    <w:rsid w:val="00635DAA"/>
    <w:rsid w:val="00681650"/>
    <w:rsid w:val="00686EA7"/>
    <w:rsid w:val="006B5B31"/>
    <w:rsid w:val="006D172C"/>
    <w:rsid w:val="006F6DC6"/>
    <w:rsid w:val="00773069"/>
    <w:rsid w:val="007E38F0"/>
    <w:rsid w:val="007F0A10"/>
    <w:rsid w:val="007F0A66"/>
    <w:rsid w:val="00870070"/>
    <w:rsid w:val="00884F21"/>
    <w:rsid w:val="00885E6F"/>
    <w:rsid w:val="008C6BB9"/>
    <w:rsid w:val="009078AC"/>
    <w:rsid w:val="0092500A"/>
    <w:rsid w:val="009C17E8"/>
    <w:rsid w:val="00A70D3E"/>
    <w:rsid w:val="00A71CD0"/>
    <w:rsid w:val="00AE11D7"/>
    <w:rsid w:val="00AE48D4"/>
    <w:rsid w:val="00B43C24"/>
    <w:rsid w:val="00B55E5F"/>
    <w:rsid w:val="00B725C1"/>
    <w:rsid w:val="00B854F9"/>
    <w:rsid w:val="00BA46BB"/>
    <w:rsid w:val="00BE6DE7"/>
    <w:rsid w:val="00BF77B2"/>
    <w:rsid w:val="00C254EB"/>
    <w:rsid w:val="00C339B5"/>
    <w:rsid w:val="00C547F1"/>
    <w:rsid w:val="00C62414"/>
    <w:rsid w:val="00C83293"/>
    <w:rsid w:val="00CB2A06"/>
    <w:rsid w:val="00CE4CE9"/>
    <w:rsid w:val="00D41B82"/>
    <w:rsid w:val="00D70372"/>
    <w:rsid w:val="00DB5165"/>
    <w:rsid w:val="00DF063F"/>
    <w:rsid w:val="00DF1114"/>
    <w:rsid w:val="00DF1203"/>
    <w:rsid w:val="00E12F29"/>
    <w:rsid w:val="00E22478"/>
    <w:rsid w:val="00E641F5"/>
    <w:rsid w:val="00E76D89"/>
    <w:rsid w:val="00EB4A67"/>
    <w:rsid w:val="00EE7EA0"/>
    <w:rsid w:val="00F16016"/>
    <w:rsid w:val="00F95093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F5DE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045F5-5C22-4A16-B31F-CBDC633D3D0D}"/>
</file>

<file path=customXml/itemProps2.xml><?xml version="1.0" encoding="utf-8"?>
<ds:datastoreItem xmlns:ds="http://schemas.openxmlformats.org/officeDocument/2006/customXml" ds:itemID="{5CBE7257-D241-426F-B80E-B0C1883419B4}"/>
</file>

<file path=customXml/itemProps3.xml><?xml version="1.0" encoding="utf-8"?>
<ds:datastoreItem xmlns:ds="http://schemas.openxmlformats.org/officeDocument/2006/customXml" ds:itemID="{9B91C519-B095-47A0-827C-607EC669C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Rūta RUDINSKAITĖ</cp:lastModifiedBy>
  <cp:revision>3</cp:revision>
  <cp:lastPrinted>2020-10-30T10:34:00Z</cp:lastPrinted>
  <dcterms:created xsi:type="dcterms:W3CDTF">2021-01-18T09:05:00Z</dcterms:created>
  <dcterms:modified xsi:type="dcterms:W3CDTF">2021-01-20T13:34:00Z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