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5374D7">
        <w:rPr>
          <w:b/>
          <w:sz w:val="32"/>
          <w:szCs w:val="32"/>
          <w:lang w:val="en-US"/>
        </w:rPr>
        <w:t xml:space="preserve">iversal Periodic Review of </w:t>
      </w:r>
      <w:r w:rsidR="00AA3A0F">
        <w:rPr>
          <w:b/>
          <w:sz w:val="32"/>
          <w:szCs w:val="32"/>
          <w:lang w:val="en-US"/>
        </w:rPr>
        <w:t>Nepal</w:t>
      </w:r>
    </w:p>
    <w:p w:rsidR="00482E7A" w:rsidRPr="006612D8" w:rsidRDefault="00D10FBF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21</w:t>
      </w:r>
      <w:r w:rsidR="0065760B">
        <w:rPr>
          <w:lang w:val="en-US"/>
        </w:rPr>
        <w:t xml:space="preserve"> January 2021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center"/>
        <w:rPr>
          <w:lang w:val="en-US"/>
        </w:rPr>
      </w:pPr>
      <w:r w:rsidRPr="00482E7A">
        <w:rPr>
          <w:lang w:val="en-US"/>
        </w:rPr>
        <w:t xml:space="preserve">Intervention by </w:t>
      </w:r>
      <w:r w:rsidR="00E24A95">
        <w:rPr>
          <w:lang w:val="en-US"/>
        </w:rPr>
        <w:t>Ms. Sarah Nigg</w:t>
      </w:r>
      <w:bookmarkStart w:id="0" w:name="_GoBack"/>
      <w:bookmarkEnd w:id="0"/>
    </w:p>
    <w:p w:rsidR="00482E7A" w:rsidRDefault="006612D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Permanent </w:t>
      </w:r>
      <w:r w:rsidR="00E24A95">
        <w:rPr>
          <w:lang w:val="en-US"/>
        </w:rPr>
        <w:t>Mission</w:t>
      </w:r>
      <w:r w:rsidR="00482E7A">
        <w:rPr>
          <w:lang w:val="en-US"/>
        </w:rPr>
        <w:t xml:space="preserve"> of 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7723FA" w:rsidRDefault="007723FA" w:rsidP="00482E7A">
      <w:pPr>
        <w:spacing w:after="0" w:line="360" w:lineRule="auto"/>
        <w:jc w:val="left"/>
        <w:rPr>
          <w:lang w:val="en-US"/>
        </w:rPr>
      </w:pPr>
    </w:p>
    <w:p w:rsidR="00482E7A" w:rsidRDefault="00482E7A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>Liechtenstein welcomes</w:t>
      </w:r>
      <w:r w:rsidR="006612D8">
        <w:rPr>
          <w:lang w:val="en-US"/>
        </w:rPr>
        <w:t xml:space="preserve"> the distinguished delegation of</w:t>
      </w:r>
      <w:r w:rsidR="007150F2">
        <w:rPr>
          <w:lang w:val="en-US"/>
        </w:rPr>
        <w:t xml:space="preserve"> </w:t>
      </w:r>
      <w:r w:rsidR="00AA3A0F">
        <w:rPr>
          <w:lang w:val="en-US"/>
        </w:rPr>
        <w:t>Nepal</w:t>
      </w:r>
      <w:r w:rsidR="006612D8">
        <w:rPr>
          <w:lang w:val="en-US"/>
        </w:rPr>
        <w:t xml:space="preserve"> and wishes to thank for the information provided in the introductory statement and in the national </w:t>
      </w:r>
      <w:r w:rsidR="009F4190">
        <w:rPr>
          <w:lang w:val="en-US"/>
        </w:rPr>
        <w:t>re</w:t>
      </w:r>
      <w:r w:rsidR="006612D8">
        <w:rPr>
          <w:lang w:val="en-US"/>
        </w:rPr>
        <w:t xml:space="preserve">port. </w:t>
      </w:r>
    </w:p>
    <w:p w:rsidR="008866DB" w:rsidRDefault="008866DB" w:rsidP="00482E7A">
      <w:pPr>
        <w:spacing w:after="0" w:line="360" w:lineRule="auto"/>
        <w:jc w:val="left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AA3A0F">
        <w:rPr>
          <w:lang w:val="en-US"/>
        </w:rPr>
        <w:t>Nepal</w:t>
      </w:r>
    </w:p>
    <w:p w:rsidR="0024171A" w:rsidRDefault="007F4132" w:rsidP="00482E7A">
      <w:pPr>
        <w:spacing w:after="0" w:line="360" w:lineRule="auto"/>
        <w:jc w:val="left"/>
        <w:rPr>
          <w:lang w:val="en-US"/>
        </w:rPr>
      </w:pPr>
    </w:p>
    <w:p w:rsidR="0013510E" w:rsidRDefault="0081523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1</w:t>
      </w:r>
      <w:r w:rsidR="00347937">
        <w:rPr>
          <w:lang w:val="en-US"/>
        </w:rPr>
        <w:t xml:space="preserve">. </w:t>
      </w:r>
      <w:r w:rsidR="0067556C">
        <w:rPr>
          <w:lang w:val="en-US"/>
        </w:rPr>
        <w:t xml:space="preserve">Take effective steps to combat </w:t>
      </w:r>
      <w:r w:rsidR="00E23E98">
        <w:rPr>
          <w:lang w:val="en-US"/>
        </w:rPr>
        <w:t>all forms of child labor and extent the Child Labor Act to all areas of work.</w:t>
      </w:r>
    </w:p>
    <w:p w:rsidR="00800DEB" w:rsidRDefault="00800DEB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2. Streng</w:t>
      </w:r>
      <w:r w:rsidR="00E83A4C">
        <w:rPr>
          <w:lang w:val="en-US"/>
        </w:rPr>
        <w:t>then its efforts to put an end to</w:t>
      </w:r>
      <w:r>
        <w:rPr>
          <w:lang w:val="en-US"/>
        </w:rPr>
        <w:t xml:space="preserve"> torture and ill-treatment of children in all settings, including by ensuring that children were detained as a measure of last resort only.</w:t>
      </w:r>
    </w:p>
    <w:p w:rsidR="0013510E" w:rsidRDefault="00800DEB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3</w:t>
      </w:r>
      <w:r w:rsidR="00920FA7">
        <w:rPr>
          <w:lang w:val="en-US"/>
        </w:rPr>
        <w:t xml:space="preserve">. </w:t>
      </w:r>
      <w:r w:rsidR="002821C5">
        <w:rPr>
          <w:lang w:val="en-US"/>
        </w:rPr>
        <w:t>Take effective steps to eliminate</w:t>
      </w:r>
      <w:r w:rsidR="00E23E98">
        <w:rPr>
          <w:lang w:val="en-US"/>
        </w:rPr>
        <w:t xml:space="preserve"> all forms of sexual and gender-</w:t>
      </w:r>
      <w:r w:rsidR="002821C5">
        <w:rPr>
          <w:lang w:val="en-US"/>
        </w:rPr>
        <w:t>based violence, including by broadening the definition of family and domestic violence to cover all forms of gender-based violence against women as well as by ensuring effective access to gender-based violence response services, and to provide justice to survivors.</w:t>
      </w:r>
    </w:p>
    <w:p w:rsidR="005279B9" w:rsidRDefault="005279B9" w:rsidP="00D17C04">
      <w:pPr>
        <w:spacing w:after="0" w:line="360" w:lineRule="auto"/>
        <w:jc w:val="left"/>
        <w:rPr>
          <w:lang w:val="en-US"/>
        </w:rPr>
      </w:pPr>
    </w:p>
    <w:p w:rsidR="00D12094" w:rsidRPr="00482E7A" w:rsidRDefault="00B47D46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We wish Nepal all the success in its review. </w:t>
      </w:r>
      <w:r w:rsidR="00D12094">
        <w:rPr>
          <w:lang w:val="en-US"/>
        </w:rPr>
        <w:t>We thank you.</w:t>
      </w:r>
    </w:p>
    <w:sectPr w:rsidR="00D12094" w:rsidRPr="00482E7A" w:rsidSect="00506A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32" w:rsidRDefault="007F4132">
      <w:pPr>
        <w:spacing w:after="0"/>
      </w:pPr>
      <w:r>
        <w:separator/>
      </w:r>
    </w:p>
  </w:endnote>
  <w:endnote w:type="continuationSeparator" w:id="0">
    <w:p w:rsidR="007F4132" w:rsidRDefault="007F41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00" w:rsidRPr="00482E7A" w:rsidRDefault="00506A00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:rsidR="00506A00" w:rsidRPr="00506A00" w:rsidRDefault="00506A00">
    <w:pPr>
      <w:pStyle w:val="Fuzeile"/>
      <w:rPr>
        <w:lang w:val="fr-CH"/>
      </w:rPr>
    </w:pPr>
  </w:p>
  <w:p w:rsidR="00506A00" w:rsidRPr="00506A00" w:rsidRDefault="00506A0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</w:t>
    </w:r>
    <w:r w:rsidR="00506A00">
      <w:rPr>
        <w:lang w:val="fr-CH"/>
      </w:rPr>
      <w:t xml:space="preserve"> 00 | mission.liechtenstein@</w:t>
    </w:r>
    <w:r w:rsidRPr="00482E7A">
      <w:rPr>
        <w:lang w:val="fr-CH"/>
      </w:rPr>
      <w:t>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32" w:rsidRDefault="007F4132">
      <w:pPr>
        <w:spacing w:after="0"/>
      </w:pPr>
      <w:r>
        <w:separator/>
      </w:r>
    </w:p>
  </w:footnote>
  <w:footnote w:type="continuationSeparator" w:id="0">
    <w:p w:rsidR="007F4132" w:rsidRDefault="007F41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723FA">
      <w:rPr>
        <w:noProof/>
      </w:rPr>
      <w:t>2</w:t>
    </w:r>
    <w:r>
      <w:fldChar w:fldCharType="end"/>
    </w:r>
    <w:r>
      <w:t>/</w:t>
    </w:r>
    <w:fldSimple w:instr=" NUMPAGES ">
      <w:r w:rsidR="007723FA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E24A95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1385BCCC" wp14:editId="0CA8A1B3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24A95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E24A9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7F4132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7F4132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7F4132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328CA"/>
    <w:rsid w:val="00063659"/>
    <w:rsid w:val="000833AE"/>
    <w:rsid w:val="0013510E"/>
    <w:rsid w:val="001A13FE"/>
    <w:rsid w:val="001B41D6"/>
    <w:rsid w:val="001C2F73"/>
    <w:rsid w:val="001E7F45"/>
    <w:rsid w:val="001F4B88"/>
    <w:rsid w:val="00270E4D"/>
    <w:rsid w:val="002821C5"/>
    <w:rsid w:val="00292C32"/>
    <w:rsid w:val="002B7973"/>
    <w:rsid w:val="002D535A"/>
    <w:rsid w:val="00347937"/>
    <w:rsid w:val="00354AA6"/>
    <w:rsid w:val="0036097A"/>
    <w:rsid w:val="003840B6"/>
    <w:rsid w:val="003F7281"/>
    <w:rsid w:val="004570B1"/>
    <w:rsid w:val="0047714B"/>
    <w:rsid w:val="00482E7A"/>
    <w:rsid w:val="004A7D6A"/>
    <w:rsid w:val="00506A00"/>
    <w:rsid w:val="005279B9"/>
    <w:rsid w:val="005374D7"/>
    <w:rsid w:val="005C28C2"/>
    <w:rsid w:val="005D46A6"/>
    <w:rsid w:val="005D7116"/>
    <w:rsid w:val="00616637"/>
    <w:rsid w:val="00651161"/>
    <w:rsid w:val="0065760B"/>
    <w:rsid w:val="006612D8"/>
    <w:rsid w:val="0067556C"/>
    <w:rsid w:val="0071359F"/>
    <w:rsid w:val="007150F2"/>
    <w:rsid w:val="0072677B"/>
    <w:rsid w:val="00727DCB"/>
    <w:rsid w:val="00731A14"/>
    <w:rsid w:val="007723FA"/>
    <w:rsid w:val="007D1AD7"/>
    <w:rsid w:val="007E5B09"/>
    <w:rsid w:val="007F4132"/>
    <w:rsid w:val="00800DEB"/>
    <w:rsid w:val="008134FD"/>
    <w:rsid w:val="00815237"/>
    <w:rsid w:val="008866DB"/>
    <w:rsid w:val="0089502C"/>
    <w:rsid w:val="008C6C65"/>
    <w:rsid w:val="00914D9F"/>
    <w:rsid w:val="00920FA7"/>
    <w:rsid w:val="00925D5B"/>
    <w:rsid w:val="00940A65"/>
    <w:rsid w:val="009C0A10"/>
    <w:rsid w:val="009C6AA3"/>
    <w:rsid w:val="009D60C7"/>
    <w:rsid w:val="009F4190"/>
    <w:rsid w:val="00A94728"/>
    <w:rsid w:val="00AA3A0F"/>
    <w:rsid w:val="00AC337B"/>
    <w:rsid w:val="00AF5325"/>
    <w:rsid w:val="00B04D6E"/>
    <w:rsid w:val="00B319F5"/>
    <w:rsid w:val="00B47D46"/>
    <w:rsid w:val="00BA5C37"/>
    <w:rsid w:val="00BF32FD"/>
    <w:rsid w:val="00BF4B62"/>
    <w:rsid w:val="00BF51C8"/>
    <w:rsid w:val="00C27617"/>
    <w:rsid w:val="00C526A4"/>
    <w:rsid w:val="00CD17AB"/>
    <w:rsid w:val="00CE54A2"/>
    <w:rsid w:val="00D10FBF"/>
    <w:rsid w:val="00D12094"/>
    <w:rsid w:val="00D17C04"/>
    <w:rsid w:val="00D314D9"/>
    <w:rsid w:val="00D54E3C"/>
    <w:rsid w:val="00D971CA"/>
    <w:rsid w:val="00DC1502"/>
    <w:rsid w:val="00DF718C"/>
    <w:rsid w:val="00E1065F"/>
    <w:rsid w:val="00E23E98"/>
    <w:rsid w:val="00E24A95"/>
    <w:rsid w:val="00E26B30"/>
    <w:rsid w:val="00E66FB6"/>
    <w:rsid w:val="00E83A4C"/>
    <w:rsid w:val="00E9699D"/>
    <w:rsid w:val="00F269F7"/>
    <w:rsid w:val="00F62C88"/>
    <w:rsid w:val="00F90955"/>
    <w:rsid w:val="00FB52B1"/>
    <w:rsid w:val="00FD25A2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4BFC3-A652-4FCB-82F5-4132DDF08CF1}"/>
</file>

<file path=customXml/itemProps2.xml><?xml version="1.0" encoding="utf-8"?>
<ds:datastoreItem xmlns:ds="http://schemas.openxmlformats.org/officeDocument/2006/customXml" ds:itemID="{317D64C7-026C-406C-BC0A-9CFBA231A567}"/>
</file>

<file path=customXml/itemProps3.xml><?xml version="1.0" encoding="utf-8"?>
<ds:datastoreItem xmlns:ds="http://schemas.openxmlformats.org/officeDocument/2006/customXml" ds:itemID="{0726071B-A182-4EB7-A684-43905DAA3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2</cp:revision>
  <cp:lastPrinted>2020-11-12T10:34:00Z</cp:lastPrinted>
  <dcterms:created xsi:type="dcterms:W3CDTF">2021-01-21T09:03:00Z</dcterms:created>
  <dcterms:modified xsi:type="dcterms:W3CDTF">2021-01-21T09:03:00Z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