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DE" w:rsidRPr="001C45EC" w:rsidRDefault="005F01E2" w:rsidP="001C45EC">
      <w:pPr>
        <w:pStyle w:val="Body"/>
        <w:spacing w:after="100" w:afterAutospacing="1" w:line="288" w:lineRule="auto"/>
        <w:contextualSpacing/>
        <w:jc w:val="center"/>
        <w:rPr>
          <w:rFonts w:hAnsi="Times New Roman" w:cs="Times New Roman"/>
          <w:b/>
          <w:bCs/>
          <w:color w:val="auto"/>
          <w:sz w:val="26"/>
          <w:szCs w:val="26"/>
          <w:u w:color="FF0000"/>
          <w:lang w:val="en-US"/>
        </w:rPr>
      </w:pPr>
      <w:r w:rsidRPr="001C45EC">
        <w:rPr>
          <w:rFonts w:hAnsi="Times New Roman" w:cs="Times New Roman"/>
          <w:b/>
          <w:bCs/>
          <w:color w:val="auto"/>
          <w:sz w:val="26"/>
          <w:szCs w:val="26"/>
          <w:u w:color="FF0000"/>
          <w:lang w:val="en-US"/>
        </w:rPr>
        <w:t>C</w:t>
      </w:r>
      <w:r w:rsidR="0005703B" w:rsidRPr="001C45EC">
        <w:rPr>
          <w:rFonts w:hAnsi="Times New Roman" w:cs="Times New Roman"/>
          <w:b/>
          <w:bCs/>
          <w:color w:val="auto"/>
          <w:sz w:val="26"/>
          <w:szCs w:val="26"/>
          <w:u w:color="FF0000"/>
          <w:lang w:val="en-US"/>
        </w:rPr>
        <w:t xml:space="preserve">ooperation with the United Nations (including with Special Rapporteur), </w:t>
      </w:r>
    </w:p>
    <w:p w:rsidR="00E07C2C" w:rsidRDefault="0005703B" w:rsidP="001C45EC">
      <w:pPr>
        <w:pStyle w:val="Body"/>
        <w:spacing w:after="100" w:afterAutospacing="1" w:line="288" w:lineRule="auto"/>
        <w:contextualSpacing/>
        <w:jc w:val="center"/>
        <w:rPr>
          <w:rFonts w:hAnsi="Times New Roman" w:cs="Times New Roman"/>
          <w:b/>
          <w:bCs/>
          <w:color w:val="auto"/>
          <w:sz w:val="26"/>
          <w:szCs w:val="26"/>
          <w:u w:color="FF0000"/>
          <w:lang w:val="en-US"/>
        </w:rPr>
      </w:pPr>
      <w:r w:rsidRPr="001C45EC">
        <w:rPr>
          <w:rFonts w:hAnsi="Times New Roman" w:cs="Times New Roman"/>
          <w:b/>
          <w:bCs/>
          <w:color w:val="auto"/>
          <w:sz w:val="26"/>
          <w:szCs w:val="26"/>
          <w:u w:color="FF0000"/>
          <w:lang w:val="en-US"/>
        </w:rPr>
        <w:t>Accession to International Human Rights Tre</w:t>
      </w:r>
      <w:r w:rsidR="00AD2BDD" w:rsidRPr="001C45EC">
        <w:rPr>
          <w:rFonts w:hAnsi="Times New Roman" w:cs="Times New Roman"/>
          <w:b/>
          <w:bCs/>
          <w:color w:val="auto"/>
          <w:sz w:val="26"/>
          <w:szCs w:val="26"/>
          <w:u w:color="FF0000"/>
          <w:lang w:val="en-US"/>
        </w:rPr>
        <w:t xml:space="preserve">aties </w:t>
      </w:r>
      <w:r w:rsidRPr="001C45EC">
        <w:rPr>
          <w:rFonts w:hAnsi="Times New Roman" w:cs="Times New Roman"/>
          <w:b/>
          <w:bCs/>
          <w:color w:val="auto"/>
          <w:sz w:val="26"/>
          <w:szCs w:val="26"/>
          <w:u w:color="FF0000"/>
          <w:lang w:val="en-US"/>
        </w:rPr>
        <w:t xml:space="preserve">and </w:t>
      </w:r>
    </w:p>
    <w:p w:rsidR="00152B35" w:rsidRPr="001C45EC" w:rsidRDefault="0005703B" w:rsidP="001C45EC">
      <w:pPr>
        <w:pStyle w:val="Body"/>
        <w:spacing w:after="100" w:afterAutospacing="1" w:line="288" w:lineRule="auto"/>
        <w:contextualSpacing/>
        <w:jc w:val="center"/>
        <w:rPr>
          <w:rFonts w:hAnsi="Times New Roman" w:cs="Times New Roman"/>
          <w:b/>
          <w:bCs/>
          <w:color w:val="auto"/>
          <w:sz w:val="26"/>
          <w:szCs w:val="26"/>
          <w:u w:color="FF0000"/>
          <w:lang w:val="en-US"/>
        </w:rPr>
      </w:pPr>
      <w:r w:rsidRPr="001C45EC">
        <w:rPr>
          <w:rFonts w:hAnsi="Times New Roman" w:cs="Times New Roman"/>
          <w:b/>
          <w:bCs/>
          <w:color w:val="auto"/>
          <w:sz w:val="26"/>
          <w:szCs w:val="26"/>
          <w:u w:color="FF0000"/>
          <w:lang w:val="en-US"/>
        </w:rPr>
        <w:t>Providing Humanitarian Assistance</w:t>
      </w:r>
      <w:r w:rsidR="00B016E5" w:rsidRPr="001C45EC">
        <w:rPr>
          <w:rFonts w:hAnsi="Times New Roman" w:cs="Times New Roman"/>
          <w:b/>
          <w:bCs/>
          <w:color w:val="auto"/>
          <w:sz w:val="26"/>
          <w:szCs w:val="26"/>
          <w:u w:color="FF0000"/>
          <w:lang w:val="en-US"/>
        </w:rPr>
        <w:t xml:space="preserve"> </w:t>
      </w:r>
    </w:p>
    <w:p w:rsidR="00743566" w:rsidRPr="001C45EC" w:rsidRDefault="00152B35" w:rsidP="001C45EC">
      <w:pPr>
        <w:spacing w:after="100" w:afterAutospacing="1" w:line="288" w:lineRule="auto"/>
        <w:ind w:left="86"/>
        <w:contextualSpacing/>
        <w:jc w:val="center"/>
        <w:rPr>
          <w:rFonts w:ascii="Times New Roman" w:hAnsi="Times New Roman" w:cs="Times New Roman"/>
          <w:b/>
          <w:bCs/>
          <w:sz w:val="26"/>
          <w:szCs w:val="26"/>
          <w:rtl/>
          <w:cs/>
        </w:rPr>
      </w:pPr>
      <w:r w:rsidRPr="001C45EC">
        <w:rPr>
          <w:rFonts w:ascii="Times New Roman" w:hAnsi="Times New Roman" w:cs="Times New Roman"/>
          <w:b/>
          <w:bCs/>
          <w:sz w:val="26"/>
          <w:szCs w:val="26"/>
        </w:rPr>
        <w:t>(25 January 2021)</w:t>
      </w:r>
      <w:r w:rsidR="00B016E5" w:rsidRPr="001C45EC">
        <w:rPr>
          <w:rFonts w:ascii="Times New Roman" w:hAnsi="Times New Roman" w:cs="Times New Roman"/>
          <w:b/>
          <w:bCs/>
          <w:sz w:val="26"/>
          <w:szCs w:val="26"/>
          <w:u w:color="FF0000"/>
          <w:lang w:val="en-US"/>
        </w:rPr>
        <w:t xml:space="preserve"> </w:t>
      </w:r>
    </w:p>
    <w:p w:rsidR="00B53FB3" w:rsidRPr="001C45EC" w:rsidRDefault="00B53FB3" w:rsidP="001C45EC">
      <w:pPr>
        <w:pStyle w:val="Body"/>
        <w:spacing w:after="100" w:afterAutospacing="1" w:line="288" w:lineRule="auto"/>
        <w:contextualSpacing/>
        <w:jc w:val="both"/>
        <w:rPr>
          <w:rFonts w:hAnsi="Times New Roman" w:cs="Times New Roman"/>
          <w:b/>
          <w:bCs/>
          <w:color w:val="auto"/>
          <w:sz w:val="26"/>
          <w:szCs w:val="26"/>
          <w:u w:color="FF0000"/>
          <w:cs/>
          <w:lang w:val="en-US" w:bidi="my-MM"/>
        </w:rPr>
      </w:pPr>
      <w:r w:rsidRPr="001C45EC">
        <w:rPr>
          <w:rFonts w:hAnsi="Times New Roman" w:cs="Times New Roman"/>
          <w:b/>
          <w:bCs/>
          <w:color w:val="auto"/>
          <w:sz w:val="26"/>
          <w:szCs w:val="26"/>
          <w:u w:color="FF0000"/>
          <w:lang w:val="en-US"/>
        </w:rPr>
        <w:t>M</w:t>
      </w:r>
      <w:r w:rsidR="00C074CE">
        <w:rPr>
          <w:rFonts w:hAnsi="Times New Roman" w:cs="Times New Roman"/>
          <w:b/>
          <w:bCs/>
          <w:color w:val="auto"/>
          <w:sz w:val="26"/>
          <w:szCs w:val="26"/>
          <w:u w:color="FF0000"/>
          <w:lang w:val="en-US"/>
        </w:rPr>
        <w:t>adame</w:t>
      </w:r>
      <w:r w:rsidRPr="001C45EC">
        <w:rPr>
          <w:rFonts w:hAnsi="Times New Roman" w:cs="Times New Roman"/>
          <w:b/>
          <w:bCs/>
          <w:color w:val="auto"/>
          <w:sz w:val="26"/>
          <w:szCs w:val="26"/>
          <w:u w:color="FF0000"/>
          <w:lang w:val="en-US"/>
        </w:rPr>
        <w:t xml:space="preserve"> President, </w:t>
      </w:r>
    </w:p>
    <w:p w:rsidR="00B53FB3" w:rsidRPr="001C45EC" w:rsidRDefault="00B53FB3" w:rsidP="001C45EC">
      <w:pPr>
        <w:pStyle w:val="Body"/>
        <w:spacing w:after="100" w:afterAutospacing="1" w:line="288" w:lineRule="auto"/>
        <w:contextualSpacing/>
        <w:jc w:val="both"/>
        <w:rPr>
          <w:rFonts w:hAnsi="Times New Roman" w:cs="Times New Roman"/>
          <w:bCs/>
          <w:color w:val="auto"/>
          <w:sz w:val="26"/>
          <w:szCs w:val="26"/>
          <w:u w:color="FF0000"/>
          <w:cs/>
          <w:lang w:val="en-US" w:bidi="my-MM"/>
        </w:rPr>
      </w:pPr>
      <w:r w:rsidRPr="001C45EC">
        <w:rPr>
          <w:rFonts w:hAnsi="Times New Roman" w:cs="Times New Roman"/>
          <w:bCs/>
          <w:color w:val="auto"/>
          <w:sz w:val="26"/>
          <w:szCs w:val="26"/>
          <w:u w:color="FF0000"/>
          <w:lang w:val="en-US"/>
        </w:rPr>
        <w:t>1.</w:t>
      </w:r>
      <w:r w:rsidRPr="001C45EC">
        <w:rPr>
          <w:rFonts w:hAnsi="Times New Roman" w:cs="Times New Roman"/>
          <w:bCs/>
          <w:color w:val="auto"/>
          <w:sz w:val="26"/>
          <w:szCs w:val="26"/>
          <w:u w:color="FF0000"/>
          <w:lang w:val="en-US"/>
        </w:rPr>
        <w:tab/>
        <w:t xml:space="preserve">I am </w:t>
      </w:r>
      <w:proofErr w:type="spellStart"/>
      <w:r w:rsidRPr="001C45EC">
        <w:rPr>
          <w:rFonts w:hAnsi="Times New Roman" w:cs="Times New Roman"/>
          <w:bCs/>
          <w:color w:val="auto"/>
          <w:sz w:val="26"/>
          <w:szCs w:val="26"/>
          <w:u w:color="FF0000"/>
          <w:lang w:val="en-US"/>
        </w:rPr>
        <w:t>Marlar</w:t>
      </w:r>
      <w:proofErr w:type="spellEnd"/>
      <w:r w:rsidRPr="001C45EC">
        <w:rPr>
          <w:rFonts w:hAnsi="Times New Roman" w:cs="Times New Roman"/>
          <w:bCs/>
          <w:color w:val="auto"/>
          <w:sz w:val="26"/>
          <w:szCs w:val="26"/>
          <w:u w:color="FF0000"/>
          <w:lang w:val="en-US"/>
        </w:rPr>
        <w:t xml:space="preserve"> Than </w:t>
      </w:r>
      <w:proofErr w:type="spellStart"/>
      <w:r w:rsidRPr="001C45EC">
        <w:rPr>
          <w:rFonts w:hAnsi="Times New Roman" w:cs="Times New Roman"/>
          <w:bCs/>
          <w:color w:val="auto"/>
          <w:sz w:val="26"/>
          <w:szCs w:val="26"/>
          <w:u w:color="FF0000"/>
          <w:lang w:val="en-US"/>
        </w:rPr>
        <w:t>Htaik</w:t>
      </w:r>
      <w:proofErr w:type="spellEnd"/>
      <w:r w:rsidRPr="001C45EC">
        <w:rPr>
          <w:rFonts w:hAnsi="Times New Roman" w:cs="Times New Roman"/>
          <w:bCs/>
          <w:color w:val="auto"/>
          <w:sz w:val="26"/>
          <w:szCs w:val="26"/>
          <w:u w:color="FF0000"/>
          <w:lang w:val="en-US"/>
        </w:rPr>
        <w:t xml:space="preserve">, Director-General from the Ministry of Foreign Affairs. </w:t>
      </w:r>
    </w:p>
    <w:p w:rsidR="0005703B" w:rsidRPr="001C45EC" w:rsidRDefault="006D4E74" w:rsidP="001C45EC">
      <w:pPr>
        <w:pStyle w:val="Body"/>
        <w:spacing w:after="100" w:afterAutospacing="1" w:line="288" w:lineRule="auto"/>
        <w:contextualSpacing/>
        <w:jc w:val="both"/>
        <w:rPr>
          <w:rFonts w:hAnsi="Times New Roman" w:cs="Times New Roman"/>
          <w:bCs/>
          <w:color w:val="auto"/>
          <w:sz w:val="26"/>
          <w:szCs w:val="26"/>
          <w:u w:color="FF0000"/>
          <w:cs/>
          <w:lang w:val="en-US" w:bidi="my-MM"/>
        </w:rPr>
      </w:pPr>
      <w:r w:rsidRPr="001C45EC">
        <w:rPr>
          <w:rFonts w:hAnsi="Times New Roman" w:cs="Times New Roman"/>
          <w:bCs/>
          <w:color w:val="auto"/>
          <w:sz w:val="26"/>
          <w:szCs w:val="26"/>
          <w:u w:color="FF0000"/>
          <w:lang w:val="en-US"/>
        </w:rPr>
        <w:t xml:space="preserve">2. </w:t>
      </w:r>
      <w:r w:rsidRPr="001C45EC">
        <w:rPr>
          <w:rFonts w:hAnsi="Times New Roman" w:cs="Times New Roman"/>
          <w:bCs/>
          <w:color w:val="auto"/>
          <w:sz w:val="26"/>
          <w:szCs w:val="26"/>
          <w:u w:color="FF0000"/>
          <w:lang w:val="en-US"/>
        </w:rPr>
        <w:tab/>
      </w:r>
      <w:r w:rsidR="00E07C2C">
        <w:rPr>
          <w:rFonts w:hAnsi="Times New Roman" w:cs="Times New Roman"/>
          <w:bCs/>
          <w:color w:val="auto"/>
          <w:sz w:val="26"/>
          <w:szCs w:val="26"/>
          <w:u w:color="FF0000"/>
          <w:lang w:val="en-US"/>
        </w:rPr>
        <w:t>I wish to stress three</w:t>
      </w:r>
      <w:r w:rsidR="00F76728" w:rsidRPr="001C45EC">
        <w:rPr>
          <w:rFonts w:hAnsi="Times New Roman" w:cs="Times New Roman"/>
          <w:bCs/>
          <w:color w:val="auto"/>
          <w:sz w:val="26"/>
          <w:szCs w:val="26"/>
          <w:u w:color="FF0000"/>
          <w:lang w:val="en-US"/>
        </w:rPr>
        <w:t xml:space="preserve"> areas such as c</w:t>
      </w:r>
      <w:r w:rsidR="00B53FB3" w:rsidRPr="001C45EC">
        <w:rPr>
          <w:rFonts w:hAnsi="Times New Roman" w:cs="Times New Roman"/>
          <w:bCs/>
          <w:color w:val="auto"/>
          <w:sz w:val="26"/>
          <w:szCs w:val="26"/>
          <w:u w:color="FF0000"/>
          <w:lang w:val="en-US"/>
        </w:rPr>
        <w:t>ooperation with the U</w:t>
      </w:r>
      <w:r w:rsidR="00197252">
        <w:rPr>
          <w:rFonts w:hAnsi="Times New Roman" w:cs="Times New Roman"/>
          <w:bCs/>
          <w:color w:val="auto"/>
          <w:sz w:val="26"/>
          <w:szCs w:val="26"/>
          <w:u w:color="FF0000"/>
          <w:lang w:val="en-US"/>
        </w:rPr>
        <w:t xml:space="preserve">nited </w:t>
      </w:r>
      <w:r w:rsidR="00B53FB3" w:rsidRPr="001C45EC">
        <w:rPr>
          <w:rFonts w:hAnsi="Times New Roman" w:cs="Times New Roman"/>
          <w:bCs/>
          <w:color w:val="auto"/>
          <w:sz w:val="26"/>
          <w:szCs w:val="26"/>
          <w:u w:color="FF0000"/>
          <w:lang w:val="en-US"/>
        </w:rPr>
        <w:t>N</w:t>
      </w:r>
      <w:r w:rsidR="00197252">
        <w:rPr>
          <w:rFonts w:hAnsi="Times New Roman" w:cs="Times New Roman"/>
          <w:bCs/>
          <w:color w:val="auto"/>
          <w:sz w:val="26"/>
          <w:szCs w:val="26"/>
          <w:u w:color="FF0000"/>
          <w:lang w:val="en-US"/>
        </w:rPr>
        <w:t>ations</w:t>
      </w:r>
      <w:r w:rsidR="0005703B" w:rsidRPr="001C45EC">
        <w:rPr>
          <w:rFonts w:hAnsi="Times New Roman" w:cs="Times New Roman"/>
          <w:bCs/>
          <w:color w:val="auto"/>
          <w:sz w:val="26"/>
          <w:szCs w:val="26"/>
          <w:u w:color="FF0000"/>
          <w:lang w:val="en-US"/>
        </w:rPr>
        <w:t xml:space="preserve">, accession to International Human Rights Treaties and </w:t>
      </w:r>
      <w:r w:rsidR="00CE2F6B" w:rsidRPr="001C45EC">
        <w:rPr>
          <w:rFonts w:hAnsi="Times New Roman" w:cs="Times New Roman"/>
          <w:bCs/>
          <w:color w:val="auto"/>
          <w:sz w:val="26"/>
          <w:szCs w:val="26"/>
          <w:u w:color="FF0000"/>
          <w:lang w:val="en-US"/>
        </w:rPr>
        <w:t>the i</w:t>
      </w:r>
      <w:r w:rsidR="0005703B" w:rsidRPr="001C45EC">
        <w:rPr>
          <w:rFonts w:hAnsi="Times New Roman" w:cs="Times New Roman"/>
          <w:bCs/>
          <w:color w:val="auto"/>
          <w:sz w:val="26"/>
          <w:szCs w:val="26"/>
          <w:u w:color="FF0000"/>
          <w:lang w:val="en-US"/>
        </w:rPr>
        <w:t xml:space="preserve">mplementation of the Treaties and providing humanitarian assistance. </w:t>
      </w:r>
    </w:p>
    <w:p w:rsidR="00743566" w:rsidRPr="001C45EC" w:rsidRDefault="00B53FB3" w:rsidP="001C45EC">
      <w:pPr>
        <w:pStyle w:val="Body"/>
        <w:tabs>
          <w:tab w:val="left" w:pos="540"/>
        </w:tabs>
        <w:spacing w:after="100" w:afterAutospacing="1" w:line="288" w:lineRule="auto"/>
        <w:contextualSpacing/>
        <w:jc w:val="both"/>
        <w:rPr>
          <w:rFonts w:hAnsi="Times New Roman" w:cs="Times New Roman"/>
          <w:bCs/>
          <w:color w:val="auto"/>
          <w:sz w:val="10"/>
          <w:szCs w:val="10"/>
          <w:u w:color="FF0000"/>
          <w:cs/>
          <w:lang w:val="en-US" w:bidi="my-MM"/>
        </w:rPr>
      </w:pPr>
      <w:r w:rsidRPr="001C45EC">
        <w:rPr>
          <w:rFonts w:hAnsi="Times New Roman" w:cs="Times New Roman"/>
          <w:bCs/>
          <w:color w:val="auto"/>
          <w:sz w:val="26"/>
          <w:szCs w:val="26"/>
          <w:u w:color="FF0000"/>
          <w:lang w:val="en-US"/>
        </w:rPr>
        <w:t xml:space="preserve"> </w:t>
      </w:r>
    </w:p>
    <w:p w:rsidR="00F76728" w:rsidRPr="001C45EC" w:rsidRDefault="007141DF" w:rsidP="001C45EC">
      <w:pPr>
        <w:pStyle w:val="Body"/>
        <w:tabs>
          <w:tab w:val="left" w:pos="540"/>
        </w:tabs>
        <w:spacing w:after="100" w:afterAutospacing="1" w:line="288" w:lineRule="auto"/>
        <w:contextualSpacing/>
        <w:jc w:val="both"/>
        <w:rPr>
          <w:rFonts w:hAnsi="Times New Roman" w:cs="Times New Roman"/>
          <w:b/>
          <w:color w:val="auto"/>
          <w:sz w:val="26"/>
          <w:szCs w:val="26"/>
          <w:u w:color="FF0000"/>
          <w:lang w:val="en-US"/>
        </w:rPr>
      </w:pPr>
      <w:r>
        <w:rPr>
          <w:rFonts w:hAnsi="Times New Roman" w:cs="Times New Roman"/>
          <w:b/>
          <w:color w:val="auto"/>
          <w:sz w:val="26"/>
          <w:szCs w:val="26"/>
          <w:u w:color="FF0000"/>
          <w:lang w:val="en-US"/>
        </w:rPr>
        <w:t>Cooperation with the United Nations</w:t>
      </w:r>
    </w:p>
    <w:p w:rsidR="00EF7C0D" w:rsidRPr="001C45EC" w:rsidRDefault="00B53FB3" w:rsidP="001C45EC">
      <w:pPr>
        <w:pStyle w:val="Body"/>
        <w:tabs>
          <w:tab w:val="left" w:pos="540"/>
        </w:tabs>
        <w:spacing w:after="100" w:afterAutospacing="1" w:line="288" w:lineRule="auto"/>
        <w:contextualSpacing/>
        <w:jc w:val="both"/>
        <w:rPr>
          <w:rFonts w:hAnsi="Times New Roman" w:cs="Times New Roman"/>
          <w:bCs/>
          <w:color w:val="auto"/>
          <w:sz w:val="26"/>
          <w:szCs w:val="26"/>
          <w:u w:color="FF0000"/>
          <w:cs/>
          <w:lang w:val="en-US" w:bidi="my-MM"/>
        </w:rPr>
      </w:pPr>
      <w:r w:rsidRPr="001C45EC">
        <w:rPr>
          <w:rFonts w:hAnsi="Times New Roman" w:cs="Times New Roman"/>
          <w:bCs/>
          <w:color w:val="auto"/>
          <w:sz w:val="26"/>
          <w:szCs w:val="26"/>
          <w:u w:color="FF0000"/>
          <w:lang w:val="en-US"/>
        </w:rPr>
        <w:t>3.</w:t>
      </w:r>
      <w:r w:rsidRPr="001C45EC">
        <w:rPr>
          <w:rFonts w:hAnsi="Times New Roman" w:cs="Times New Roman"/>
          <w:bCs/>
          <w:color w:val="auto"/>
          <w:sz w:val="26"/>
          <w:szCs w:val="26"/>
          <w:u w:color="FF0000"/>
          <w:lang w:val="en-US"/>
        </w:rPr>
        <w:tab/>
      </w:r>
      <w:r w:rsidR="00F76728" w:rsidRPr="001C45EC">
        <w:rPr>
          <w:rFonts w:hAnsi="Times New Roman" w:cs="Times New Roman"/>
          <w:bCs/>
          <w:color w:val="auto"/>
          <w:sz w:val="26"/>
          <w:szCs w:val="26"/>
          <w:u w:color="FF0000"/>
          <w:lang w:val="en-US"/>
        </w:rPr>
        <w:t>As anchored</w:t>
      </w:r>
      <w:r w:rsidR="005F01E2" w:rsidRPr="001C45EC">
        <w:rPr>
          <w:rFonts w:hAnsi="Times New Roman" w:cs="Times New Roman"/>
          <w:bCs/>
          <w:color w:val="auto"/>
          <w:sz w:val="26"/>
          <w:szCs w:val="26"/>
          <w:u w:color="FF0000"/>
          <w:lang w:val="en-US"/>
        </w:rPr>
        <w:t xml:space="preserve"> in our Foreign Policy, we would like to reaffirm our continued cooperation with the United Nations in line with our national priorities and needs. </w:t>
      </w:r>
    </w:p>
    <w:p w:rsidR="00EF7C0D" w:rsidRPr="001C45EC" w:rsidRDefault="00EF7C0D" w:rsidP="001C45EC">
      <w:pPr>
        <w:pStyle w:val="Body"/>
        <w:tabs>
          <w:tab w:val="left" w:pos="540"/>
        </w:tabs>
        <w:spacing w:after="100" w:afterAutospacing="1" w:line="288" w:lineRule="auto"/>
        <w:contextualSpacing/>
        <w:jc w:val="both"/>
        <w:rPr>
          <w:rFonts w:hAnsi="Times New Roman" w:cs="Times New Roman"/>
          <w:color w:val="auto"/>
          <w:sz w:val="26"/>
          <w:szCs w:val="26"/>
          <w:cs/>
          <w:lang w:val="en-US" w:bidi="my-MM"/>
        </w:rPr>
      </w:pPr>
      <w:r w:rsidRPr="001C45EC">
        <w:rPr>
          <w:rFonts w:hAnsi="Times New Roman" w:cs="Times New Roman"/>
          <w:bCs/>
          <w:color w:val="auto"/>
          <w:sz w:val="26"/>
          <w:szCs w:val="26"/>
          <w:u w:color="FF0000"/>
          <w:lang w:val="en-US"/>
        </w:rPr>
        <w:t xml:space="preserve">4. </w:t>
      </w:r>
      <w:r w:rsidRPr="001C45EC">
        <w:rPr>
          <w:rFonts w:hAnsi="Times New Roman" w:cs="Times New Roman"/>
          <w:bCs/>
          <w:color w:val="auto"/>
          <w:sz w:val="26"/>
          <w:szCs w:val="26"/>
          <w:u w:color="FF0000"/>
          <w:lang w:val="en-US"/>
        </w:rPr>
        <w:tab/>
      </w:r>
      <w:r w:rsidR="00DC28B5" w:rsidRPr="001C45EC">
        <w:rPr>
          <w:rFonts w:hAnsi="Times New Roman" w:cs="Times New Roman"/>
          <w:color w:val="auto"/>
          <w:sz w:val="26"/>
          <w:szCs w:val="26"/>
          <w:lang w:val="en-US"/>
        </w:rPr>
        <w:t>We</w:t>
      </w:r>
      <w:r w:rsidRPr="001C45EC">
        <w:rPr>
          <w:rFonts w:hAnsi="Times New Roman" w:cs="Times New Roman"/>
          <w:color w:val="auto"/>
          <w:sz w:val="26"/>
          <w:szCs w:val="26"/>
          <w:lang w:val="en-US"/>
        </w:rPr>
        <w:t xml:space="preserve"> are closely cooperating with </w:t>
      </w:r>
      <w:r w:rsidR="00561A51" w:rsidRPr="001C45EC">
        <w:rPr>
          <w:rFonts w:hAnsi="Times New Roman" w:cs="Times New Roman"/>
          <w:color w:val="auto"/>
          <w:sz w:val="26"/>
          <w:szCs w:val="26"/>
          <w:lang w:val="en-US"/>
        </w:rPr>
        <w:t>Ms. Christine Burgener</w:t>
      </w:r>
      <w:r w:rsidR="00561A51">
        <w:rPr>
          <w:rFonts w:hAnsi="Times New Roman" w:cs="Times New Roman"/>
          <w:color w:val="auto"/>
          <w:sz w:val="26"/>
          <w:szCs w:val="26"/>
          <w:lang w:val="en-US"/>
        </w:rPr>
        <w:t xml:space="preserve">, </w:t>
      </w:r>
      <w:r w:rsidRPr="001C45EC">
        <w:rPr>
          <w:rFonts w:hAnsi="Times New Roman" w:cs="Times New Roman"/>
          <w:color w:val="auto"/>
          <w:sz w:val="26"/>
          <w:szCs w:val="26"/>
          <w:lang w:val="en-US"/>
        </w:rPr>
        <w:t>Special Envoy of the UN Secretary-General</w:t>
      </w:r>
      <w:r w:rsidR="00561A51">
        <w:rPr>
          <w:rFonts w:hAnsi="Times New Roman" w:cs="Times New Roman"/>
          <w:color w:val="auto"/>
          <w:sz w:val="26"/>
          <w:szCs w:val="26"/>
          <w:lang w:val="en-US"/>
        </w:rPr>
        <w:t xml:space="preserve">, </w:t>
      </w:r>
      <w:r w:rsidR="00DC28B5" w:rsidRPr="001C45EC">
        <w:rPr>
          <w:rFonts w:hAnsi="Times New Roman" w:cs="Times New Roman"/>
          <w:color w:val="auto"/>
          <w:sz w:val="26"/>
          <w:szCs w:val="26"/>
          <w:lang w:val="en-US"/>
        </w:rPr>
        <w:t>since her appointment</w:t>
      </w:r>
      <w:r w:rsidR="00F76728" w:rsidRPr="001C45EC">
        <w:rPr>
          <w:rFonts w:hAnsi="Times New Roman" w:cs="Times New Roman"/>
          <w:color w:val="auto"/>
          <w:sz w:val="26"/>
          <w:szCs w:val="26"/>
          <w:lang w:val="en-US"/>
        </w:rPr>
        <w:t xml:space="preserve"> in</w:t>
      </w:r>
      <w:r w:rsidR="00791F8D" w:rsidRPr="001C45EC">
        <w:rPr>
          <w:rFonts w:hAnsi="Times New Roman" w:cs="Times New Roman"/>
          <w:color w:val="auto"/>
          <w:sz w:val="26"/>
          <w:szCs w:val="26"/>
          <w:lang w:val="en-US"/>
        </w:rPr>
        <w:t xml:space="preserve"> April 2018</w:t>
      </w:r>
      <w:r w:rsidR="00167479" w:rsidRPr="001C45EC">
        <w:rPr>
          <w:rFonts w:hAnsi="Times New Roman" w:cs="Times New Roman"/>
          <w:color w:val="auto"/>
          <w:sz w:val="26"/>
          <w:szCs w:val="26"/>
          <w:lang w:val="en-US"/>
        </w:rPr>
        <w:t>. We</w:t>
      </w:r>
      <w:r w:rsidR="00F76728" w:rsidRPr="001C45EC">
        <w:rPr>
          <w:rFonts w:hAnsi="Times New Roman" w:cs="Times New Roman"/>
          <w:color w:val="auto"/>
          <w:sz w:val="26"/>
          <w:szCs w:val="26"/>
          <w:lang w:val="en-US"/>
        </w:rPr>
        <w:t xml:space="preserve"> have facilitated her visits to Myanmar for ten times. </w:t>
      </w:r>
      <w:r w:rsidR="00CE2F6B" w:rsidRPr="001C45EC">
        <w:rPr>
          <w:rFonts w:hAnsi="Times New Roman" w:cs="Times New Roman"/>
          <w:color w:val="auto"/>
          <w:sz w:val="26"/>
          <w:szCs w:val="26"/>
          <w:lang w:val="en-US"/>
        </w:rPr>
        <w:t>Her</w:t>
      </w:r>
      <w:r w:rsidRPr="001C45EC">
        <w:rPr>
          <w:rFonts w:hAnsi="Times New Roman" w:cs="Times New Roman"/>
          <w:color w:val="auto"/>
          <w:sz w:val="26"/>
          <w:szCs w:val="26"/>
          <w:lang w:val="en-US"/>
        </w:rPr>
        <w:t xml:space="preserve"> office has been set up and operating well in Nay </w:t>
      </w:r>
      <w:proofErr w:type="spellStart"/>
      <w:r w:rsidRPr="001C45EC">
        <w:rPr>
          <w:rFonts w:hAnsi="Times New Roman" w:cs="Times New Roman"/>
          <w:color w:val="auto"/>
          <w:sz w:val="26"/>
          <w:szCs w:val="26"/>
          <w:lang w:val="en-US"/>
        </w:rPr>
        <w:t>Pyi</w:t>
      </w:r>
      <w:proofErr w:type="spellEnd"/>
      <w:r w:rsidRPr="001C45EC">
        <w:rPr>
          <w:rFonts w:hAnsi="Times New Roman" w:cs="Times New Roman"/>
          <w:color w:val="auto"/>
          <w:sz w:val="26"/>
          <w:szCs w:val="26"/>
          <w:lang w:val="en-US"/>
        </w:rPr>
        <w:t xml:space="preserve"> Taw.</w:t>
      </w:r>
    </w:p>
    <w:p w:rsidR="0033289B" w:rsidRPr="001C45EC" w:rsidRDefault="00F276A8" w:rsidP="001C45EC">
      <w:pPr>
        <w:pStyle w:val="Body"/>
        <w:spacing w:after="100" w:afterAutospacing="1" w:line="288" w:lineRule="auto"/>
        <w:contextualSpacing/>
        <w:jc w:val="both"/>
        <w:rPr>
          <w:rFonts w:hAnsi="Times New Roman" w:cs="Times New Roman"/>
          <w:color w:val="auto"/>
          <w:sz w:val="26"/>
          <w:szCs w:val="26"/>
          <w:cs/>
          <w:lang w:val="en-US" w:bidi="my-MM"/>
        </w:rPr>
      </w:pPr>
      <w:r w:rsidRPr="001C45EC">
        <w:rPr>
          <w:rFonts w:hAnsi="Times New Roman" w:cs="Times New Roman"/>
          <w:color w:val="auto"/>
          <w:sz w:val="26"/>
          <w:szCs w:val="26"/>
          <w:cs/>
          <w:lang w:val="en-US" w:bidi="my-MM"/>
        </w:rPr>
        <w:t>5.</w:t>
      </w:r>
      <w:r w:rsidRPr="001C45EC">
        <w:rPr>
          <w:rFonts w:hAnsi="Times New Roman" w:cs="Times New Roman"/>
          <w:color w:val="auto"/>
          <w:sz w:val="26"/>
          <w:szCs w:val="26"/>
          <w:cs/>
          <w:lang w:val="en-US" w:bidi="my-MM"/>
        </w:rPr>
        <w:tab/>
      </w:r>
      <w:r w:rsidR="00743566" w:rsidRPr="001C45EC">
        <w:rPr>
          <w:rFonts w:hAnsi="Times New Roman" w:cs="Times New Roman"/>
          <w:color w:val="auto"/>
          <w:sz w:val="26"/>
          <w:szCs w:val="26"/>
          <w:cs/>
          <w:lang w:val="en-US" w:bidi="my-MM"/>
        </w:rPr>
        <w:t>We are</w:t>
      </w:r>
      <w:r w:rsidR="002F18AF" w:rsidRPr="001C45EC">
        <w:rPr>
          <w:rFonts w:hAnsi="Times New Roman" w:cs="Times New Roman"/>
          <w:color w:val="auto"/>
          <w:sz w:val="26"/>
          <w:szCs w:val="26"/>
          <w:cs/>
          <w:lang w:val="en-US" w:bidi="my-MM"/>
        </w:rPr>
        <w:t xml:space="preserve"> also</w:t>
      </w:r>
      <w:r w:rsidR="0033289B" w:rsidRPr="001C45EC">
        <w:rPr>
          <w:rFonts w:hAnsi="Times New Roman" w:cs="Times New Roman"/>
          <w:color w:val="auto"/>
          <w:sz w:val="26"/>
          <w:szCs w:val="26"/>
          <w:lang w:val="en-US"/>
        </w:rPr>
        <w:t xml:space="preserve"> cooperating with </w:t>
      </w:r>
      <w:r w:rsidR="0033289B" w:rsidRPr="001C45EC">
        <w:rPr>
          <w:rFonts w:hAnsi="Times New Roman" w:cs="Times New Roman"/>
          <w:bCs/>
          <w:color w:val="auto"/>
          <w:sz w:val="26"/>
          <w:szCs w:val="26"/>
          <w:lang w:val="en-US"/>
        </w:rPr>
        <w:t>the Special Representative of the Secretary-General for Children and Armed Conflict</w:t>
      </w:r>
      <w:r w:rsidR="002B30DC" w:rsidRPr="001C45EC">
        <w:rPr>
          <w:rFonts w:hAnsi="Times New Roman" w:cs="Times New Roman"/>
          <w:bCs/>
          <w:color w:val="auto"/>
          <w:sz w:val="26"/>
          <w:szCs w:val="26"/>
          <w:lang w:val="en-US"/>
        </w:rPr>
        <w:t xml:space="preserve"> </w:t>
      </w:r>
      <w:r w:rsidR="0033289B" w:rsidRPr="001C45EC">
        <w:rPr>
          <w:rFonts w:hAnsi="Times New Roman" w:cs="Times New Roman"/>
          <w:color w:val="auto"/>
          <w:sz w:val="26"/>
          <w:szCs w:val="26"/>
          <w:lang w:val="en-US"/>
        </w:rPr>
        <w:t>and tak</w:t>
      </w:r>
      <w:r w:rsidR="00BC0CBD" w:rsidRPr="001C45EC">
        <w:rPr>
          <w:rFonts w:hAnsi="Times New Roman" w:cs="Times New Roman"/>
          <w:color w:val="auto"/>
          <w:sz w:val="26"/>
          <w:szCs w:val="26"/>
          <w:lang w:val="en-US"/>
        </w:rPr>
        <w:t>ing</w:t>
      </w:r>
      <w:r w:rsidR="0033289B" w:rsidRPr="001C45EC">
        <w:rPr>
          <w:rFonts w:hAnsi="Times New Roman" w:cs="Times New Roman"/>
          <w:color w:val="auto"/>
          <w:sz w:val="26"/>
          <w:szCs w:val="26"/>
          <w:lang w:val="en-US"/>
        </w:rPr>
        <w:t xml:space="preserve"> </w:t>
      </w:r>
      <w:r w:rsidR="00CF7B00" w:rsidRPr="001C45EC">
        <w:rPr>
          <w:rFonts w:hAnsi="Times New Roman" w:cs="Times New Roman"/>
          <w:color w:val="auto"/>
          <w:sz w:val="26"/>
          <w:szCs w:val="26"/>
          <w:lang w:val="en-US"/>
        </w:rPr>
        <w:t>concrete</w:t>
      </w:r>
      <w:r w:rsidR="0033289B" w:rsidRPr="001C45EC">
        <w:rPr>
          <w:rFonts w:hAnsi="Times New Roman" w:cs="Times New Roman"/>
          <w:color w:val="auto"/>
          <w:sz w:val="26"/>
          <w:szCs w:val="26"/>
          <w:lang w:val="en-US"/>
        </w:rPr>
        <w:t xml:space="preserve"> steps to </w:t>
      </w:r>
      <w:r w:rsidR="0008059E" w:rsidRPr="001C45EC">
        <w:rPr>
          <w:rFonts w:hAnsi="Times New Roman" w:cs="Times New Roman"/>
          <w:color w:val="auto"/>
          <w:sz w:val="26"/>
          <w:szCs w:val="26"/>
          <w:lang w:val="en-US"/>
        </w:rPr>
        <w:t xml:space="preserve">prevent and end </w:t>
      </w:r>
      <w:r w:rsidR="0033289B" w:rsidRPr="001C45EC">
        <w:rPr>
          <w:rFonts w:hAnsi="Times New Roman" w:cs="Times New Roman"/>
          <w:color w:val="auto"/>
          <w:sz w:val="26"/>
          <w:szCs w:val="26"/>
          <w:lang w:val="en-US"/>
        </w:rPr>
        <w:t>the recruitment and use of children over the past eight years</w:t>
      </w:r>
      <w:r w:rsidR="0033289B" w:rsidRPr="001C45EC">
        <w:rPr>
          <w:rFonts w:hAnsi="Times New Roman" w:cs="Times New Roman"/>
          <w:color w:val="auto"/>
          <w:sz w:val="26"/>
          <w:szCs w:val="26"/>
          <w:cs/>
          <w:lang w:val="en-US" w:bidi="my-MM"/>
        </w:rPr>
        <w:t>.</w:t>
      </w:r>
      <w:r w:rsidR="00FC58AE" w:rsidRPr="001C45EC">
        <w:rPr>
          <w:rFonts w:hAnsi="Times New Roman" w:cs="Times New Roman"/>
          <w:color w:val="auto"/>
          <w:sz w:val="26"/>
          <w:szCs w:val="26"/>
          <w:cs/>
          <w:lang w:val="en-US" w:bidi="my-MM"/>
        </w:rPr>
        <w:t xml:space="preserve"> In </w:t>
      </w:r>
      <w:r w:rsidR="000750E3">
        <w:rPr>
          <w:rFonts w:hAnsi="Times New Roman" w:cs="Times New Roman"/>
          <w:color w:val="auto"/>
          <w:sz w:val="26"/>
          <w:szCs w:val="26"/>
          <w:cs/>
          <w:lang w:val="en-US" w:bidi="my-MM"/>
        </w:rPr>
        <w:t>June last</w:t>
      </w:r>
      <w:r w:rsidR="004D2CB6">
        <w:rPr>
          <w:rFonts w:hAnsi="Times New Roman" w:cs="Times New Roman"/>
          <w:color w:val="auto"/>
          <w:sz w:val="26"/>
          <w:szCs w:val="26"/>
          <w:cs/>
          <w:lang w:val="en-US" w:bidi="my-MM"/>
        </w:rPr>
        <w:t xml:space="preserve"> year</w:t>
      </w:r>
      <w:r w:rsidR="00FC58AE" w:rsidRPr="001C45EC">
        <w:rPr>
          <w:rFonts w:hAnsi="Times New Roman" w:cs="Times New Roman"/>
          <w:color w:val="auto"/>
          <w:sz w:val="26"/>
          <w:szCs w:val="26"/>
          <w:cs/>
          <w:lang w:val="en-US" w:bidi="my-MM"/>
        </w:rPr>
        <w:t>, Myanmar</w:t>
      </w:r>
      <w:r w:rsidR="00982B47">
        <w:rPr>
          <w:rFonts w:hAnsi="Times New Roman" w:cs="Times New Roman" w:hint="cs"/>
          <w:color w:val="auto"/>
          <w:sz w:val="26"/>
          <w:szCs w:val="26"/>
          <w:cs/>
          <w:lang w:val="en-US" w:bidi="my-MM"/>
        </w:rPr>
        <w:t>’</w:t>
      </w:r>
      <w:r w:rsidR="00982B47">
        <w:rPr>
          <w:rFonts w:hAnsi="Times New Roman" w:cs="Times New Roman"/>
          <w:color w:val="auto"/>
          <w:sz w:val="26"/>
          <w:szCs w:val="26"/>
          <w:cs/>
          <w:lang w:val="en-US" w:bidi="my-MM"/>
        </w:rPr>
        <w:t>s</w:t>
      </w:r>
      <w:r w:rsidR="00FC58AE" w:rsidRPr="001C45EC">
        <w:rPr>
          <w:rFonts w:hAnsi="Times New Roman" w:cs="Times New Roman"/>
          <w:color w:val="auto"/>
          <w:sz w:val="26"/>
          <w:szCs w:val="26"/>
          <w:cs/>
          <w:lang w:val="en-US" w:bidi="my-MM"/>
        </w:rPr>
        <w:t xml:space="preserve"> armed forces </w:t>
      </w:r>
      <w:r w:rsidR="00FC58AE" w:rsidRPr="000750E3">
        <w:rPr>
          <w:rFonts w:hAnsi="Times New Roman" w:cs="Times New Roman"/>
          <w:color w:val="auto"/>
          <w:sz w:val="26"/>
          <w:szCs w:val="26"/>
          <w:cs/>
          <w:lang w:val="en-US" w:bidi="my-MM"/>
        </w:rPr>
        <w:t xml:space="preserve">was </w:t>
      </w:r>
      <w:r w:rsidR="00FC58AE" w:rsidRPr="000750E3">
        <w:rPr>
          <w:rFonts w:hAnsi="Times New Roman" w:cs="Times New Roman"/>
          <w:b/>
          <w:color w:val="auto"/>
          <w:sz w:val="26"/>
          <w:szCs w:val="26"/>
          <w:cs/>
          <w:lang w:val="en-US" w:bidi="my-MM"/>
        </w:rPr>
        <w:t>re</w:t>
      </w:r>
      <w:r w:rsidR="000750E3" w:rsidRPr="000750E3">
        <w:rPr>
          <w:rFonts w:hAnsi="Times New Roman" w:cs="Times New Roman"/>
          <w:b/>
          <w:color w:val="auto"/>
          <w:sz w:val="26"/>
          <w:szCs w:val="26"/>
          <w:cs/>
          <w:lang w:val="en-US" w:bidi="my-MM"/>
        </w:rPr>
        <w:t>leased</w:t>
      </w:r>
      <w:r w:rsidR="00FC58AE" w:rsidRPr="001C45EC">
        <w:rPr>
          <w:rFonts w:hAnsi="Times New Roman" w:cs="Times New Roman"/>
          <w:color w:val="auto"/>
          <w:sz w:val="26"/>
          <w:szCs w:val="26"/>
          <w:cs/>
          <w:lang w:val="en-US" w:bidi="my-MM"/>
        </w:rPr>
        <w:t xml:space="preserve"> from the list of </w:t>
      </w:r>
      <w:r w:rsidR="00197252">
        <w:rPr>
          <w:rFonts w:hAnsi="Times New Roman" w:cs="Times New Roman"/>
          <w:color w:val="auto"/>
          <w:sz w:val="26"/>
          <w:szCs w:val="26"/>
          <w:cs/>
          <w:lang w:val="en-US" w:bidi="my-MM"/>
        </w:rPr>
        <w:t xml:space="preserve">the </w:t>
      </w:r>
      <w:r w:rsidR="00FC58AE" w:rsidRPr="001C45EC">
        <w:rPr>
          <w:rFonts w:hAnsi="Times New Roman" w:cs="Times New Roman"/>
          <w:color w:val="auto"/>
          <w:sz w:val="26"/>
          <w:szCs w:val="26"/>
          <w:cs/>
          <w:lang w:val="en-US" w:bidi="my-MM"/>
        </w:rPr>
        <w:t>UN</w:t>
      </w:r>
      <w:r w:rsidR="004E49B5" w:rsidRPr="001C45EC">
        <w:rPr>
          <w:rFonts w:hAnsi="Times New Roman" w:cs="Times New Roman"/>
          <w:color w:val="auto"/>
          <w:sz w:val="26"/>
          <w:szCs w:val="26"/>
          <w:cs/>
          <w:lang w:val="en-US" w:bidi="my-MM"/>
        </w:rPr>
        <w:t xml:space="preserve"> for r</w:t>
      </w:r>
      <w:r w:rsidR="00B97C2A" w:rsidRPr="001C45EC">
        <w:rPr>
          <w:rFonts w:hAnsi="Times New Roman" w:cs="Times New Roman"/>
          <w:color w:val="auto"/>
          <w:sz w:val="26"/>
          <w:szCs w:val="26"/>
          <w:cs/>
          <w:lang w:val="en-US" w:bidi="my-MM"/>
        </w:rPr>
        <w:t>ecruitment and use of children.</w:t>
      </w:r>
      <w:r w:rsidR="004D2CB6">
        <w:rPr>
          <w:rFonts w:hAnsi="Times New Roman" w:cs="Times New Roman"/>
          <w:color w:val="auto"/>
          <w:sz w:val="26"/>
          <w:szCs w:val="26"/>
          <w:cs/>
          <w:lang w:val="en-US" w:bidi="my-MM"/>
        </w:rPr>
        <w:t xml:space="preserve"> In 2019, Myanmar set up a National </w:t>
      </w:r>
      <w:r w:rsidR="00802E91" w:rsidRPr="001C45EC">
        <w:rPr>
          <w:rFonts w:hAnsi="Times New Roman" w:cs="Times New Roman"/>
          <w:color w:val="auto"/>
          <w:sz w:val="26"/>
          <w:szCs w:val="26"/>
          <w:cs/>
          <w:lang w:val="en-US" w:bidi="my-MM"/>
        </w:rPr>
        <w:t xml:space="preserve">Committee and adopted a national </w:t>
      </w:r>
      <w:r w:rsidR="00287DD1" w:rsidRPr="001C45EC">
        <w:rPr>
          <w:rFonts w:hAnsi="Times New Roman" w:cs="Times New Roman"/>
          <w:color w:val="auto"/>
          <w:sz w:val="26"/>
          <w:szCs w:val="26"/>
          <w:cs/>
          <w:lang w:val="en-US" w:bidi="my-MM"/>
        </w:rPr>
        <w:t>action plan in 2020 to take action against the perpetrators.</w:t>
      </w:r>
    </w:p>
    <w:p w:rsidR="00DC59B7" w:rsidRPr="001C45EC" w:rsidRDefault="0033289B" w:rsidP="001C45EC">
      <w:pPr>
        <w:pStyle w:val="Body"/>
        <w:spacing w:after="100" w:afterAutospacing="1" w:line="288" w:lineRule="auto"/>
        <w:contextualSpacing/>
        <w:jc w:val="both"/>
        <w:rPr>
          <w:rFonts w:hAnsi="Times New Roman" w:cs="Times New Roman"/>
          <w:color w:val="auto"/>
          <w:sz w:val="26"/>
          <w:szCs w:val="26"/>
          <w:lang w:val="en-US"/>
        </w:rPr>
      </w:pPr>
      <w:r w:rsidRPr="004007D5">
        <w:rPr>
          <w:rFonts w:hAnsi="Times New Roman" w:cs="Times New Roman"/>
          <w:color w:val="auto"/>
          <w:sz w:val="26"/>
          <w:szCs w:val="26"/>
          <w:cs/>
          <w:lang w:val="en-US" w:bidi="my-MM"/>
        </w:rPr>
        <w:t>6.</w:t>
      </w:r>
      <w:r w:rsidRPr="004007D5">
        <w:rPr>
          <w:rFonts w:eastAsia="Arial" w:hAnsi="Times New Roman" w:cs="Times New Roman"/>
          <w:color w:val="auto"/>
          <w:sz w:val="26"/>
          <w:szCs w:val="26"/>
        </w:rPr>
        <w:tab/>
      </w:r>
      <w:r w:rsidR="004007D5" w:rsidRPr="004007D5">
        <w:rPr>
          <w:rFonts w:hAnsi="Times New Roman" w:cs="Times New Roman"/>
          <w:color w:val="auto"/>
          <w:sz w:val="26"/>
          <w:szCs w:val="26"/>
          <w:cs/>
          <w:lang w:val="en-US" w:bidi="my-MM"/>
        </w:rPr>
        <w:t>T</w:t>
      </w:r>
      <w:r w:rsidRPr="004007D5">
        <w:rPr>
          <w:rFonts w:hAnsi="Times New Roman" w:cs="Times New Roman"/>
          <w:color w:val="auto"/>
          <w:sz w:val="26"/>
          <w:szCs w:val="26"/>
          <w:lang w:val="en-US"/>
        </w:rPr>
        <w:t xml:space="preserve">he Government </w:t>
      </w:r>
      <w:r w:rsidR="00F76728" w:rsidRPr="004007D5">
        <w:rPr>
          <w:rFonts w:hAnsi="Times New Roman" w:cs="Times New Roman"/>
          <w:color w:val="auto"/>
          <w:sz w:val="26"/>
          <w:szCs w:val="26"/>
          <w:lang w:val="en-US"/>
        </w:rPr>
        <w:t xml:space="preserve">has </w:t>
      </w:r>
      <w:r w:rsidRPr="004007D5">
        <w:rPr>
          <w:rFonts w:hAnsi="Times New Roman" w:cs="Times New Roman"/>
          <w:color w:val="auto"/>
          <w:sz w:val="26"/>
          <w:szCs w:val="26"/>
          <w:lang w:val="en-US"/>
        </w:rPr>
        <w:t xml:space="preserve">signed the Joint Communiqué with </w:t>
      </w:r>
      <w:r w:rsidR="002F18AF" w:rsidRPr="004007D5">
        <w:rPr>
          <w:rFonts w:hAnsi="Times New Roman" w:cs="Times New Roman"/>
          <w:bCs/>
          <w:color w:val="auto"/>
          <w:sz w:val="26"/>
          <w:szCs w:val="26"/>
          <w:lang w:val="en-US"/>
        </w:rPr>
        <w:t>the Special Representative of the Secretary-General</w:t>
      </w:r>
      <w:r w:rsidRPr="004007D5">
        <w:rPr>
          <w:rFonts w:hAnsi="Times New Roman" w:cs="Times New Roman"/>
          <w:b/>
          <w:bCs/>
          <w:color w:val="auto"/>
          <w:sz w:val="26"/>
          <w:szCs w:val="26"/>
          <w:lang w:val="en-US"/>
        </w:rPr>
        <w:t xml:space="preserve"> </w:t>
      </w:r>
      <w:r w:rsidRPr="004007D5">
        <w:rPr>
          <w:rFonts w:hAnsi="Times New Roman" w:cs="Times New Roman"/>
          <w:bCs/>
          <w:color w:val="auto"/>
          <w:sz w:val="26"/>
          <w:szCs w:val="26"/>
          <w:lang w:val="en-US"/>
        </w:rPr>
        <w:t>on Sexual Violence in Conflict</w:t>
      </w:r>
      <w:r w:rsidR="00D72FB8" w:rsidRPr="004007D5">
        <w:rPr>
          <w:rFonts w:hAnsi="Times New Roman" w:cs="Times New Roman"/>
          <w:color w:val="auto"/>
          <w:sz w:val="26"/>
          <w:szCs w:val="26"/>
          <w:lang w:val="en-US"/>
        </w:rPr>
        <w:t xml:space="preserve"> in December </w:t>
      </w:r>
      <w:r w:rsidR="00D72FB8" w:rsidRPr="004007D5">
        <w:rPr>
          <w:rFonts w:hAnsi="Times New Roman" w:cs="Times New Roman"/>
          <w:color w:val="auto"/>
          <w:sz w:val="26"/>
          <w:szCs w:val="26"/>
          <w:cs/>
          <w:lang w:val="en-US" w:bidi="my-MM"/>
        </w:rPr>
        <w:t>2018</w:t>
      </w:r>
      <w:r w:rsidR="00AD2BDD" w:rsidRPr="004007D5">
        <w:rPr>
          <w:rFonts w:hAnsi="Times New Roman" w:cs="Times New Roman"/>
          <w:color w:val="auto"/>
          <w:sz w:val="26"/>
          <w:szCs w:val="26"/>
          <w:lang w:val="en-US"/>
        </w:rPr>
        <w:t>.</w:t>
      </w:r>
      <w:r w:rsidRPr="001C45EC">
        <w:rPr>
          <w:rFonts w:hAnsi="Times New Roman" w:cs="Times New Roman"/>
          <w:color w:val="auto"/>
          <w:sz w:val="26"/>
          <w:szCs w:val="26"/>
          <w:lang w:val="en-US"/>
        </w:rPr>
        <w:t xml:space="preserve"> </w:t>
      </w:r>
    </w:p>
    <w:p w:rsidR="008858B5" w:rsidRPr="001C45EC" w:rsidRDefault="00DC59B7" w:rsidP="001C45EC">
      <w:pPr>
        <w:pStyle w:val="Body"/>
        <w:spacing w:after="100" w:afterAutospacing="1" w:line="288" w:lineRule="auto"/>
        <w:contextualSpacing/>
        <w:jc w:val="both"/>
        <w:rPr>
          <w:rFonts w:hAnsi="Times New Roman" w:cs="Times New Roman"/>
          <w:color w:val="auto"/>
          <w:sz w:val="26"/>
          <w:szCs w:val="26"/>
        </w:rPr>
      </w:pPr>
      <w:r w:rsidRPr="001C45EC">
        <w:rPr>
          <w:rFonts w:hAnsi="Times New Roman" w:cs="Times New Roman"/>
          <w:color w:val="auto"/>
          <w:sz w:val="26"/>
          <w:szCs w:val="26"/>
          <w:lang w:val="en-US"/>
        </w:rPr>
        <w:t>7.</w:t>
      </w:r>
      <w:r w:rsidRPr="001C45EC">
        <w:rPr>
          <w:rFonts w:hAnsi="Times New Roman" w:cs="Times New Roman"/>
          <w:color w:val="auto"/>
          <w:sz w:val="26"/>
          <w:szCs w:val="26"/>
          <w:lang w:val="en-US"/>
        </w:rPr>
        <w:tab/>
      </w:r>
      <w:r w:rsidRPr="001C45EC">
        <w:rPr>
          <w:rFonts w:hAnsi="Times New Roman" w:cs="Times New Roman"/>
          <w:color w:val="auto"/>
          <w:sz w:val="26"/>
          <w:szCs w:val="26"/>
        </w:rPr>
        <w:t xml:space="preserve">We also have been working closely with </w:t>
      </w:r>
      <w:r w:rsidR="00197252">
        <w:rPr>
          <w:rFonts w:hAnsi="Times New Roman" w:cs="Times New Roman"/>
          <w:color w:val="auto"/>
          <w:sz w:val="26"/>
          <w:szCs w:val="26"/>
        </w:rPr>
        <w:t xml:space="preserve">the </w:t>
      </w:r>
      <w:r w:rsidRPr="001C45EC">
        <w:rPr>
          <w:rFonts w:hAnsi="Times New Roman" w:cs="Times New Roman"/>
          <w:color w:val="auto"/>
          <w:sz w:val="26"/>
          <w:szCs w:val="26"/>
        </w:rPr>
        <w:t xml:space="preserve">ASEAN and two UN agencies (UNHCR and UNDP) and other development partners in creating a </w:t>
      </w:r>
      <w:proofErr w:type="gramStart"/>
      <w:r w:rsidRPr="001C45EC">
        <w:rPr>
          <w:rFonts w:hAnsi="Times New Roman" w:cs="Times New Roman"/>
          <w:color w:val="auto"/>
          <w:sz w:val="26"/>
          <w:szCs w:val="26"/>
        </w:rPr>
        <w:t>conducive</w:t>
      </w:r>
      <w:proofErr w:type="gramEnd"/>
      <w:r w:rsidRPr="001C45EC">
        <w:rPr>
          <w:rFonts w:hAnsi="Times New Roman" w:cs="Times New Roman"/>
          <w:color w:val="auto"/>
          <w:sz w:val="26"/>
          <w:szCs w:val="26"/>
        </w:rPr>
        <w:t xml:space="preserve"> environment in Rakhine State. </w:t>
      </w:r>
    </w:p>
    <w:p w:rsidR="001C45EC" w:rsidRPr="001C45EC" w:rsidRDefault="001C45EC" w:rsidP="001C45EC">
      <w:pPr>
        <w:pStyle w:val="Body"/>
        <w:spacing w:after="100" w:afterAutospacing="1" w:line="288" w:lineRule="auto"/>
        <w:contextualSpacing/>
        <w:jc w:val="both"/>
        <w:rPr>
          <w:rFonts w:hAnsi="Times New Roman" w:cs="Times New Roman"/>
          <w:b/>
          <w:color w:val="auto"/>
          <w:sz w:val="16"/>
          <w:szCs w:val="16"/>
          <w:u w:color="FF0000"/>
          <w:lang w:val="en-US"/>
        </w:rPr>
      </w:pPr>
    </w:p>
    <w:p w:rsidR="00AD2BDD" w:rsidRPr="001C45EC" w:rsidRDefault="00AD2BDD" w:rsidP="001C45EC">
      <w:pPr>
        <w:pStyle w:val="Body"/>
        <w:spacing w:after="100" w:afterAutospacing="1" w:line="288" w:lineRule="auto"/>
        <w:contextualSpacing/>
        <w:jc w:val="both"/>
        <w:rPr>
          <w:rFonts w:hAnsi="Times New Roman" w:cs="Times New Roman"/>
          <w:b/>
          <w:color w:val="auto"/>
          <w:sz w:val="26"/>
          <w:szCs w:val="26"/>
          <w:u w:color="FF0000"/>
          <w:lang w:val="en-US"/>
        </w:rPr>
      </w:pPr>
      <w:r w:rsidRPr="001C45EC">
        <w:rPr>
          <w:rFonts w:hAnsi="Times New Roman" w:cs="Times New Roman"/>
          <w:b/>
          <w:color w:val="auto"/>
          <w:sz w:val="26"/>
          <w:szCs w:val="26"/>
          <w:u w:color="FF0000"/>
          <w:lang w:val="en-US"/>
        </w:rPr>
        <w:t>Accession to International Human Rights Treaties</w:t>
      </w:r>
      <w:r w:rsidR="00E07C2C">
        <w:rPr>
          <w:rFonts w:hAnsi="Times New Roman" w:cs="Times New Roman"/>
          <w:b/>
          <w:color w:val="auto"/>
          <w:sz w:val="26"/>
          <w:szCs w:val="26"/>
          <w:u w:color="FF0000"/>
          <w:lang w:val="en-US"/>
        </w:rPr>
        <w:t xml:space="preserve"> and Implementation </w:t>
      </w:r>
    </w:p>
    <w:p w:rsidR="005F01E2" w:rsidRPr="001C45EC" w:rsidRDefault="00985F53" w:rsidP="001C45EC">
      <w:pPr>
        <w:pStyle w:val="Body"/>
        <w:spacing w:after="100" w:afterAutospacing="1" w:line="288" w:lineRule="auto"/>
        <w:contextualSpacing/>
        <w:jc w:val="both"/>
        <w:rPr>
          <w:rFonts w:hAnsi="Times New Roman" w:cs="Times New Roman"/>
          <w:b/>
          <w:color w:val="auto"/>
          <w:sz w:val="26"/>
          <w:szCs w:val="26"/>
          <w:lang w:val="en-US"/>
        </w:rPr>
      </w:pPr>
      <w:r>
        <w:rPr>
          <w:rFonts w:hAnsi="Times New Roman" w:cs="Times New Roman"/>
          <w:b/>
          <w:color w:val="auto"/>
          <w:sz w:val="26"/>
          <w:szCs w:val="26"/>
          <w:lang w:val="en-US"/>
        </w:rPr>
        <w:t>Madame</w:t>
      </w:r>
      <w:r w:rsidR="00682E0B" w:rsidRPr="001C45EC">
        <w:rPr>
          <w:rFonts w:hAnsi="Times New Roman" w:cs="Times New Roman"/>
          <w:b/>
          <w:color w:val="auto"/>
          <w:sz w:val="26"/>
          <w:szCs w:val="26"/>
          <w:lang w:val="en-US"/>
        </w:rPr>
        <w:t xml:space="preserve"> President, </w:t>
      </w:r>
    </w:p>
    <w:p w:rsidR="002A004C" w:rsidRPr="001C45EC" w:rsidRDefault="002C3749" w:rsidP="001C45EC">
      <w:pPr>
        <w:pStyle w:val="Body"/>
        <w:spacing w:after="100" w:afterAutospacing="1" w:line="288" w:lineRule="auto"/>
        <w:contextualSpacing/>
        <w:jc w:val="both"/>
        <w:rPr>
          <w:rFonts w:hAnsi="Times New Roman" w:cs="Times New Roman"/>
          <w:color w:val="auto"/>
          <w:sz w:val="26"/>
          <w:szCs w:val="26"/>
          <w:lang w:val="en-US"/>
        </w:rPr>
      </w:pPr>
      <w:r>
        <w:rPr>
          <w:rFonts w:eastAsia="Arial" w:hAnsi="Times New Roman" w:cs="Times New Roman"/>
          <w:color w:val="auto"/>
          <w:sz w:val="26"/>
          <w:szCs w:val="26"/>
          <w:lang w:val="en-US"/>
        </w:rPr>
        <w:t>8</w:t>
      </w:r>
      <w:r w:rsidR="00682E0B" w:rsidRPr="001C45EC">
        <w:rPr>
          <w:rFonts w:eastAsia="Arial" w:hAnsi="Times New Roman" w:cs="Times New Roman"/>
          <w:color w:val="auto"/>
          <w:sz w:val="26"/>
          <w:szCs w:val="26"/>
          <w:lang w:val="en-US"/>
        </w:rPr>
        <w:t>.</w:t>
      </w:r>
      <w:r w:rsidR="00682E0B" w:rsidRPr="001C45EC">
        <w:rPr>
          <w:rFonts w:eastAsia="Arial" w:hAnsi="Times New Roman" w:cs="Times New Roman"/>
          <w:color w:val="auto"/>
          <w:sz w:val="26"/>
          <w:szCs w:val="26"/>
          <w:lang w:val="en-US"/>
        </w:rPr>
        <w:tab/>
      </w:r>
      <w:r w:rsidR="00F80D96" w:rsidRPr="001C45EC">
        <w:rPr>
          <w:rFonts w:hAnsi="Times New Roman" w:cs="Times New Roman"/>
          <w:color w:val="auto"/>
          <w:sz w:val="26"/>
          <w:szCs w:val="26"/>
        </w:rPr>
        <w:t>In implementing th</w:t>
      </w:r>
      <w:r w:rsidR="002A004C" w:rsidRPr="001C45EC">
        <w:rPr>
          <w:rFonts w:hAnsi="Times New Roman" w:cs="Times New Roman"/>
          <w:color w:val="auto"/>
          <w:sz w:val="26"/>
          <w:szCs w:val="26"/>
        </w:rPr>
        <w:t>e</w:t>
      </w:r>
      <w:r w:rsidR="00F80D96" w:rsidRPr="001C45EC">
        <w:rPr>
          <w:rFonts w:hAnsi="Times New Roman" w:cs="Times New Roman"/>
          <w:color w:val="auto"/>
          <w:sz w:val="26"/>
          <w:szCs w:val="26"/>
        </w:rPr>
        <w:t xml:space="preserve"> recommendations</w:t>
      </w:r>
      <w:r w:rsidR="002A004C" w:rsidRPr="001C45EC">
        <w:rPr>
          <w:rFonts w:hAnsi="Times New Roman" w:cs="Times New Roman"/>
          <w:color w:val="auto"/>
          <w:sz w:val="26"/>
          <w:szCs w:val="26"/>
        </w:rPr>
        <w:t xml:space="preserve"> received during the second cycl</w:t>
      </w:r>
      <w:r w:rsidR="00197252">
        <w:rPr>
          <w:rFonts w:hAnsi="Times New Roman" w:cs="Times New Roman"/>
          <w:color w:val="auto"/>
          <w:sz w:val="26"/>
          <w:szCs w:val="26"/>
        </w:rPr>
        <w:t>e</w:t>
      </w:r>
      <w:r w:rsidR="002A004C" w:rsidRPr="001C45EC">
        <w:rPr>
          <w:rFonts w:hAnsi="Times New Roman" w:cs="Times New Roman"/>
          <w:color w:val="auto"/>
          <w:sz w:val="26"/>
          <w:szCs w:val="26"/>
        </w:rPr>
        <w:t xml:space="preserve"> of UPR</w:t>
      </w:r>
      <w:r w:rsidR="00F80D96" w:rsidRPr="001C45EC">
        <w:rPr>
          <w:rFonts w:hAnsi="Times New Roman" w:cs="Times New Roman"/>
          <w:color w:val="auto"/>
          <w:sz w:val="26"/>
          <w:szCs w:val="26"/>
        </w:rPr>
        <w:t>, Myanmar ratified the International Covenant on Economic, Social and Cultural Rights (ICESCR) in October 2017 and the Optional Protocol to the Convention on the Rights of the Child on the involvement of children in armed conflict (CRC-</w:t>
      </w:r>
      <w:r w:rsidR="00197252">
        <w:rPr>
          <w:rFonts w:hAnsi="Times New Roman" w:cs="Times New Roman"/>
          <w:color w:val="auto"/>
          <w:sz w:val="26"/>
          <w:szCs w:val="26"/>
        </w:rPr>
        <w:t>OP</w:t>
      </w:r>
      <w:r w:rsidR="00F80D96" w:rsidRPr="001C45EC">
        <w:rPr>
          <w:rFonts w:hAnsi="Times New Roman" w:cs="Times New Roman"/>
          <w:color w:val="auto"/>
          <w:sz w:val="26"/>
          <w:szCs w:val="26"/>
        </w:rPr>
        <w:t>AC) in September 2019.</w:t>
      </w:r>
      <w:r w:rsidR="002A004C" w:rsidRPr="001C45EC">
        <w:rPr>
          <w:rFonts w:hAnsi="Times New Roman" w:cs="Times New Roman"/>
          <w:color w:val="auto"/>
          <w:sz w:val="26"/>
          <w:szCs w:val="26"/>
        </w:rPr>
        <w:t xml:space="preserve"> </w:t>
      </w:r>
      <w:r w:rsidR="00F80D96" w:rsidRPr="001C45EC">
        <w:rPr>
          <w:rFonts w:hAnsi="Times New Roman" w:cs="Times New Roman"/>
          <w:color w:val="auto"/>
          <w:sz w:val="26"/>
          <w:szCs w:val="26"/>
          <w:lang w:val="en-US"/>
        </w:rPr>
        <w:t xml:space="preserve">We are now </w:t>
      </w:r>
      <w:r w:rsidR="00CF7B00" w:rsidRPr="001C45EC">
        <w:rPr>
          <w:rFonts w:hAnsi="Times New Roman" w:cs="Times New Roman"/>
          <w:color w:val="auto"/>
          <w:sz w:val="26"/>
          <w:szCs w:val="26"/>
          <w:lang w:val="en-US"/>
        </w:rPr>
        <w:t>fulfilli</w:t>
      </w:r>
      <w:r w:rsidR="002A004C" w:rsidRPr="001C45EC">
        <w:rPr>
          <w:rFonts w:hAnsi="Times New Roman" w:cs="Times New Roman"/>
          <w:color w:val="auto"/>
          <w:sz w:val="26"/>
          <w:szCs w:val="26"/>
          <w:lang w:val="en-US"/>
        </w:rPr>
        <w:t xml:space="preserve">ng the obligations of </w:t>
      </w:r>
      <w:r w:rsidR="00E07C2C">
        <w:rPr>
          <w:rFonts w:hAnsi="Times New Roman" w:cs="Times New Roman"/>
          <w:color w:val="auto"/>
          <w:sz w:val="26"/>
          <w:szCs w:val="26"/>
          <w:lang w:val="en-US"/>
        </w:rPr>
        <w:t xml:space="preserve">a </w:t>
      </w:r>
      <w:r w:rsidR="002A004C" w:rsidRPr="001C45EC">
        <w:rPr>
          <w:rFonts w:hAnsi="Times New Roman" w:cs="Times New Roman"/>
          <w:color w:val="auto"/>
          <w:sz w:val="26"/>
          <w:szCs w:val="26"/>
          <w:lang w:val="en-US"/>
        </w:rPr>
        <w:t xml:space="preserve">state party to the said treaties. </w:t>
      </w:r>
    </w:p>
    <w:p w:rsidR="005F01E2" w:rsidRPr="001C45EC" w:rsidRDefault="002C3749" w:rsidP="001C45EC">
      <w:pPr>
        <w:pStyle w:val="Body"/>
        <w:spacing w:after="100" w:afterAutospacing="1" w:line="288" w:lineRule="auto"/>
        <w:contextualSpacing/>
        <w:jc w:val="both"/>
        <w:rPr>
          <w:rFonts w:hAnsi="Times New Roman" w:cs="Times New Roman"/>
          <w:color w:val="auto"/>
          <w:sz w:val="26"/>
          <w:szCs w:val="26"/>
          <w:lang w:val="en-US"/>
        </w:rPr>
      </w:pPr>
      <w:r>
        <w:rPr>
          <w:rFonts w:hAnsi="Times New Roman" w:cs="Times New Roman"/>
          <w:color w:val="auto"/>
          <w:sz w:val="26"/>
          <w:szCs w:val="26"/>
          <w:lang w:val="en-US"/>
        </w:rPr>
        <w:t>9</w:t>
      </w:r>
      <w:r w:rsidR="00E54F2E" w:rsidRPr="001C45EC">
        <w:rPr>
          <w:rFonts w:hAnsi="Times New Roman" w:cs="Times New Roman"/>
          <w:color w:val="auto"/>
          <w:sz w:val="26"/>
          <w:szCs w:val="26"/>
          <w:lang w:val="en-US"/>
        </w:rPr>
        <w:t>.</w:t>
      </w:r>
      <w:r w:rsidR="00E54F2E" w:rsidRPr="001C45EC">
        <w:rPr>
          <w:rFonts w:hAnsi="Times New Roman" w:cs="Times New Roman"/>
          <w:color w:val="auto"/>
          <w:sz w:val="26"/>
          <w:szCs w:val="26"/>
          <w:lang w:val="en-US"/>
        </w:rPr>
        <w:tab/>
      </w:r>
      <w:r w:rsidR="00CF7B00" w:rsidRPr="001C45EC">
        <w:rPr>
          <w:rFonts w:hAnsi="Times New Roman" w:cs="Times New Roman"/>
          <w:color w:val="auto"/>
          <w:sz w:val="26"/>
          <w:szCs w:val="26"/>
          <w:lang w:val="en-US"/>
        </w:rPr>
        <w:t>In addition</w:t>
      </w:r>
      <w:r w:rsidR="002A004C" w:rsidRPr="001C45EC">
        <w:rPr>
          <w:rFonts w:hAnsi="Times New Roman" w:cs="Times New Roman"/>
          <w:color w:val="auto"/>
          <w:sz w:val="26"/>
          <w:szCs w:val="26"/>
          <w:lang w:val="en-US"/>
        </w:rPr>
        <w:t>, t</w:t>
      </w:r>
      <w:r w:rsidR="00AD2BDD" w:rsidRPr="001C45EC">
        <w:rPr>
          <w:rFonts w:hAnsi="Times New Roman" w:cs="Times New Roman"/>
          <w:color w:val="auto"/>
          <w:sz w:val="26"/>
          <w:szCs w:val="26"/>
          <w:lang w:val="en-US"/>
        </w:rPr>
        <w:t xml:space="preserve">he </w:t>
      </w:r>
      <w:r w:rsidR="005F01E2" w:rsidRPr="001C45EC">
        <w:rPr>
          <w:rFonts w:hAnsi="Times New Roman" w:cs="Times New Roman"/>
          <w:color w:val="auto"/>
          <w:sz w:val="26"/>
          <w:szCs w:val="26"/>
          <w:lang w:val="en-US"/>
        </w:rPr>
        <w:t>Ministry of Foreign Affairs has jointly organi</w:t>
      </w:r>
      <w:r w:rsidR="00E54F2E" w:rsidRPr="001C45EC">
        <w:rPr>
          <w:rFonts w:hAnsi="Times New Roman" w:cs="Times New Roman"/>
          <w:color w:val="auto"/>
          <w:sz w:val="26"/>
          <w:szCs w:val="26"/>
          <w:lang w:val="en-US"/>
        </w:rPr>
        <w:t>z</w:t>
      </w:r>
      <w:r w:rsidR="005F01E2" w:rsidRPr="001C45EC">
        <w:rPr>
          <w:rFonts w:hAnsi="Times New Roman" w:cs="Times New Roman"/>
          <w:color w:val="auto"/>
          <w:sz w:val="26"/>
          <w:szCs w:val="26"/>
          <w:lang w:val="en-US"/>
        </w:rPr>
        <w:t xml:space="preserve">ed three </w:t>
      </w:r>
      <w:r w:rsidR="005F01E2" w:rsidRPr="001C45EC">
        <w:rPr>
          <w:rFonts w:hAnsi="Times New Roman" w:cs="Times New Roman"/>
          <w:bCs/>
          <w:color w:val="auto"/>
          <w:sz w:val="26"/>
          <w:szCs w:val="26"/>
          <w:lang w:val="en-US"/>
        </w:rPr>
        <w:t>Awareness Raising Workshops</w:t>
      </w:r>
      <w:r w:rsidR="005F01E2" w:rsidRPr="001C45EC">
        <w:rPr>
          <w:rFonts w:hAnsi="Times New Roman" w:cs="Times New Roman"/>
          <w:color w:val="auto"/>
          <w:sz w:val="26"/>
          <w:szCs w:val="26"/>
          <w:lang w:val="en-US"/>
        </w:rPr>
        <w:t xml:space="preserve"> on </w:t>
      </w:r>
      <w:r w:rsidR="00E54F2E" w:rsidRPr="001C45EC">
        <w:rPr>
          <w:rFonts w:hAnsi="Times New Roman" w:cs="Times New Roman"/>
          <w:color w:val="auto"/>
          <w:sz w:val="26"/>
          <w:szCs w:val="26"/>
          <w:lang w:val="en-US"/>
        </w:rPr>
        <w:t>ICCPR</w:t>
      </w:r>
      <w:r w:rsidR="005F01E2" w:rsidRPr="001C45EC">
        <w:rPr>
          <w:rFonts w:hAnsi="Times New Roman" w:cs="Times New Roman"/>
          <w:color w:val="auto"/>
          <w:sz w:val="26"/>
          <w:szCs w:val="26"/>
          <w:lang w:val="en-US"/>
        </w:rPr>
        <w:t xml:space="preserve"> together with the Centre for Civil and Political Rights </w:t>
      </w:r>
      <w:r w:rsidR="004E4147" w:rsidRPr="001C45EC">
        <w:rPr>
          <w:rFonts w:hAnsi="Times New Roman" w:cs="Times New Roman"/>
          <w:color w:val="auto"/>
          <w:sz w:val="26"/>
          <w:szCs w:val="26"/>
          <w:lang w:val="en-US"/>
        </w:rPr>
        <w:t xml:space="preserve">and more will also be conducted in </w:t>
      </w:r>
      <w:r w:rsidR="00E901E2" w:rsidRPr="001C45EC">
        <w:rPr>
          <w:rFonts w:hAnsi="Times New Roman" w:cs="Times New Roman"/>
          <w:color w:val="auto"/>
          <w:sz w:val="26"/>
          <w:szCs w:val="26"/>
          <w:lang w:val="en-US"/>
        </w:rPr>
        <w:t xml:space="preserve">the </w:t>
      </w:r>
      <w:r w:rsidR="004E4147" w:rsidRPr="001C45EC">
        <w:rPr>
          <w:rFonts w:hAnsi="Times New Roman" w:cs="Times New Roman"/>
          <w:color w:val="auto"/>
          <w:sz w:val="26"/>
          <w:szCs w:val="26"/>
          <w:lang w:val="en-US"/>
        </w:rPr>
        <w:t xml:space="preserve">future. </w:t>
      </w:r>
    </w:p>
    <w:p w:rsidR="00CC0636" w:rsidRPr="004007D5" w:rsidRDefault="00075A38" w:rsidP="001C45EC">
      <w:pPr>
        <w:pStyle w:val="Body"/>
        <w:spacing w:after="100" w:afterAutospacing="1" w:line="288" w:lineRule="auto"/>
        <w:contextualSpacing/>
        <w:jc w:val="both"/>
        <w:rPr>
          <w:rFonts w:hAnsi="Times New Roman" w:cs="Times New Roman"/>
          <w:color w:val="auto"/>
          <w:sz w:val="26"/>
          <w:szCs w:val="26"/>
        </w:rPr>
      </w:pPr>
      <w:r w:rsidRPr="001C45EC">
        <w:rPr>
          <w:rFonts w:hAnsi="Times New Roman" w:cs="Times New Roman"/>
          <w:color w:val="auto"/>
          <w:sz w:val="26"/>
          <w:szCs w:val="26"/>
          <w:lang w:val="en-US"/>
        </w:rPr>
        <w:lastRenderedPageBreak/>
        <w:t>1</w:t>
      </w:r>
      <w:r w:rsidR="002C3749">
        <w:rPr>
          <w:rFonts w:hAnsi="Times New Roman" w:cs="Times New Roman"/>
          <w:color w:val="auto"/>
          <w:sz w:val="26"/>
          <w:szCs w:val="26"/>
          <w:lang w:val="en-US"/>
        </w:rPr>
        <w:t>0</w:t>
      </w:r>
      <w:r w:rsidRPr="001C45EC">
        <w:rPr>
          <w:rFonts w:hAnsi="Times New Roman" w:cs="Times New Roman"/>
          <w:color w:val="auto"/>
          <w:sz w:val="26"/>
          <w:szCs w:val="26"/>
          <w:lang w:val="en-US"/>
        </w:rPr>
        <w:t xml:space="preserve">. </w:t>
      </w:r>
      <w:r w:rsidRPr="001C45EC">
        <w:rPr>
          <w:rFonts w:hAnsi="Times New Roman" w:cs="Times New Roman"/>
          <w:color w:val="auto"/>
          <w:sz w:val="26"/>
          <w:szCs w:val="26"/>
          <w:lang w:val="en-US"/>
        </w:rPr>
        <w:tab/>
      </w:r>
      <w:r w:rsidR="004D2CB6">
        <w:rPr>
          <w:rFonts w:hAnsi="Times New Roman" w:cs="Times New Roman"/>
          <w:color w:val="auto"/>
          <w:sz w:val="26"/>
          <w:szCs w:val="26"/>
          <w:lang w:val="en-US"/>
        </w:rPr>
        <w:t xml:space="preserve">We </w:t>
      </w:r>
      <w:r w:rsidR="00CF7B00" w:rsidRPr="001C45EC">
        <w:rPr>
          <w:rFonts w:hAnsi="Times New Roman" w:cs="Times New Roman"/>
          <w:color w:val="auto"/>
          <w:sz w:val="26"/>
          <w:szCs w:val="26"/>
          <w:lang w:val="en-US"/>
        </w:rPr>
        <w:t xml:space="preserve">look forward to receiving </w:t>
      </w:r>
      <w:r w:rsidR="00CB7B2E" w:rsidRPr="001C45EC">
        <w:rPr>
          <w:rFonts w:hAnsi="Times New Roman" w:cs="Times New Roman"/>
          <w:color w:val="auto"/>
          <w:sz w:val="26"/>
          <w:szCs w:val="26"/>
          <w:lang w:val="en-US"/>
        </w:rPr>
        <w:t xml:space="preserve">technical assistance from our friends </w:t>
      </w:r>
      <w:r w:rsidR="004007D5" w:rsidRPr="004007D5">
        <w:rPr>
          <w:rFonts w:hAnsi="Times New Roman" w:cs="Times New Roman"/>
          <w:color w:val="auto"/>
          <w:sz w:val="26"/>
          <w:szCs w:val="26"/>
          <w:lang w:val="en-US"/>
        </w:rPr>
        <w:t>an</w:t>
      </w:r>
      <w:r w:rsidR="004007D5" w:rsidRPr="004007D5">
        <w:rPr>
          <w:rFonts w:hAnsi="Times New Roman" w:cs="Times New Roman"/>
          <w:color w:val="auto"/>
          <w:sz w:val="26"/>
          <w:szCs w:val="26"/>
          <w:cs/>
          <w:lang w:val="en-US" w:bidi="my-MM"/>
        </w:rPr>
        <w:t>d partners in fulfilling our obligations as a s</w:t>
      </w:r>
      <w:r w:rsidR="004007D5">
        <w:rPr>
          <w:rFonts w:hAnsi="Times New Roman" w:cs="Times New Roman"/>
          <w:color w:val="auto"/>
          <w:sz w:val="26"/>
          <w:szCs w:val="26"/>
          <w:cs/>
          <w:lang w:val="en-US" w:bidi="my-MM"/>
        </w:rPr>
        <w:t>tate party</w:t>
      </w:r>
      <w:r w:rsidR="00244227">
        <w:rPr>
          <w:rFonts w:hAnsi="Times New Roman" w:cs="Times New Roman"/>
          <w:color w:val="auto"/>
          <w:sz w:val="26"/>
          <w:szCs w:val="26"/>
          <w:cs/>
          <w:lang w:val="en-US" w:bidi="my-MM"/>
        </w:rPr>
        <w:t>, and for preparation of</w:t>
      </w:r>
      <w:r w:rsidR="004007D5">
        <w:rPr>
          <w:rFonts w:hAnsi="Times New Roman" w:cs="Times New Roman"/>
          <w:color w:val="auto"/>
          <w:sz w:val="26"/>
          <w:szCs w:val="26"/>
          <w:cs/>
          <w:lang w:val="en-US" w:bidi="my-MM"/>
        </w:rPr>
        <w:t xml:space="preserve"> joining </w:t>
      </w:r>
      <w:r w:rsidR="004007D5" w:rsidRPr="004007D5">
        <w:rPr>
          <w:rFonts w:hAnsi="Times New Roman" w:cs="Times New Roman"/>
          <w:color w:val="auto"/>
          <w:sz w:val="26"/>
          <w:szCs w:val="26"/>
          <w:cs/>
          <w:lang w:val="en-US" w:bidi="my-MM"/>
        </w:rPr>
        <w:t>remaing treaties (including CAT)</w:t>
      </w:r>
      <w:r w:rsidR="00CF7B00" w:rsidRPr="004007D5">
        <w:rPr>
          <w:rFonts w:hAnsi="Times New Roman" w:cs="Times New Roman"/>
          <w:color w:val="auto"/>
          <w:sz w:val="26"/>
          <w:szCs w:val="26"/>
          <w:lang w:val="en-US"/>
        </w:rPr>
        <w:t>.</w:t>
      </w:r>
    </w:p>
    <w:p w:rsidR="00CC0636" w:rsidRPr="001C45EC" w:rsidRDefault="00CC0636" w:rsidP="001C45EC">
      <w:pPr>
        <w:pStyle w:val="Body"/>
        <w:spacing w:after="100" w:afterAutospacing="1" w:line="288" w:lineRule="auto"/>
        <w:contextualSpacing/>
        <w:jc w:val="both"/>
        <w:rPr>
          <w:rFonts w:hAnsi="Times New Roman" w:cs="Times New Roman"/>
          <w:color w:val="auto"/>
          <w:sz w:val="10"/>
          <w:szCs w:val="10"/>
        </w:rPr>
      </w:pPr>
    </w:p>
    <w:p w:rsidR="00AD2BDD" w:rsidRPr="001C45EC" w:rsidRDefault="00AD2BDD" w:rsidP="001C45EC">
      <w:pPr>
        <w:pStyle w:val="Body"/>
        <w:spacing w:after="100" w:afterAutospacing="1" w:line="288" w:lineRule="auto"/>
        <w:contextualSpacing/>
        <w:jc w:val="both"/>
        <w:rPr>
          <w:rFonts w:hAnsi="Times New Roman" w:cs="Times New Roman"/>
          <w:b/>
          <w:color w:val="auto"/>
          <w:sz w:val="26"/>
          <w:szCs w:val="26"/>
        </w:rPr>
      </w:pPr>
      <w:r w:rsidRPr="001C45EC">
        <w:rPr>
          <w:rFonts w:hAnsi="Times New Roman" w:cs="Times New Roman"/>
          <w:b/>
          <w:color w:val="auto"/>
          <w:sz w:val="26"/>
          <w:szCs w:val="26"/>
          <w:u w:color="FF0000"/>
          <w:lang w:val="en-US"/>
        </w:rPr>
        <w:t>Humanitarian Assistance</w:t>
      </w:r>
      <w:r w:rsidRPr="001C45EC">
        <w:rPr>
          <w:rFonts w:hAnsi="Times New Roman" w:cs="Times New Roman"/>
          <w:b/>
          <w:color w:val="auto"/>
          <w:sz w:val="26"/>
          <w:szCs w:val="26"/>
        </w:rPr>
        <w:t xml:space="preserve"> </w:t>
      </w:r>
    </w:p>
    <w:p w:rsidR="00CC0636" w:rsidRPr="001C45EC" w:rsidRDefault="003309B7" w:rsidP="001C45EC">
      <w:pPr>
        <w:pStyle w:val="Body"/>
        <w:spacing w:after="100" w:afterAutospacing="1" w:line="288" w:lineRule="auto"/>
        <w:contextualSpacing/>
        <w:jc w:val="both"/>
        <w:rPr>
          <w:rFonts w:hAnsi="Times New Roman" w:cs="Times New Roman"/>
          <w:b/>
          <w:color w:val="auto"/>
          <w:sz w:val="26"/>
          <w:szCs w:val="26"/>
        </w:rPr>
      </w:pPr>
      <w:r>
        <w:rPr>
          <w:rFonts w:hAnsi="Times New Roman" w:cs="Times New Roman"/>
          <w:b/>
          <w:color w:val="auto"/>
          <w:sz w:val="26"/>
          <w:szCs w:val="26"/>
        </w:rPr>
        <w:t>Madame</w:t>
      </w:r>
      <w:r w:rsidR="00CC0636" w:rsidRPr="001C45EC">
        <w:rPr>
          <w:rFonts w:hAnsi="Times New Roman" w:cs="Times New Roman"/>
          <w:b/>
          <w:color w:val="auto"/>
          <w:sz w:val="26"/>
          <w:szCs w:val="26"/>
        </w:rPr>
        <w:t xml:space="preserve"> President,</w:t>
      </w:r>
    </w:p>
    <w:p w:rsidR="0068326C" w:rsidRPr="001C45EC" w:rsidRDefault="000F3B80" w:rsidP="001C45EC">
      <w:pPr>
        <w:spacing w:after="100" w:afterAutospacing="1" w:line="288" w:lineRule="auto"/>
        <w:jc w:val="both"/>
        <w:rPr>
          <w:rFonts w:ascii="Times New Roman" w:hAnsi="Times New Roman" w:cs="Times New Roman"/>
          <w:bCs/>
          <w:sz w:val="26"/>
          <w:szCs w:val="26"/>
        </w:rPr>
      </w:pPr>
      <w:r w:rsidRPr="001C45EC">
        <w:rPr>
          <w:rFonts w:ascii="Times New Roman" w:hAnsi="Times New Roman" w:cs="Times New Roman"/>
          <w:sz w:val="26"/>
          <w:szCs w:val="26"/>
        </w:rPr>
        <w:t>1</w:t>
      </w:r>
      <w:r w:rsidR="00494C82">
        <w:rPr>
          <w:rFonts w:ascii="Times New Roman" w:hAnsi="Times New Roman" w:cs="Times New Roman"/>
          <w:sz w:val="26"/>
          <w:szCs w:val="26"/>
        </w:rPr>
        <w:t>1</w:t>
      </w:r>
      <w:r w:rsidRPr="001C45EC">
        <w:rPr>
          <w:rFonts w:ascii="Times New Roman" w:hAnsi="Times New Roman" w:cs="Times New Roman"/>
          <w:sz w:val="26"/>
          <w:szCs w:val="26"/>
        </w:rPr>
        <w:t xml:space="preserve">. </w:t>
      </w:r>
      <w:r w:rsidRPr="001C45EC">
        <w:rPr>
          <w:rFonts w:ascii="Times New Roman" w:hAnsi="Times New Roman" w:cs="Times New Roman"/>
          <w:sz w:val="26"/>
          <w:szCs w:val="26"/>
        </w:rPr>
        <w:tab/>
      </w:r>
      <w:r w:rsidR="004921FD" w:rsidRPr="001C45EC">
        <w:rPr>
          <w:rFonts w:ascii="Times New Roman" w:hAnsi="Times New Roman" w:cs="Times New Roman"/>
          <w:sz w:val="26"/>
          <w:szCs w:val="26"/>
        </w:rPr>
        <w:t xml:space="preserve">In Myanmar, </w:t>
      </w:r>
      <w:r w:rsidR="004921FD" w:rsidRPr="001C45EC">
        <w:rPr>
          <w:rFonts w:ascii="Times New Roman" w:hAnsi="Times New Roman" w:cs="Times New Roman"/>
          <w:sz w:val="26"/>
          <w:szCs w:val="26"/>
          <w:lang w:bidi="my-MM"/>
        </w:rPr>
        <w:t xml:space="preserve">humanitarian assistance has been provided to all vulnerable segments without </w:t>
      </w:r>
      <w:r w:rsidR="00E901E2" w:rsidRPr="001C45EC">
        <w:rPr>
          <w:rFonts w:ascii="Times New Roman" w:hAnsi="Times New Roman" w:cs="Times New Roman"/>
          <w:sz w:val="26"/>
          <w:szCs w:val="26"/>
          <w:lang w:bidi="my-MM"/>
        </w:rPr>
        <w:t xml:space="preserve">any </w:t>
      </w:r>
      <w:r w:rsidR="004D2CB6">
        <w:rPr>
          <w:rFonts w:ascii="Times New Roman" w:hAnsi="Times New Roman" w:cs="Times New Roman"/>
          <w:sz w:val="26"/>
          <w:szCs w:val="26"/>
          <w:lang w:bidi="my-MM"/>
        </w:rPr>
        <w:t>discrimination</w:t>
      </w:r>
      <w:r w:rsidR="00197252">
        <w:rPr>
          <w:rFonts w:ascii="Times New Roman" w:hAnsi="Times New Roman" w:cs="Times New Roman"/>
          <w:sz w:val="26"/>
          <w:szCs w:val="26"/>
          <w:lang w:bidi="my-MM"/>
        </w:rPr>
        <w:t>,</w:t>
      </w:r>
      <w:r w:rsidR="004D2CB6">
        <w:rPr>
          <w:rFonts w:ascii="Times New Roman" w:hAnsi="Times New Roman" w:cs="Times New Roman"/>
          <w:sz w:val="26"/>
          <w:szCs w:val="26"/>
          <w:lang w:bidi="my-MM"/>
        </w:rPr>
        <w:t xml:space="preserve"> placing top priority in two needy areas: </w:t>
      </w:r>
      <w:proofErr w:type="spellStart"/>
      <w:r w:rsidR="004D2CB6">
        <w:rPr>
          <w:rFonts w:ascii="Times New Roman" w:hAnsi="Times New Roman" w:cs="Times New Roman"/>
          <w:sz w:val="26"/>
          <w:szCs w:val="26"/>
          <w:lang w:bidi="my-MM"/>
        </w:rPr>
        <w:t>Rakhine</w:t>
      </w:r>
      <w:proofErr w:type="spellEnd"/>
      <w:r w:rsidR="004D2CB6">
        <w:rPr>
          <w:rFonts w:ascii="Times New Roman" w:hAnsi="Times New Roman" w:cs="Times New Roman"/>
          <w:sz w:val="26"/>
          <w:szCs w:val="26"/>
          <w:lang w:bidi="my-MM"/>
        </w:rPr>
        <w:t xml:space="preserve"> and Chin States</w:t>
      </w:r>
      <w:r w:rsidR="004921FD" w:rsidRPr="001C45EC">
        <w:rPr>
          <w:rFonts w:ascii="Times New Roman" w:hAnsi="Times New Roman" w:cs="Times New Roman"/>
          <w:sz w:val="26"/>
          <w:szCs w:val="26"/>
          <w:lang w:bidi="my-MM"/>
        </w:rPr>
        <w:t xml:space="preserve">. </w:t>
      </w:r>
      <w:r w:rsidR="00AD2BDD" w:rsidRPr="001C45EC">
        <w:rPr>
          <w:rFonts w:ascii="Times New Roman" w:hAnsi="Times New Roman" w:cs="Times New Roman"/>
          <w:bCs/>
          <w:sz w:val="26"/>
          <w:szCs w:val="26"/>
        </w:rPr>
        <w:t>T</w:t>
      </w:r>
      <w:r w:rsidR="00777636" w:rsidRPr="001C45EC">
        <w:rPr>
          <w:rFonts w:ascii="Times New Roman" w:hAnsi="Times New Roman" w:cs="Times New Roman"/>
          <w:bCs/>
          <w:sz w:val="26"/>
          <w:szCs w:val="26"/>
        </w:rPr>
        <w:t xml:space="preserve">he Government has focused on two viable approaches: to enhance its own delivery of humanitarian assistance to all affected people and to seek effective international assistance that shows goodwill towards Myanmar. </w:t>
      </w:r>
    </w:p>
    <w:p w:rsidR="0068326C" w:rsidRPr="001C45EC" w:rsidRDefault="00777636" w:rsidP="001C45EC">
      <w:pPr>
        <w:spacing w:after="100" w:afterAutospacing="1" w:line="288" w:lineRule="auto"/>
        <w:jc w:val="both"/>
        <w:rPr>
          <w:rFonts w:ascii="Times New Roman" w:eastAsia="Palatino" w:hAnsi="Times New Roman" w:cs="Times New Roman"/>
          <w:sz w:val="26"/>
          <w:szCs w:val="26"/>
        </w:rPr>
      </w:pPr>
      <w:r w:rsidRPr="001C45EC">
        <w:rPr>
          <w:rFonts w:ascii="Times New Roman" w:hAnsi="Times New Roman" w:cs="Times New Roman"/>
          <w:sz w:val="26"/>
          <w:szCs w:val="26"/>
          <w:lang w:bidi="my-MM"/>
        </w:rPr>
        <w:t>1</w:t>
      </w:r>
      <w:r w:rsidR="00494C82">
        <w:rPr>
          <w:rFonts w:ascii="Times New Roman" w:hAnsi="Times New Roman" w:cs="Times New Roman"/>
          <w:sz w:val="26"/>
          <w:szCs w:val="26"/>
          <w:lang w:bidi="my-MM"/>
        </w:rPr>
        <w:t>2</w:t>
      </w:r>
      <w:r w:rsidRPr="001C45EC">
        <w:rPr>
          <w:rFonts w:ascii="Times New Roman" w:hAnsi="Times New Roman" w:cs="Times New Roman"/>
          <w:sz w:val="26"/>
          <w:szCs w:val="26"/>
          <w:lang w:bidi="my-MM"/>
        </w:rPr>
        <w:t>.</w:t>
      </w:r>
      <w:r w:rsidRPr="001C45EC">
        <w:rPr>
          <w:rFonts w:ascii="Times New Roman" w:hAnsi="Times New Roman" w:cs="Times New Roman"/>
          <w:sz w:val="26"/>
          <w:szCs w:val="26"/>
          <w:lang w:bidi="my-MM"/>
        </w:rPr>
        <w:tab/>
      </w:r>
      <w:r w:rsidR="00CE1366" w:rsidRPr="001C45EC">
        <w:rPr>
          <w:rFonts w:ascii="Times New Roman" w:eastAsia="Palatino" w:hAnsi="Times New Roman" w:cs="Times New Roman"/>
          <w:sz w:val="26"/>
          <w:szCs w:val="26"/>
        </w:rPr>
        <w:t xml:space="preserve">Despite challenges posed by the COVID-19 and the intensity of armed clashes in </w:t>
      </w:r>
      <w:proofErr w:type="spellStart"/>
      <w:r w:rsidR="00CE1366" w:rsidRPr="001C45EC">
        <w:rPr>
          <w:rFonts w:ascii="Times New Roman" w:eastAsia="Palatino" w:hAnsi="Times New Roman" w:cs="Times New Roman"/>
          <w:sz w:val="26"/>
          <w:szCs w:val="26"/>
        </w:rPr>
        <w:t>Rakhine</w:t>
      </w:r>
      <w:proofErr w:type="spellEnd"/>
      <w:r w:rsidR="00CE1366" w:rsidRPr="001C45EC">
        <w:rPr>
          <w:rFonts w:ascii="Times New Roman" w:eastAsia="Palatino" w:hAnsi="Times New Roman" w:cs="Times New Roman"/>
          <w:sz w:val="26"/>
          <w:szCs w:val="26"/>
        </w:rPr>
        <w:t xml:space="preserve"> State, the Government has scaled up its efforts to enhance the provision of health and humanitarian assistance in close cooperation with ICRC and UN agencies like WFP.</w:t>
      </w:r>
      <w:r w:rsidR="00CC0636" w:rsidRPr="001C45EC">
        <w:rPr>
          <w:rFonts w:ascii="Times New Roman" w:eastAsia="Palatino" w:hAnsi="Times New Roman" w:cs="Times New Roman"/>
          <w:sz w:val="26"/>
          <w:szCs w:val="26"/>
        </w:rPr>
        <w:t xml:space="preserve"> </w:t>
      </w:r>
    </w:p>
    <w:p w:rsidR="0068326C" w:rsidRPr="001C45EC" w:rsidRDefault="00CC0636" w:rsidP="001C45EC">
      <w:pPr>
        <w:spacing w:after="100" w:afterAutospacing="1" w:line="288" w:lineRule="auto"/>
        <w:jc w:val="both"/>
        <w:rPr>
          <w:rFonts w:ascii="Times New Roman" w:hAnsi="Times New Roman" w:cs="Times New Roman"/>
          <w:sz w:val="26"/>
          <w:szCs w:val="26"/>
          <w:lang w:bidi="my-MM"/>
        </w:rPr>
      </w:pPr>
      <w:r w:rsidRPr="001C45EC">
        <w:rPr>
          <w:rFonts w:ascii="Times New Roman" w:eastAsia="Palatino" w:hAnsi="Times New Roman" w:cs="Times New Roman"/>
          <w:sz w:val="26"/>
          <w:szCs w:val="26"/>
        </w:rPr>
        <w:t>1</w:t>
      </w:r>
      <w:r w:rsidR="00494C82">
        <w:rPr>
          <w:rFonts w:ascii="Times New Roman" w:eastAsia="Palatino" w:hAnsi="Times New Roman" w:cs="Times New Roman"/>
          <w:sz w:val="26"/>
          <w:szCs w:val="26"/>
        </w:rPr>
        <w:t>3</w:t>
      </w:r>
      <w:r w:rsidRPr="001C45EC">
        <w:rPr>
          <w:rFonts w:ascii="Times New Roman" w:eastAsia="Palatino" w:hAnsi="Times New Roman" w:cs="Times New Roman"/>
          <w:sz w:val="26"/>
          <w:szCs w:val="26"/>
        </w:rPr>
        <w:t>.</w:t>
      </w:r>
      <w:r w:rsidRPr="001C45EC">
        <w:rPr>
          <w:rFonts w:ascii="Times New Roman" w:eastAsia="Palatino" w:hAnsi="Times New Roman" w:cs="Times New Roman"/>
          <w:sz w:val="26"/>
          <w:szCs w:val="26"/>
        </w:rPr>
        <w:tab/>
      </w:r>
      <w:r w:rsidR="00E07C2C">
        <w:rPr>
          <w:rFonts w:ascii="Times New Roman" w:hAnsi="Times New Roman" w:cs="Times New Roman"/>
          <w:sz w:val="26"/>
          <w:szCs w:val="26"/>
          <w:lang w:bidi="my-MM"/>
        </w:rPr>
        <w:t>H</w:t>
      </w:r>
      <w:r w:rsidR="000F3B80" w:rsidRPr="001C45EC">
        <w:rPr>
          <w:rFonts w:ascii="Times New Roman" w:hAnsi="Times New Roman" w:cs="Times New Roman"/>
          <w:sz w:val="26"/>
          <w:szCs w:val="26"/>
          <w:lang w:bidi="my-MM"/>
        </w:rPr>
        <w:t>umanitarian access has currently been granted for UN agencies and INGOs to do their project activities in townships, except for some villages under the sec</w:t>
      </w:r>
      <w:r w:rsidR="006E1DBE" w:rsidRPr="001C45EC">
        <w:rPr>
          <w:rFonts w:ascii="Times New Roman" w:hAnsi="Times New Roman" w:cs="Times New Roman"/>
          <w:sz w:val="26"/>
          <w:szCs w:val="26"/>
          <w:lang w:bidi="my-MM"/>
        </w:rPr>
        <w:t>urity conditions. A</w:t>
      </w:r>
      <w:r w:rsidR="000F3B80" w:rsidRPr="001C45EC">
        <w:rPr>
          <w:rFonts w:ascii="Times New Roman" w:hAnsi="Times New Roman" w:cs="Times New Roman"/>
          <w:sz w:val="26"/>
          <w:szCs w:val="26"/>
          <w:lang w:bidi="my-MM"/>
        </w:rPr>
        <w:t xml:space="preserve">n Action Plan </w:t>
      </w:r>
      <w:r w:rsidR="00197252">
        <w:rPr>
          <w:rFonts w:ascii="Times New Roman" w:hAnsi="Times New Roman" w:cs="Times New Roman"/>
          <w:sz w:val="26"/>
          <w:szCs w:val="26"/>
          <w:lang w:bidi="my-MM"/>
        </w:rPr>
        <w:t>wa</w:t>
      </w:r>
      <w:r w:rsidR="000F3B80" w:rsidRPr="001C45EC">
        <w:rPr>
          <w:rFonts w:ascii="Times New Roman" w:hAnsi="Times New Roman" w:cs="Times New Roman"/>
          <w:sz w:val="26"/>
          <w:szCs w:val="26"/>
          <w:lang w:bidi="my-MM"/>
        </w:rPr>
        <w:t xml:space="preserve">s laid down by </w:t>
      </w:r>
      <w:r w:rsidR="00CF7B00" w:rsidRPr="001C45EC">
        <w:rPr>
          <w:rFonts w:ascii="Times New Roman" w:hAnsi="Times New Roman" w:cs="Times New Roman"/>
          <w:sz w:val="26"/>
          <w:szCs w:val="26"/>
          <w:lang w:bidi="my-MM"/>
        </w:rPr>
        <w:t xml:space="preserve">the </w:t>
      </w:r>
      <w:r w:rsidR="000F3B80" w:rsidRPr="001C45EC">
        <w:rPr>
          <w:rFonts w:ascii="Times New Roman" w:hAnsi="Times New Roman" w:cs="Times New Roman"/>
          <w:sz w:val="26"/>
          <w:szCs w:val="26"/>
          <w:lang w:bidi="my-MM"/>
        </w:rPr>
        <w:t xml:space="preserve">Myanmar Government for smooth process of humanitarian activities operated by ICRC in </w:t>
      </w:r>
      <w:proofErr w:type="spellStart"/>
      <w:r w:rsidR="000F3B80" w:rsidRPr="001C45EC">
        <w:rPr>
          <w:rFonts w:ascii="Times New Roman" w:hAnsi="Times New Roman" w:cs="Times New Roman"/>
          <w:sz w:val="26"/>
          <w:szCs w:val="26"/>
          <w:lang w:bidi="my-MM"/>
        </w:rPr>
        <w:t>Rakhine</w:t>
      </w:r>
      <w:proofErr w:type="spellEnd"/>
      <w:r w:rsidR="000F3B80" w:rsidRPr="001C45EC">
        <w:rPr>
          <w:rFonts w:ascii="Times New Roman" w:hAnsi="Times New Roman" w:cs="Times New Roman"/>
          <w:sz w:val="26"/>
          <w:szCs w:val="26"/>
          <w:lang w:bidi="my-MM"/>
        </w:rPr>
        <w:t xml:space="preserve"> State. </w:t>
      </w:r>
    </w:p>
    <w:p w:rsidR="0068326C" w:rsidRPr="001C45EC" w:rsidRDefault="000F3B80" w:rsidP="001C45EC">
      <w:pPr>
        <w:spacing w:after="100" w:afterAutospacing="1" w:line="288" w:lineRule="auto"/>
        <w:jc w:val="both"/>
        <w:rPr>
          <w:rFonts w:ascii="Times New Roman" w:hAnsi="Times New Roman" w:cs="Times New Roman"/>
          <w:sz w:val="26"/>
          <w:szCs w:val="26"/>
          <w:lang w:bidi="my-MM"/>
        </w:rPr>
      </w:pPr>
      <w:r w:rsidRPr="001C45EC">
        <w:rPr>
          <w:rFonts w:ascii="Times New Roman" w:hAnsi="Times New Roman" w:cs="Times New Roman"/>
          <w:sz w:val="26"/>
          <w:szCs w:val="26"/>
          <w:lang w:bidi="my-MM"/>
        </w:rPr>
        <w:t>1</w:t>
      </w:r>
      <w:r w:rsidR="00494C82">
        <w:rPr>
          <w:rFonts w:ascii="Times New Roman" w:hAnsi="Times New Roman" w:cs="Times New Roman"/>
          <w:sz w:val="26"/>
          <w:szCs w:val="26"/>
          <w:lang w:bidi="my-MM"/>
        </w:rPr>
        <w:t>4</w:t>
      </w:r>
      <w:r w:rsidRPr="001C45EC">
        <w:rPr>
          <w:rFonts w:ascii="Times New Roman" w:hAnsi="Times New Roman" w:cs="Times New Roman"/>
          <w:sz w:val="26"/>
          <w:szCs w:val="26"/>
          <w:lang w:bidi="my-MM"/>
        </w:rPr>
        <w:t>.</w:t>
      </w:r>
      <w:r w:rsidRPr="001C45EC">
        <w:rPr>
          <w:rFonts w:ascii="Times New Roman" w:hAnsi="Times New Roman" w:cs="Times New Roman"/>
          <w:sz w:val="26"/>
          <w:szCs w:val="26"/>
          <w:lang w:bidi="my-MM"/>
        </w:rPr>
        <w:tab/>
        <w:t>In line with the Action Plan</w:t>
      </w:r>
      <w:r w:rsidR="006E1DBE" w:rsidRPr="001C45EC">
        <w:rPr>
          <w:rFonts w:ascii="Times New Roman" w:hAnsi="Times New Roman" w:cs="Times New Roman"/>
          <w:sz w:val="26"/>
          <w:szCs w:val="26"/>
          <w:lang w:bidi="my-MM"/>
        </w:rPr>
        <w:t xml:space="preserve"> between Myanmar and ICRC</w:t>
      </w:r>
      <w:r w:rsidR="004560AF" w:rsidRPr="001C45EC">
        <w:rPr>
          <w:rFonts w:ascii="Times New Roman" w:hAnsi="Times New Roman" w:cs="Times New Roman"/>
          <w:sz w:val="26"/>
          <w:szCs w:val="26"/>
          <w:lang w:bidi="my-MM"/>
        </w:rPr>
        <w:t>,</w:t>
      </w:r>
      <w:r w:rsidRPr="001C45EC">
        <w:rPr>
          <w:rFonts w:ascii="Times New Roman" w:hAnsi="Times New Roman" w:cs="Times New Roman"/>
          <w:sz w:val="26"/>
          <w:szCs w:val="26"/>
          <w:lang w:bidi="my-MM"/>
        </w:rPr>
        <w:t xml:space="preserve"> ICRC has been implementing COVID-19 related humanitarian activities </w:t>
      </w:r>
      <w:r w:rsidR="00197252">
        <w:rPr>
          <w:rFonts w:ascii="Times New Roman" w:hAnsi="Times New Roman" w:cs="Times New Roman"/>
          <w:sz w:val="26"/>
          <w:szCs w:val="26"/>
          <w:lang w:bidi="my-MM"/>
        </w:rPr>
        <w:t>in</w:t>
      </w:r>
      <w:r w:rsidRPr="001C45EC">
        <w:rPr>
          <w:rFonts w:ascii="Times New Roman" w:hAnsi="Times New Roman" w:cs="Times New Roman"/>
          <w:sz w:val="26"/>
          <w:szCs w:val="26"/>
          <w:lang w:bidi="my-MM"/>
        </w:rPr>
        <w:t xml:space="preserve"> nine townships of northern </w:t>
      </w:r>
      <w:proofErr w:type="spellStart"/>
      <w:r w:rsidRPr="001C45EC">
        <w:rPr>
          <w:rFonts w:ascii="Times New Roman" w:hAnsi="Times New Roman" w:cs="Times New Roman"/>
          <w:sz w:val="26"/>
          <w:szCs w:val="26"/>
          <w:lang w:bidi="my-MM"/>
        </w:rPr>
        <w:t>Rakhine</w:t>
      </w:r>
      <w:proofErr w:type="spellEnd"/>
      <w:r w:rsidRPr="001C45EC">
        <w:rPr>
          <w:rFonts w:ascii="Times New Roman" w:hAnsi="Times New Roman" w:cs="Times New Roman"/>
          <w:sz w:val="26"/>
          <w:szCs w:val="26"/>
          <w:lang w:bidi="my-MM"/>
        </w:rPr>
        <w:t xml:space="preserve"> State especially in IDP camps, quarantine sites and villages.</w:t>
      </w:r>
    </w:p>
    <w:p w:rsidR="0068326C" w:rsidRPr="001C45EC" w:rsidRDefault="000F3B80" w:rsidP="001C45EC">
      <w:pPr>
        <w:spacing w:after="100" w:afterAutospacing="1" w:line="288" w:lineRule="auto"/>
        <w:jc w:val="both"/>
        <w:rPr>
          <w:rFonts w:ascii="Times New Roman" w:hAnsi="Times New Roman" w:cs="Times New Roman"/>
          <w:spacing w:val="3"/>
          <w:sz w:val="26"/>
          <w:szCs w:val="26"/>
        </w:rPr>
      </w:pPr>
      <w:r w:rsidRPr="001C45EC">
        <w:rPr>
          <w:rFonts w:ascii="Times New Roman" w:hAnsi="Times New Roman" w:cs="Times New Roman"/>
          <w:sz w:val="26"/>
          <w:szCs w:val="26"/>
          <w:lang w:bidi="my-MM"/>
        </w:rPr>
        <w:t>1</w:t>
      </w:r>
      <w:r w:rsidR="00494C82">
        <w:rPr>
          <w:rFonts w:ascii="Times New Roman" w:hAnsi="Times New Roman" w:cs="Times New Roman"/>
          <w:sz w:val="26"/>
          <w:szCs w:val="26"/>
          <w:lang w:bidi="my-MM"/>
        </w:rPr>
        <w:t>5</w:t>
      </w:r>
      <w:r w:rsidRPr="001C45EC">
        <w:rPr>
          <w:rFonts w:ascii="Times New Roman" w:hAnsi="Times New Roman" w:cs="Times New Roman"/>
          <w:sz w:val="26"/>
          <w:szCs w:val="26"/>
          <w:lang w:bidi="my-MM"/>
        </w:rPr>
        <w:t>.</w:t>
      </w:r>
      <w:r w:rsidRPr="001C45EC">
        <w:rPr>
          <w:rFonts w:ascii="Times New Roman" w:hAnsi="Times New Roman" w:cs="Times New Roman"/>
          <w:sz w:val="26"/>
          <w:szCs w:val="26"/>
          <w:lang w:bidi="my-MM"/>
        </w:rPr>
        <w:tab/>
      </w:r>
      <w:r w:rsidRPr="001C45EC">
        <w:rPr>
          <w:rFonts w:ascii="Times New Roman" w:hAnsi="Times New Roman" w:cs="Times New Roman"/>
          <w:spacing w:val="3"/>
          <w:sz w:val="26"/>
          <w:szCs w:val="26"/>
        </w:rPr>
        <w:t xml:space="preserve">Besides, </w:t>
      </w:r>
      <w:r w:rsidR="00F46D41" w:rsidRPr="001C45EC">
        <w:rPr>
          <w:rFonts w:ascii="Times New Roman" w:hAnsi="Times New Roman" w:cs="Times New Roman"/>
          <w:spacing w:val="3"/>
          <w:sz w:val="26"/>
          <w:szCs w:val="26"/>
        </w:rPr>
        <w:t>the G</w:t>
      </w:r>
      <w:r w:rsidRPr="001C45EC">
        <w:rPr>
          <w:rFonts w:ascii="Times New Roman" w:hAnsi="Times New Roman" w:cs="Times New Roman"/>
          <w:spacing w:val="3"/>
          <w:sz w:val="26"/>
          <w:szCs w:val="26"/>
        </w:rPr>
        <w:t>overnmen</w:t>
      </w:r>
      <w:r w:rsidR="006E1DBE" w:rsidRPr="001C45EC">
        <w:rPr>
          <w:rFonts w:ascii="Times New Roman" w:hAnsi="Times New Roman" w:cs="Times New Roman"/>
          <w:spacing w:val="3"/>
          <w:sz w:val="26"/>
          <w:szCs w:val="26"/>
        </w:rPr>
        <w:t>t has allowed a series of WFP charter</w:t>
      </w:r>
      <w:r w:rsidR="00C06661">
        <w:rPr>
          <w:rFonts w:ascii="Times New Roman" w:hAnsi="Times New Roman" w:cs="Times New Roman"/>
          <w:spacing w:val="3"/>
          <w:sz w:val="26"/>
          <w:szCs w:val="26"/>
        </w:rPr>
        <w:t>ed</w:t>
      </w:r>
      <w:r w:rsidR="006E1DBE" w:rsidRPr="001C45EC">
        <w:rPr>
          <w:rFonts w:ascii="Times New Roman" w:hAnsi="Times New Roman" w:cs="Times New Roman"/>
          <w:spacing w:val="3"/>
          <w:sz w:val="26"/>
          <w:szCs w:val="26"/>
        </w:rPr>
        <w:t xml:space="preserve"> </w:t>
      </w:r>
      <w:r w:rsidRPr="001C45EC">
        <w:rPr>
          <w:rFonts w:ascii="Times New Roman" w:hAnsi="Times New Roman" w:cs="Times New Roman"/>
          <w:spacing w:val="3"/>
          <w:sz w:val="26"/>
          <w:szCs w:val="26"/>
        </w:rPr>
        <w:t xml:space="preserve">flights connecting Yangon to Kuala Lumpur for humanitarian workers </w:t>
      </w:r>
      <w:r w:rsidR="004560AF" w:rsidRPr="001C45EC">
        <w:rPr>
          <w:rFonts w:ascii="Times New Roman" w:hAnsi="Times New Roman" w:cs="Times New Roman"/>
          <w:spacing w:val="3"/>
          <w:sz w:val="26"/>
          <w:szCs w:val="26"/>
        </w:rPr>
        <w:t>and experts of the UN/</w:t>
      </w:r>
      <w:r w:rsidR="00A0715A" w:rsidRPr="001C45EC">
        <w:rPr>
          <w:rFonts w:ascii="Times New Roman" w:hAnsi="Times New Roman" w:cs="Times New Roman"/>
          <w:spacing w:val="3"/>
          <w:sz w:val="26"/>
          <w:szCs w:val="26"/>
        </w:rPr>
        <w:t xml:space="preserve"> </w:t>
      </w:r>
      <w:r w:rsidR="004560AF" w:rsidRPr="001C45EC">
        <w:rPr>
          <w:rFonts w:ascii="Times New Roman" w:hAnsi="Times New Roman" w:cs="Times New Roman"/>
          <w:spacing w:val="3"/>
          <w:sz w:val="26"/>
          <w:szCs w:val="26"/>
        </w:rPr>
        <w:t>EU/</w:t>
      </w:r>
      <w:r w:rsidR="00A0715A" w:rsidRPr="001C45EC">
        <w:rPr>
          <w:rFonts w:ascii="Times New Roman" w:hAnsi="Times New Roman" w:cs="Times New Roman"/>
          <w:spacing w:val="3"/>
          <w:sz w:val="26"/>
          <w:szCs w:val="26"/>
        </w:rPr>
        <w:t xml:space="preserve"> </w:t>
      </w:r>
      <w:r w:rsidR="004560AF" w:rsidRPr="001C45EC">
        <w:rPr>
          <w:rFonts w:ascii="Times New Roman" w:hAnsi="Times New Roman" w:cs="Times New Roman"/>
          <w:spacing w:val="3"/>
          <w:sz w:val="26"/>
          <w:szCs w:val="26"/>
        </w:rPr>
        <w:t>INGOs/</w:t>
      </w:r>
      <w:r w:rsidR="00A0715A" w:rsidRPr="001C45EC">
        <w:rPr>
          <w:rFonts w:ascii="Times New Roman" w:hAnsi="Times New Roman" w:cs="Times New Roman"/>
          <w:spacing w:val="3"/>
          <w:sz w:val="26"/>
          <w:szCs w:val="26"/>
        </w:rPr>
        <w:t xml:space="preserve"> </w:t>
      </w:r>
      <w:r w:rsidR="004560AF" w:rsidRPr="001C45EC">
        <w:rPr>
          <w:rFonts w:ascii="Times New Roman" w:hAnsi="Times New Roman" w:cs="Times New Roman"/>
          <w:spacing w:val="3"/>
          <w:sz w:val="26"/>
          <w:szCs w:val="26"/>
        </w:rPr>
        <w:t xml:space="preserve">NGOs </w:t>
      </w:r>
      <w:r w:rsidRPr="001C45EC">
        <w:rPr>
          <w:rFonts w:ascii="Times New Roman" w:hAnsi="Times New Roman" w:cs="Times New Roman"/>
          <w:spacing w:val="3"/>
          <w:sz w:val="26"/>
          <w:szCs w:val="26"/>
        </w:rPr>
        <w:t>and cargo</w:t>
      </w:r>
      <w:r w:rsidR="004560AF" w:rsidRPr="001C45EC">
        <w:rPr>
          <w:rFonts w:ascii="Times New Roman" w:hAnsi="Times New Roman" w:cs="Times New Roman"/>
          <w:spacing w:val="3"/>
          <w:sz w:val="26"/>
          <w:szCs w:val="26"/>
        </w:rPr>
        <w:t xml:space="preserve"> with </w:t>
      </w:r>
      <w:r w:rsidRPr="001C45EC">
        <w:rPr>
          <w:rFonts w:ascii="Times New Roman" w:hAnsi="Times New Roman" w:cs="Times New Roman"/>
          <w:spacing w:val="3"/>
          <w:sz w:val="26"/>
          <w:szCs w:val="26"/>
        </w:rPr>
        <w:t xml:space="preserve">medical supplies. </w:t>
      </w:r>
      <w:r w:rsidR="00E07C2C">
        <w:rPr>
          <w:rFonts w:ascii="Times New Roman" w:hAnsi="Times New Roman" w:cs="Times New Roman"/>
          <w:spacing w:val="3"/>
          <w:sz w:val="26"/>
          <w:szCs w:val="26"/>
        </w:rPr>
        <w:t>The Government, with the support of the LIFT Fund, provided 30,000 kyats per person</w:t>
      </w:r>
      <w:r w:rsidR="000979E2">
        <w:rPr>
          <w:rFonts w:ascii="Times New Roman" w:hAnsi="Times New Roman" w:cs="Times New Roman"/>
          <w:spacing w:val="3"/>
          <w:sz w:val="26"/>
          <w:szCs w:val="26"/>
        </w:rPr>
        <w:t xml:space="preserve"> for elders</w:t>
      </w:r>
      <w:r w:rsidR="00E07C2C">
        <w:rPr>
          <w:rFonts w:ascii="Times New Roman" w:hAnsi="Times New Roman" w:cs="Times New Roman"/>
          <w:spacing w:val="3"/>
          <w:sz w:val="26"/>
          <w:szCs w:val="26"/>
        </w:rPr>
        <w:t>, pregnant wom</w:t>
      </w:r>
      <w:r w:rsidR="000979E2">
        <w:rPr>
          <w:rFonts w:ascii="Times New Roman" w:hAnsi="Times New Roman" w:cs="Times New Roman"/>
          <w:spacing w:val="3"/>
          <w:sz w:val="26"/>
          <w:szCs w:val="26"/>
        </w:rPr>
        <w:t>e</w:t>
      </w:r>
      <w:r w:rsidR="00E07C2C">
        <w:rPr>
          <w:rFonts w:ascii="Times New Roman" w:hAnsi="Times New Roman" w:cs="Times New Roman"/>
          <w:spacing w:val="3"/>
          <w:sz w:val="26"/>
          <w:szCs w:val="26"/>
        </w:rPr>
        <w:t>n and kid</w:t>
      </w:r>
      <w:r w:rsidR="000979E2">
        <w:rPr>
          <w:rFonts w:ascii="Times New Roman" w:hAnsi="Times New Roman" w:cs="Times New Roman"/>
          <w:spacing w:val="3"/>
          <w:sz w:val="26"/>
          <w:szCs w:val="26"/>
        </w:rPr>
        <w:t>s</w:t>
      </w:r>
      <w:r w:rsidR="00E07C2C">
        <w:rPr>
          <w:rFonts w:ascii="Times New Roman" w:hAnsi="Times New Roman" w:cs="Times New Roman"/>
          <w:spacing w:val="3"/>
          <w:sz w:val="26"/>
          <w:szCs w:val="26"/>
        </w:rPr>
        <w:t xml:space="preserve"> under the age of 2 in </w:t>
      </w:r>
      <w:proofErr w:type="spellStart"/>
      <w:r w:rsidR="00E07C2C">
        <w:rPr>
          <w:rFonts w:ascii="Times New Roman" w:hAnsi="Times New Roman" w:cs="Times New Roman"/>
          <w:spacing w:val="3"/>
          <w:sz w:val="26"/>
          <w:szCs w:val="26"/>
        </w:rPr>
        <w:t>Rakhine</w:t>
      </w:r>
      <w:proofErr w:type="spellEnd"/>
      <w:r w:rsidR="00E07C2C">
        <w:rPr>
          <w:rFonts w:ascii="Times New Roman" w:hAnsi="Times New Roman" w:cs="Times New Roman"/>
          <w:spacing w:val="3"/>
          <w:sz w:val="26"/>
          <w:szCs w:val="26"/>
        </w:rPr>
        <w:t xml:space="preserve"> State without discrimination. </w:t>
      </w:r>
    </w:p>
    <w:p w:rsidR="0068326C" w:rsidRPr="001C45EC" w:rsidRDefault="00D40AA0" w:rsidP="001C45EC">
      <w:pPr>
        <w:pStyle w:val="Body"/>
        <w:spacing w:after="100" w:afterAutospacing="1" w:line="288" w:lineRule="auto"/>
        <w:contextualSpacing/>
        <w:jc w:val="both"/>
        <w:rPr>
          <w:rFonts w:hAnsi="Times New Roman" w:cs="Times New Roman"/>
          <w:b/>
          <w:color w:val="auto"/>
          <w:spacing w:val="3"/>
          <w:sz w:val="26"/>
          <w:szCs w:val="26"/>
        </w:rPr>
      </w:pPr>
      <w:r>
        <w:rPr>
          <w:rFonts w:hAnsi="Times New Roman" w:cs="Times New Roman"/>
          <w:b/>
          <w:color w:val="auto"/>
          <w:spacing w:val="3"/>
          <w:sz w:val="26"/>
          <w:szCs w:val="26"/>
        </w:rPr>
        <w:t>Madame</w:t>
      </w:r>
      <w:bookmarkStart w:id="0" w:name="_GoBack"/>
      <w:bookmarkEnd w:id="0"/>
      <w:r w:rsidR="0068326C" w:rsidRPr="001C45EC">
        <w:rPr>
          <w:rFonts w:hAnsi="Times New Roman" w:cs="Times New Roman"/>
          <w:b/>
          <w:color w:val="auto"/>
          <w:spacing w:val="3"/>
          <w:sz w:val="26"/>
          <w:szCs w:val="26"/>
        </w:rPr>
        <w:t xml:space="preserve"> President,</w:t>
      </w:r>
    </w:p>
    <w:p w:rsidR="0068326C" w:rsidRPr="001C45EC" w:rsidRDefault="000F3B80" w:rsidP="001C45EC">
      <w:pPr>
        <w:spacing w:after="100" w:afterAutospacing="1" w:line="288" w:lineRule="auto"/>
        <w:jc w:val="both"/>
        <w:rPr>
          <w:rFonts w:ascii="Times New Roman" w:eastAsia="Palatino" w:hAnsi="Times New Roman" w:cs="Times New Roman"/>
          <w:sz w:val="26"/>
          <w:szCs w:val="26"/>
        </w:rPr>
      </w:pPr>
      <w:r w:rsidRPr="001C45EC">
        <w:rPr>
          <w:rFonts w:ascii="Times New Roman" w:hAnsi="Times New Roman" w:cs="Times New Roman"/>
          <w:spacing w:val="3"/>
          <w:sz w:val="26"/>
          <w:szCs w:val="26"/>
        </w:rPr>
        <w:t>1</w:t>
      </w:r>
      <w:r w:rsidR="00EA3057">
        <w:rPr>
          <w:rFonts w:ascii="Times New Roman" w:hAnsi="Times New Roman" w:cs="Times New Roman"/>
          <w:spacing w:val="3"/>
          <w:sz w:val="26"/>
          <w:szCs w:val="26"/>
        </w:rPr>
        <w:t>6</w:t>
      </w:r>
      <w:r w:rsidRPr="001C45EC">
        <w:rPr>
          <w:rFonts w:ascii="Times New Roman" w:hAnsi="Times New Roman" w:cs="Times New Roman"/>
          <w:spacing w:val="3"/>
          <w:sz w:val="26"/>
          <w:szCs w:val="26"/>
        </w:rPr>
        <w:t>.</w:t>
      </w:r>
      <w:r w:rsidRPr="001C45EC">
        <w:rPr>
          <w:rFonts w:ascii="Times New Roman" w:hAnsi="Times New Roman" w:cs="Times New Roman"/>
          <w:spacing w:val="3"/>
          <w:sz w:val="26"/>
          <w:szCs w:val="26"/>
        </w:rPr>
        <w:tab/>
      </w:r>
      <w:r w:rsidR="001C45EC" w:rsidRPr="001C45EC">
        <w:rPr>
          <w:rFonts w:ascii="Times New Roman" w:hAnsi="Times New Roman" w:cs="Times New Roman"/>
          <w:bCs/>
          <w:sz w:val="26"/>
          <w:szCs w:val="26"/>
          <w:u w:color="FF0000"/>
          <w:lang w:val="en-US"/>
        </w:rPr>
        <w:t>Myanmar has steadfastly opposed country-specific mandates which run contrary to the principles of universality, impartiality, objectivity, non-selectivity and non-politicization in addressing human rights issues.</w:t>
      </w:r>
      <w:r w:rsidR="001C45EC" w:rsidRPr="001C45EC">
        <w:rPr>
          <w:rFonts w:ascii="Times New Roman" w:hAnsi="Times New Roman" w:cs="Times New Roman"/>
          <w:bCs/>
          <w:sz w:val="26"/>
          <w:szCs w:val="26"/>
          <w:u w:color="FF0000"/>
          <w:cs/>
          <w:lang w:val="en-US" w:bidi="my-MM"/>
        </w:rPr>
        <w:t xml:space="preserve"> </w:t>
      </w:r>
      <w:r w:rsidR="00232BFF">
        <w:rPr>
          <w:rFonts w:ascii="Times New Roman" w:hAnsi="Times New Roman" w:cs="Times New Roman"/>
          <w:bCs/>
          <w:sz w:val="26"/>
          <w:szCs w:val="26"/>
          <w:u w:color="FF0000"/>
          <w:lang w:val="en-US"/>
        </w:rPr>
        <w:t>T</w:t>
      </w:r>
      <w:r w:rsidR="001C45EC" w:rsidRPr="001C45EC">
        <w:rPr>
          <w:rFonts w:ascii="Times New Roman" w:hAnsi="Times New Roman" w:cs="Times New Roman"/>
          <w:bCs/>
          <w:sz w:val="26"/>
          <w:szCs w:val="26"/>
          <w:u w:color="FF0000"/>
          <w:lang w:val="en-US"/>
        </w:rPr>
        <w:t>he successive Governments have cooperated with the Special R</w:t>
      </w:r>
      <w:r w:rsidR="00197252">
        <w:rPr>
          <w:rFonts w:ascii="Times New Roman" w:hAnsi="Times New Roman" w:cs="Times New Roman"/>
          <w:bCs/>
          <w:sz w:val="26"/>
          <w:szCs w:val="26"/>
          <w:u w:color="FF0000"/>
          <w:lang w:val="en-US"/>
        </w:rPr>
        <w:t xml:space="preserve">apporteurs. </w:t>
      </w:r>
      <w:r w:rsidR="001C45EC" w:rsidRPr="001C45EC">
        <w:rPr>
          <w:rFonts w:ascii="Times New Roman" w:hAnsi="Times New Roman" w:cs="Times New Roman"/>
          <w:sz w:val="26"/>
          <w:szCs w:val="26"/>
        </w:rPr>
        <w:t xml:space="preserve">We accepted the visits of Special Rapporteur </w:t>
      </w:r>
      <w:proofErr w:type="spellStart"/>
      <w:r w:rsidR="001C45EC" w:rsidRPr="001C45EC">
        <w:rPr>
          <w:rFonts w:ascii="Times New Roman" w:hAnsi="Times New Roman" w:cs="Times New Roman"/>
          <w:sz w:val="26"/>
          <w:szCs w:val="26"/>
        </w:rPr>
        <w:t>Ms.</w:t>
      </w:r>
      <w:proofErr w:type="spellEnd"/>
      <w:r w:rsidR="001C45EC" w:rsidRPr="001C45EC">
        <w:rPr>
          <w:rFonts w:ascii="Times New Roman" w:hAnsi="Times New Roman" w:cs="Times New Roman"/>
          <w:sz w:val="26"/>
          <w:szCs w:val="26"/>
        </w:rPr>
        <w:t xml:space="preserve"> </w:t>
      </w:r>
      <w:proofErr w:type="spellStart"/>
      <w:r w:rsidR="001C45EC" w:rsidRPr="001C45EC">
        <w:rPr>
          <w:rFonts w:ascii="Times New Roman" w:hAnsi="Times New Roman" w:cs="Times New Roman"/>
          <w:sz w:val="26"/>
          <w:szCs w:val="26"/>
        </w:rPr>
        <w:t>Yanghee</w:t>
      </w:r>
      <w:proofErr w:type="spellEnd"/>
      <w:r w:rsidR="001C45EC" w:rsidRPr="001C45EC">
        <w:rPr>
          <w:rFonts w:ascii="Times New Roman" w:hAnsi="Times New Roman" w:cs="Times New Roman"/>
          <w:sz w:val="26"/>
          <w:szCs w:val="26"/>
        </w:rPr>
        <w:t xml:space="preserve"> Lee for six times from 2014 to 2017. Despite the fullest possible cooperation extended to her, the end-of-mission statement was not in compliance with her code of </w:t>
      </w:r>
      <w:r w:rsidR="00232BFF" w:rsidRPr="001C45EC">
        <w:rPr>
          <w:rFonts w:ascii="Times New Roman" w:hAnsi="Times New Roman" w:cs="Times New Roman"/>
          <w:sz w:val="26"/>
          <w:szCs w:val="26"/>
        </w:rPr>
        <w:t>conduct</w:t>
      </w:r>
      <w:r w:rsidR="001C45EC" w:rsidRPr="001C45EC">
        <w:rPr>
          <w:rFonts w:ascii="Times New Roman" w:hAnsi="Times New Roman" w:cs="Times New Roman"/>
          <w:sz w:val="26"/>
          <w:szCs w:val="26"/>
        </w:rPr>
        <w:t xml:space="preserve">. The issue </w:t>
      </w:r>
      <w:r w:rsidR="00C06661">
        <w:rPr>
          <w:rFonts w:ascii="Times New Roman" w:hAnsi="Times New Roman" w:cs="Times New Roman"/>
          <w:sz w:val="26"/>
          <w:szCs w:val="26"/>
        </w:rPr>
        <w:t>was</w:t>
      </w:r>
      <w:r w:rsidR="001C45EC" w:rsidRPr="001C45EC">
        <w:rPr>
          <w:rFonts w:ascii="Times New Roman" w:hAnsi="Times New Roman" w:cs="Times New Roman"/>
          <w:sz w:val="26"/>
          <w:szCs w:val="26"/>
        </w:rPr>
        <w:t xml:space="preserve"> heatedly debated in the Parliament and the people and Government of Myanmar also decided not to cooperate with </w:t>
      </w:r>
      <w:r w:rsidR="00232BFF">
        <w:rPr>
          <w:rFonts w:ascii="Times New Roman" w:hAnsi="Times New Roman" w:cs="Times New Roman"/>
          <w:sz w:val="26"/>
          <w:szCs w:val="26"/>
        </w:rPr>
        <w:lastRenderedPageBreak/>
        <w:t>her</w:t>
      </w:r>
      <w:r w:rsidR="001C45EC" w:rsidRPr="001C45EC">
        <w:rPr>
          <w:rFonts w:ascii="Times New Roman" w:hAnsi="Times New Roman" w:cs="Times New Roman"/>
          <w:sz w:val="26"/>
          <w:szCs w:val="26"/>
        </w:rPr>
        <w:t xml:space="preserve"> as it would not be productive.</w:t>
      </w:r>
      <w:r w:rsidR="001C45EC" w:rsidRPr="001C45EC">
        <w:rPr>
          <w:rFonts w:ascii="Times New Roman" w:hAnsi="Times New Roman" w:cs="Times New Roman"/>
          <w:sz w:val="26"/>
          <w:szCs w:val="26"/>
          <w:cs/>
          <w:lang w:bidi="my-MM"/>
        </w:rPr>
        <w:t xml:space="preserve"> </w:t>
      </w:r>
      <w:r w:rsidR="001C45EC" w:rsidRPr="001C45EC">
        <w:rPr>
          <w:rFonts w:ascii="Times New Roman" w:hAnsi="Times New Roman" w:cs="Times New Roman"/>
          <w:sz w:val="26"/>
          <w:szCs w:val="26"/>
          <w:lang w:bidi="my-MM"/>
        </w:rPr>
        <w:t xml:space="preserve">Although we did not accept the mandate of a Special Rapporteur, Myanmar, as </w:t>
      </w:r>
      <w:r w:rsidR="001C45EC" w:rsidRPr="001C45EC">
        <w:rPr>
          <w:rFonts w:ascii="Times New Roman" w:hAnsi="Times New Roman" w:cs="Times New Roman"/>
          <w:sz w:val="26"/>
          <w:szCs w:val="26"/>
          <w:cs/>
          <w:lang w:bidi="my-MM"/>
        </w:rPr>
        <w:t xml:space="preserve">a responsible member of </w:t>
      </w:r>
      <w:r w:rsidR="00197252">
        <w:rPr>
          <w:rFonts w:ascii="Times New Roman" w:hAnsi="Times New Roman" w:cs="Times New Roman"/>
          <w:sz w:val="26"/>
          <w:szCs w:val="26"/>
          <w:lang w:val="en-US" w:bidi="my-MM"/>
        </w:rPr>
        <w:t xml:space="preserve">the </w:t>
      </w:r>
      <w:r w:rsidR="001C45EC" w:rsidRPr="001C45EC">
        <w:rPr>
          <w:rFonts w:ascii="Times New Roman" w:hAnsi="Times New Roman" w:cs="Times New Roman"/>
          <w:sz w:val="26"/>
          <w:szCs w:val="26"/>
          <w:cs/>
          <w:lang w:bidi="my-MM"/>
        </w:rPr>
        <w:t>UN</w:t>
      </w:r>
      <w:r w:rsidR="001C45EC" w:rsidRPr="001C45EC">
        <w:rPr>
          <w:rFonts w:ascii="Times New Roman" w:hAnsi="Times New Roman" w:cs="Times New Roman"/>
          <w:sz w:val="26"/>
          <w:szCs w:val="26"/>
          <w:lang w:bidi="my-MM"/>
        </w:rPr>
        <w:t>, is ready to cooperate if we receive a balanced and impartial cooperation in turn.</w:t>
      </w:r>
    </w:p>
    <w:p w:rsidR="00CA71C6" w:rsidRPr="001C45EC" w:rsidRDefault="00CF7B00" w:rsidP="001C45EC">
      <w:pPr>
        <w:spacing w:after="100" w:afterAutospacing="1" w:line="288" w:lineRule="auto"/>
        <w:jc w:val="both"/>
        <w:rPr>
          <w:rFonts w:ascii="Times New Roman" w:hAnsi="Times New Roman" w:cs="Times New Roman"/>
          <w:bCs/>
          <w:sz w:val="26"/>
          <w:szCs w:val="26"/>
        </w:rPr>
      </w:pPr>
      <w:r w:rsidRPr="001C45EC">
        <w:rPr>
          <w:rFonts w:ascii="Times New Roman" w:hAnsi="Times New Roman" w:cs="Times New Roman"/>
          <w:sz w:val="26"/>
          <w:szCs w:val="26"/>
        </w:rPr>
        <w:t>1</w:t>
      </w:r>
      <w:r w:rsidR="00EA3057">
        <w:rPr>
          <w:rFonts w:ascii="Times New Roman" w:hAnsi="Times New Roman" w:cs="Times New Roman"/>
          <w:sz w:val="26"/>
          <w:szCs w:val="26"/>
        </w:rPr>
        <w:t>7</w:t>
      </w:r>
      <w:r w:rsidR="00CA71C6" w:rsidRPr="001C45EC">
        <w:rPr>
          <w:rFonts w:ascii="Times New Roman" w:hAnsi="Times New Roman" w:cs="Times New Roman"/>
          <w:sz w:val="26"/>
          <w:szCs w:val="26"/>
        </w:rPr>
        <w:t>.</w:t>
      </w:r>
      <w:r w:rsidR="00CA71C6" w:rsidRPr="001C45EC">
        <w:rPr>
          <w:rFonts w:ascii="Times New Roman" w:hAnsi="Times New Roman" w:cs="Times New Roman"/>
          <w:sz w:val="26"/>
          <w:szCs w:val="26"/>
        </w:rPr>
        <w:tab/>
        <w:t xml:space="preserve">I thank you. </w:t>
      </w:r>
    </w:p>
    <w:p w:rsidR="00CA71C6" w:rsidRPr="001C45EC" w:rsidRDefault="004C2D0C" w:rsidP="001C45EC">
      <w:pPr>
        <w:pStyle w:val="Body"/>
        <w:spacing w:after="100" w:afterAutospacing="1" w:line="288" w:lineRule="auto"/>
        <w:contextualSpacing/>
        <w:jc w:val="center"/>
        <w:rPr>
          <w:rFonts w:hAnsi="Times New Roman" w:cs="Times New Roman"/>
          <w:color w:val="auto"/>
          <w:sz w:val="26"/>
          <w:szCs w:val="26"/>
        </w:rPr>
      </w:pPr>
      <w:r w:rsidRPr="001C45EC">
        <w:rPr>
          <w:rFonts w:hAnsi="Times New Roman" w:cs="Times New Roman"/>
          <w:color w:val="auto"/>
          <w:sz w:val="26"/>
          <w:szCs w:val="26"/>
        </w:rPr>
        <w:t>* * *</w:t>
      </w:r>
    </w:p>
    <w:sectPr w:rsidR="00CA71C6" w:rsidRPr="001C45EC" w:rsidSect="00E171D6">
      <w:headerReference w:type="default" r:id="rId9"/>
      <w:footerReference w:type="default" r:id="rId10"/>
      <w:headerReference w:type="first" r:id="rId11"/>
      <w:footerReference w:type="first" r:id="rId12"/>
      <w:pgSz w:w="12240" w:h="15840"/>
      <w:pgMar w:top="720" w:right="1008" w:bottom="720" w:left="1296" w:header="274"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3A" w:rsidRDefault="00CF593A" w:rsidP="00D36861">
      <w:pPr>
        <w:spacing w:after="0" w:line="240" w:lineRule="auto"/>
      </w:pPr>
      <w:r>
        <w:separator/>
      </w:r>
    </w:p>
  </w:endnote>
  <w:endnote w:type="continuationSeparator" w:id="0">
    <w:p w:rsidR="00CF593A" w:rsidRDefault="00CF593A" w:rsidP="00D3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yidaungsu">
    <w:panose1 w:val="020B0502040204020203"/>
    <w:charset w:val="00"/>
    <w:family w:val="swiss"/>
    <w:pitch w:val="variable"/>
    <w:sig w:usb0="00000003" w:usb1="10000000" w:usb2="000004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3">
    <w:panose1 w:val="02020603050405020304"/>
    <w:charset w:val="00"/>
    <w:family w:val="roman"/>
    <w:pitch w:val="variable"/>
    <w:sig w:usb0="E593AAFF" w:usb1="C200FDFF" w:usb2="03501B2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6C" w:rsidRPr="004C2D0C" w:rsidRDefault="0068326C" w:rsidP="0068326C">
    <w:pPr>
      <w:pStyle w:val="Header"/>
      <w:jc w:val="center"/>
      <w:rPr>
        <w:rFonts w:ascii="Times New Roman" w:hAnsi="Times New Roman" w:cs="Times New Roman"/>
        <w:b/>
        <w:sz w:val="26"/>
        <w:szCs w:val="26"/>
        <w:u w:val="single"/>
      </w:rPr>
    </w:pPr>
    <w:r w:rsidRPr="004C2D0C">
      <w:rPr>
        <w:rFonts w:ascii="Times New Roman" w:hAnsi="Times New Roman" w:cs="Times New Roman"/>
        <w:b/>
        <w:sz w:val="26"/>
        <w:szCs w:val="26"/>
        <w:u w:val="single"/>
      </w:rPr>
      <w:t>Restricted</w:t>
    </w:r>
  </w:p>
  <w:p w:rsidR="0068326C" w:rsidRDefault="00683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6C" w:rsidRPr="004C2D0C" w:rsidRDefault="0068326C" w:rsidP="0068326C">
    <w:pPr>
      <w:pStyle w:val="Header"/>
      <w:jc w:val="center"/>
      <w:rPr>
        <w:rFonts w:ascii="Times New Roman" w:hAnsi="Times New Roman" w:cs="Times New Roman"/>
        <w:b/>
        <w:sz w:val="26"/>
        <w:szCs w:val="26"/>
        <w:u w:val="single"/>
      </w:rPr>
    </w:pPr>
    <w:r w:rsidRPr="004C2D0C">
      <w:rPr>
        <w:rFonts w:ascii="Times New Roman" w:hAnsi="Times New Roman" w:cs="Times New Roman"/>
        <w:b/>
        <w:sz w:val="26"/>
        <w:szCs w:val="26"/>
        <w:u w:val="single"/>
      </w:rPr>
      <w:t>Restricted</w:t>
    </w:r>
  </w:p>
  <w:p w:rsidR="0068326C" w:rsidRDefault="0068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3A" w:rsidRDefault="00CF593A" w:rsidP="00D36861">
      <w:pPr>
        <w:spacing w:after="0" w:line="240" w:lineRule="auto"/>
      </w:pPr>
      <w:r>
        <w:separator/>
      </w:r>
    </w:p>
  </w:footnote>
  <w:footnote w:type="continuationSeparator" w:id="0">
    <w:p w:rsidR="00CF593A" w:rsidRDefault="00CF593A" w:rsidP="00D36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1459"/>
      <w:docPartObj>
        <w:docPartGallery w:val="Page Numbers (Top of Page)"/>
        <w:docPartUnique/>
      </w:docPartObj>
    </w:sdtPr>
    <w:sdtEndPr>
      <w:rPr>
        <w:noProof/>
      </w:rPr>
    </w:sdtEndPr>
    <w:sdtContent>
      <w:p w:rsidR="0068326C" w:rsidRPr="004C2D0C" w:rsidRDefault="0068326C" w:rsidP="0068326C">
        <w:pPr>
          <w:pStyle w:val="Header"/>
          <w:jc w:val="center"/>
          <w:rPr>
            <w:rFonts w:ascii="Times New Roman" w:hAnsi="Times New Roman" w:cs="Times New Roman"/>
            <w:b/>
            <w:sz w:val="26"/>
            <w:szCs w:val="26"/>
            <w:u w:val="single"/>
          </w:rPr>
        </w:pPr>
        <w:r w:rsidRPr="004C2D0C">
          <w:rPr>
            <w:rFonts w:ascii="Times New Roman" w:hAnsi="Times New Roman" w:cs="Times New Roman"/>
            <w:b/>
            <w:sz w:val="26"/>
            <w:szCs w:val="26"/>
            <w:u w:val="single"/>
          </w:rPr>
          <w:t>Restricted</w:t>
        </w:r>
      </w:p>
      <w:p w:rsidR="00D36861" w:rsidRDefault="0021790B" w:rsidP="007D6DDE">
        <w:pPr>
          <w:pStyle w:val="Header"/>
          <w:jc w:val="center"/>
        </w:pPr>
        <w:r w:rsidRPr="004C2D0C">
          <w:rPr>
            <w:rFonts w:ascii="Times New Roman" w:hAnsi="Times New Roman" w:cs="Times New Roman"/>
            <w:sz w:val="26"/>
            <w:szCs w:val="26"/>
          </w:rPr>
          <w:fldChar w:fldCharType="begin"/>
        </w:r>
        <w:r w:rsidR="00D36861" w:rsidRPr="004C2D0C">
          <w:rPr>
            <w:rFonts w:ascii="Times New Roman" w:hAnsi="Times New Roman" w:cs="Times New Roman"/>
            <w:sz w:val="26"/>
            <w:szCs w:val="26"/>
          </w:rPr>
          <w:instrText xml:space="preserve"> PAGE   \* MERGEFORMAT </w:instrText>
        </w:r>
        <w:r w:rsidRPr="004C2D0C">
          <w:rPr>
            <w:rFonts w:ascii="Times New Roman" w:hAnsi="Times New Roman" w:cs="Times New Roman"/>
            <w:sz w:val="26"/>
            <w:szCs w:val="26"/>
          </w:rPr>
          <w:fldChar w:fldCharType="separate"/>
        </w:r>
        <w:r w:rsidR="00D40AA0">
          <w:rPr>
            <w:rFonts w:ascii="Times New Roman" w:hAnsi="Times New Roman" w:cs="Times New Roman"/>
            <w:noProof/>
            <w:sz w:val="26"/>
            <w:szCs w:val="26"/>
          </w:rPr>
          <w:t>3</w:t>
        </w:r>
        <w:r w:rsidRPr="004C2D0C">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6C" w:rsidRPr="004C2D0C" w:rsidRDefault="0068326C" w:rsidP="0068326C">
    <w:pPr>
      <w:pStyle w:val="Header"/>
      <w:jc w:val="center"/>
      <w:rPr>
        <w:rFonts w:ascii="Times New Roman" w:hAnsi="Times New Roman" w:cs="Times New Roman"/>
        <w:b/>
        <w:sz w:val="26"/>
        <w:szCs w:val="26"/>
        <w:u w:val="single"/>
      </w:rPr>
    </w:pPr>
    <w:r w:rsidRPr="004C2D0C">
      <w:rPr>
        <w:rFonts w:ascii="Times New Roman" w:hAnsi="Times New Roman" w:cs="Times New Roman"/>
        <w:b/>
        <w:sz w:val="26"/>
        <w:szCs w:val="26"/>
        <w:u w:val="single"/>
      </w:rPr>
      <w:t>Restricted</w:t>
    </w:r>
  </w:p>
  <w:p w:rsidR="008858B5" w:rsidRDefault="004062A6" w:rsidP="008858B5">
    <w:pPr>
      <w:spacing w:after="0" w:line="288" w:lineRule="auto"/>
      <w:jc w:val="right"/>
      <w:rPr>
        <w:rFonts w:ascii="Times New Roman" w:hAnsi="Times New Roman" w:cs="Pyidaungsu"/>
        <w:b/>
        <w:bCs/>
        <w:i/>
        <w:iCs/>
        <w:sz w:val="20"/>
        <w:szCs w:val="20"/>
      </w:rPr>
    </w:pPr>
    <w:r>
      <w:rPr>
        <w:rFonts w:ascii="Times New Roman" w:hAnsi="Times New Roman" w:cs="Pyidaungsu"/>
        <w:b/>
        <w:bCs/>
        <w:i/>
        <w:iCs/>
        <w:sz w:val="20"/>
        <w:szCs w:val="20"/>
      </w:rPr>
      <w:t>As of 2</w:t>
    </w:r>
    <w:r w:rsidR="00F35DD3">
      <w:rPr>
        <w:rFonts w:ascii="Times New Roman" w:hAnsi="Times New Roman" w:cs="Pyidaungsu"/>
        <w:b/>
        <w:bCs/>
        <w:i/>
        <w:iCs/>
        <w:sz w:val="20"/>
        <w:szCs w:val="20"/>
      </w:rPr>
      <w:t>3</w:t>
    </w:r>
    <w:r w:rsidR="008858B5" w:rsidRPr="00CD417A">
      <w:rPr>
        <w:rFonts w:ascii="Times New Roman" w:hAnsi="Times New Roman" w:cs="Pyidaungsu"/>
        <w:b/>
        <w:bCs/>
        <w:i/>
        <w:iCs/>
        <w:sz w:val="20"/>
        <w:szCs w:val="20"/>
      </w:rPr>
      <w:t xml:space="preserve"> January 2021</w:t>
    </w:r>
    <w:r w:rsidR="00245138">
      <w:rPr>
        <w:rFonts w:ascii="Times New Roman" w:hAnsi="Times New Roman" w:cs="Pyidaungsu"/>
        <w:b/>
        <w:bCs/>
        <w:i/>
        <w:iCs/>
        <w:sz w:val="20"/>
        <w:szCs w:val="20"/>
      </w:rPr>
      <w:t xml:space="preserve"> (1600 </w:t>
    </w:r>
    <w:proofErr w:type="spellStart"/>
    <w:r w:rsidR="00245138">
      <w:rPr>
        <w:rFonts w:ascii="Times New Roman" w:hAnsi="Times New Roman" w:cs="Pyidaungsu"/>
        <w:b/>
        <w:bCs/>
        <w:i/>
        <w:iCs/>
        <w:sz w:val="20"/>
        <w:szCs w:val="20"/>
      </w:rPr>
      <w:t>hrs</w:t>
    </w:r>
    <w:proofErr w:type="spellEnd"/>
    <w:r w:rsidR="00245138">
      <w:rPr>
        <w:rFonts w:ascii="Times New Roman" w:hAnsi="Times New Roman" w:cs="Pyidaungsu"/>
        <w:b/>
        <w:bCs/>
        <w:i/>
        <w:iCs/>
        <w:sz w:val="20"/>
        <w:szCs w:val="20"/>
      </w:rPr>
      <w:t>)</w:t>
    </w:r>
  </w:p>
  <w:p w:rsidR="008858B5" w:rsidRPr="00CD417A" w:rsidRDefault="008858B5" w:rsidP="008858B5">
    <w:pPr>
      <w:spacing w:after="0" w:line="288" w:lineRule="auto"/>
      <w:jc w:val="right"/>
      <w:rPr>
        <w:rFonts w:ascii="Times New Roman" w:hAnsi="Times New Roman" w:cs="Pyidaungsu"/>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2A"/>
    <w:multiLevelType w:val="hybridMultilevel"/>
    <w:tmpl w:val="4C34C65A"/>
    <w:lvl w:ilvl="0" w:tplc="0F126D1C">
      <w:numFmt w:val="bullet"/>
      <w:lvlText w:val="-"/>
      <w:lvlJc w:val="left"/>
      <w:pPr>
        <w:ind w:left="1080" w:hanging="360"/>
      </w:pPr>
      <w:rPr>
        <w:rFonts w:ascii="Pyidaungsu" w:eastAsiaTheme="minorHAnsi" w:hAnsi="Pyidaungsu" w:cs="Pyidaungsu"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543F09"/>
    <w:multiLevelType w:val="hybridMultilevel"/>
    <w:tmpl w:val="E4D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B5AE6"/>
    <w:multiLevelType w:val="hybridMultilevel"/>
    <w:tmpl w:val="6C2428F2"/>
    <w:lvl w:ilvl="0" w:tplc="77C8BCB2">
      <w:numFmt w:val="bullet"/>
      <w:lvlText w:val="-"/>
      <w:lvlJc w:val="left"/>
      <w:pPr>
        <w:ind w:left="720" w:hanging="360"/>
      </w:pPr>
      <w:rPr>
        <w:rFonts w:ascii="Myanmar3" w:eastAsiaTheme="minorEastAsia" w:hAnsi="Myanmar3" w:cs="Myanmar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5D3D"/>
    <w:multiLevelType w:val="hybridMultilevel"/>
    <w:tmpl w:val="ED7C6032"/>
    <w:lvl w:ilvl="0" w:tplc="528C3D3E">
      <w:numFmt w:val="bullet"/>
      <w:lvlText w:val="-"/>
      <w:lvlJc w:val="left"/>
      <w:pPr>
        <w:ind w:left="900" w:hanging="360"/>
      </w:pPr>
      <w:rPr>
        <w:rFonts w:ascii="Myanmar3" w:eastAsiaTheme="minorHAnsi" w:hAnsi="Myanmar3" w:cs="Myanmar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366BD"/>
    <w:multiLevelType w:val="hybridMultilevel"/>
    <w:tmpl w:val="B02029D4"/>
    <w:lvl w:ilvl="0" w:tplc="45F05C4E">
      <w:numFmt w:val="bullet"/>
      <w:lvlText w:val="-"/>
      <w:lvlJc w:val="left"/>
      <w:pPr>
        <w:ind w:left="1080" w:hanging="360"/>
      </w:pPr>
      <w:rPr>
        <w:rFonts w:ascii="Myanmar3" w:eastAsiaTheme="minorHAnsi" w:hAnsi="Myanmar3" w:cs="Myanmar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2B7BAC"/>
    <w:multiLevelType w:val="hybridMultilevel"/>
    <w:tmpl w:val="4FDC457C"/>
    <w:lvl w:ilvl="0" w:tplc="52F875A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E2"/>
    <w:rsid w:val="000149AE"/>
    <w:rsid w:val="000219A9"/>
    <w:rsid w:val="00051D3B"/>
    <w:rsid w:val="0005703B"/>
    <w:rsid w:val="000750E3"/>
    <w:rsid w:val="00075A38"/>
    <w:rsid w:val="0008059E"/>
    <w:rsid w:val="00090156"/>
    <w:rsid w:val="00093497"/>
    <w:rsid w:val="000979E2"/>
    <w:rsid w:val="000B2BB1"/>
    <w:rsid w:val="000F3B80"/>
    <w:rsid w:val="00102ADA"/>
    <w:rsid w:val="001105C6"/>
    <w:rsid w:val="00127EA1"/>
    <w:rsid w:val="00151F4D"/>
    <w:rsid w:val="00152B35"/>
    <w:rsid w:val="00167479"/>
    <w:rsid w:val="001817BA"/>
    <w:rsid w:val="00197252"/>
    <w:rsid w:val="001B2495"/>
    <w:rsid w:val="001C364E"/>
    <w:rsid w:val="001C45EC"/>
    <w:rsid w:val="001F2273"/>
    <w:rsid w:val="0021790B"/>
    <w:rsid w:val="00232BFF"/>
    <w:rsid w:val="002429D8"/>
    <w:rsid w:val="00244227"/>
    <w:rsid w:val="00245138"/>
    <w:rsid w:val="00283459"/>
    <w:rsid w:val="00287DD1"/>
    <w:rsid w:val="0029184E"/>
    <w:rsid w:val="002953EB"/>
    <w:rsid w:val="002A004C"/>
    <w:rsid w:val="002B30DC"/>
    <w:rsid w:val="002C3749"/>
    <w:rsid w:val="002F18AF"/>
    <w:rsid w:val="003309B7"/>
    <w:rsid w:val="0033289B"/>
    <w:rsid w:val="003526A3"/>
    <w:rsid w:val="0037227F"/>
    <w:rsid w:val="00396944"/>
    <w:rsid w:val="003A7F60"/>
    <w:rsid w:val="003D0809"/>
    <w:rsid w:val="004007D5"/>
    <w:rsid w:val="00405FD4"/>
    <w:rsid w:val="004062A6"/>
    <w:rsid w:val="00454018"/>
    <w:rsid w:val="004560AF"/>
    <w:rsid w:val="00473CEA"/>
    <w:rsid w:val="004921FD"/>
    <w:rsid w:val="00494C82"/>
    <w:rsid w:val="004964E2"/>
    <w:rsid w:val="004B72F4"/>
    <w:rsid w:val="004C2D0C"/>
    <w:rsid w:val="004D2CB6"/>
    <w:rsid w:val="004D575D"/>
    <w:rsid w:val="004E4147"/>
    <w:rsid w:val="004E49B5"/>
    <w:rsid w:val="005311BD"/>
    <w:rsid w:val="00561A51"/>
    <w:rsid w:val="00562FA2"/>
    <w:rsid w:val="00575FF7"/>
    <w:rsid w:val="005C0F19"/>
    <w:rsid w:val="005C1220"/>
    <w:rsid w:val="005F01E2"/>
    <w:rsid w:val="005F0F7B"/>
    <w:rsid w:val="005F73CC"/>
    <w:rsid w:val="00625B69"/>
    <w:rsid w:val="00682E0B"/>
    <w:rsid w:val="0068326C"/>
    <w:rsid w:val="006B4026"/>
    <w:rsid w:val="006D4E74"/>
    <w:rsid w:val="006E1DBE"/>
    <w:rsid w:val="007141DF"/>
    <w:rsid w:val="007425CD"/>
    <w:rsid w:val="00743566"/>
    <w:rsid w:val="00772B6A"/>
    <w:rsid w:val="00777636"/>
    <w:rsid w:val="007870D7"/>
    <w:rsid w:val="00791F8D"/>
    <w:rsid w:val="007A5813"/>
    <w:rsid w:val="007C28CF"/>
    <w:rsid w:val="007D6DDE"/>
    <w:rsid w:val="00802E91"/>
    <w:rsid w:val="008258C4"/>
    <w:rsid w:val="00852E10"/>
    <w:rsid w:val="00855548"/>
    <w:rsid w:val="008569D8"/>
    <w:rsid w:val="00862A2D"/>
    <w:rsid w:val="008858B5"/>
    <w:rsid w:val="00895C27"/>
    <w:rsid w:val="008F7EC1"/>
    <w:rsid w:val="00913C2C"/>
    <w:rsid w:val="0092291C"/>
    <w:rsid w:val="00981C95"/>
    <w:rsid w:val="00982B47"/>
    <w:rsid w:val="0098300E"/>
    <w:rsid w:val="00985F53"/>
    <w:rsid w:val="009B38A6"/>
    <w:rsid w:val="009D5709"/>
    <w:rsid w:val="009F76B2"/>
    <w:rsid w:val="00A0715A"/>
    <w:rsid w:val="00A1382E"/>
    <w:rsid w:val="00A15331"/>
    <w:rsid w:val="00A227C8"/>
    <w:rsid w:val="00A23C24"/>
    <w:rsid w:val="00A255EF"/>
    <w:rsid w:val="00A526BB"/>
    <w:rsid w:val="00A72EFD"/>
    <w:rsid w:val="00AA3F04"/>
    <w:rsid w:val="00AA54BA"/>
    <w:rsid w:val="00AD2BDD"/>
    <w:rsid w:val="00AE065F"/>
    <w:rsid w:val="00B016E5"/>
    <w:rsid w:val="00B410A2"/>
    <w:rsid w:val="00B51ABF"/>
    <w:rsid w:val="00B53FB3"/>
    <w:rsid w:val="00B97C2A"/>
    <w:rsid w:val="00BA2FF7"/>
    <w:rsid w:val="00BC0CBD"/>
    <w:rsid w:val="00C06661"/>
    <w:rsid w:val="00C074CE"/>
    <w:rsid w:val="00C15D1F"/>
    <w:rsid w:val="00C25DBF"/>
    <w:rsid w:val="00C30077"/>
    <w:rsid w:val="00C429CB"/>
    <w:rsid w:val="00CA0559"/>
    <w:rsid w:val="00CA71C6"/>
    <w:rsid w:val="00CB7B2E"/>
    <w:rsid w:val="00CC0636"/>
    <w:rsid w:val="00CE1366"/>
    <w:rsid w:val="00CE2F6B"/>
    <w:rsid w:val="00CF593A"/>
    <w:rsid w:val="00CF7B00"/>
    <w:rsid w:val="00D36861"/>
    <w:rsid w:val="00D40AA0"/>
    <w:rsid w:val="00D5664E"/>
    <w:rsid w:val="00D67FB0"/>
    <w:rsid w:val="00D72FB8"/>
    <w:rsid w:val="00DC28B5"/>
    <w:rsid w:val="00DC59B7"/>
    <w:rsid w:val="00DE4602"/>
    <w:rsid w:val="00DE6C4B"/>
    <w:rsid w:val="00E07C2C"/>
    <w:rsid w:val="00E171D6"/>
    <w:rsid w:val="00E54F2E"/>
    <w:rsid w:val="00E866D8"/>
    <w:rsid w:val="00E901E2"/>
    <w:rsid w:val="00EA3057"/>
    <w:rsid w:val="00EF0E06"/>
    <w:rsid w:val="00EF4B14"/>
    <w:rsid w:val="00EF7C0D"/>
    <w:rsid w:val="00F17558"/>
    <w:rsid w:val="00F265B4"/>
    <w:rsid w:val="00F276A8"/>
    <w:rsid w:val="00F35DD3"/>
    <w:rsid w:val="00F36B6F"/>
    <w:rsid w:val="00F370BD"/>
    <w:rsid w:val="00F46D41"/>
    <w:rsid w:val="00F55FBD"/>
    <w:rsid w:val="00F620ED"/>
    <w:rsid w:val="00F650D6"/>
    <w:rsid w:val="00F72B9D"/>
    <w:rsid w:val="00F76728"/>
    <w:rsid w:val="00F806EC"/>
    <w:rsid w:val="00F80D96"/>
    <w:rsid w:val="00F97577"/>
    <w:rsid w:val="00FC58AE"/>
    <w:rsid w:val="00FE552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01E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rPr>
  </w:style>
  <w:style w:type="paragraph" w:styleId="ListParagraph">
    <w:name w:val="List Paragraph"/>
    <w:aliases w:val="En tête 1,List Paragraph1,Recommendation,List Paragraph11,L,CV text,Table text,List Paragraph2,F5 List Paragraph,Dot pt,List Paragraph111,Medium Grid 1 - Accent 21,Numbered Paragraph,Main numbered paragraph,Numbered List Paragraph,Bullets"/>
    <w:link w:val="ListParagraphChar"/>
    <w:uiPriority w:val="34"/>
    <w:qFormat/>
    <w:rsid w:val="005F01E2"/>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ListParagraphChar">
    <w:name w:val="List Paragraph Char"/>
    <w:aliases w:val="En tête 1 Char,List Paragraph1 Char,Recommendation Char,List Paragraph11 Char,L Char,CV text Char,Table text Char,List Paragraph2 Char,F5 List Paragraph Char,Dot pt Char,List Paragraph111 Char,Medium Grid 1 - Accent 21 Char"/>
    <w:link w:val="ListParagraph"/>
    <w:uiPriority w:val="34"/>
    <w:qFormat/>
    <w:locked/>
    <w:rsid w:val="00102ADA"/>
    <w:rPr>
      <w:rFonts w:ascii="Calibri" w:eastAsia="Calibri" w:hAnsi="Calibri" w:cs="Calibri"/>
      <w:color w:val="000000"/>
      <w:u w:color="000000"/>
      <w:bdr w:val="nil"/>
    </w:rPr>
  </w:style>
  <w:style w:type="paragraph" w:styleId="Header">
    <w:name w:val="header"/>
    <w:basedOn w:val="Normal"/>
    <w:link w:val="HeaderChar"/>
    <w:uiPriority w:val="99"/>
    <w:unhideWhenUsed/>
    <w:rsid w:val="00D3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61"/>
  </w:style>
  <w:style w:type="paragraph" w:styleId="Footer">
    <w:name w:val="footer"/>
    <w:basedOn w:val="Normal"/>
    <w:link w:val="FooterChar"/>
    <w:uiPriority w:val="99"/>
    <w:unhideWhenUsed/>
    <w:rsid w:val="00D3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61"/>
  </w:style>
  <w:style w:type="paragraph" w:styleId="NormalWeb">
    <w:name w:val="Normal (Web)"/>
    <w:uiPriority w:val="99"/>
    <w:rsid w:val="000F3B8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3A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01E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rPr>
  </w:style>
  <w:style w:type="paragraph" w:styleId="ListParagraph">
    <w:name w:val="List Paragraph"/>
    <w:aliases w:val="En tête 1,List Paragraph1,Recommendation,List Paragraph11,L,CV text,Table text,List Paragraph2,F5 List Paragraph,Dot pt,List Paragraph111,Medium Grid 1 - Accent 21,Numbered Paragraph,Main numbered paragraph,Numbered List Paragraph,Bullets"/>
    <w:link w:val="ListParagraphChar"/>
    <w:uiPriority w:val="34"/>
    <w:qFormat/>
    <w:rsid w:val="005F01E2"/>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ListParagraphChar">
    <w:name w:val="List Paragraph Char"/>
    <w:aliases w:val="En tête 1 Char,List Paragraph1 Char,Recommendation Char,List Paragraph11 Char,L Char,CV text Char,Table text Char,List Paragraph2 Char,F5 List Paragraph Char,Dot pt Char,List Paragraph111 Char,Medium Grid 1 - Accent 21 Char"/>
    <w:link w:val="ListParagraph"/>
    <w:uiPriority w:val="34"/>
    <w:qFormat/>
    <w:locked/>
    <w:rsid w:val="00102ADA"/>
    <w:rPr>
      <w:rFonts w:ascii="Calibri" w:eastAsia="Calibri" w:hAnsi="Calibri" w:cs="Calibri"/>
      <w:color w:val="000000"/>
      <w:u w:color="000000"/>
      <w:bdr w:val="nil"/>
    </w:rPr>
  </w:style>
  <w:style w:type="paragraph" w:styleId="Header">
    <w:name w:val="header"/>
    <w:basedOn w:val="Normal"/>
    <w:link w:val="HeaderChar"/>
    <w:uiPriority w:val="99"/>
    <w:unhideWhenUsed/>
    <w:rsid w:val="00D3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61"/>
  </w:style>
  <w:style w:type="paragraph" w:styleId="Footer">
    <w:name w:val="footer"/>
    <w:basedOn w:val="Normal"/>
    <w:link w:val="FooterChar"/>
    <w:uiPriority w:val="99"/>
    <w:unhideWhenUsed/>
    <w:rsid w:val="00D3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61"/>
  </w:style>
  <w:style w:type="paragraph" w:styleId="NormalWeb">
    <w:name w:val="Normal (Web)"/>
    <w:uiPriority w:val="99"/>
    <w:rsid w:val="000F3B8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3A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F22DF-169C-4822-B491-5A8DD2EB55E3}"/>
</file>

<file path=customXml/itemProps2.xml><?xml version="1.0" encoding="utf-8"?>
<ds:datastoreItem xmlns:ds="http://schemas.openxmlformats.org/officeDocument/2006/customXml" ds:itemID="{4574B63D-DA90-477B-B717-434530EC11D7}"/>
</file>

<file path=customXml/itemProps3.xml><?xml version="1.0" encoding="utf-8"?>
<ds:datastoreItem xmlns:ds="http://schemas.openxmlformats.org/officeDocument/2006/customXml" ds:itemID="{869CDE0A-42D2-48BD-81FF-29692887C578}"/>
</file>

<file path=customXml/itemProps4.xml><?xml version="1.0" encoding="utf-8"?>
<ds:datastoreItem xmlns:ds="http://schemas.openxmlformats.org/officeDocument/2006/customXml" ds:itemID="{D46D29ED-E28C-4570-8C04-D0C35BDF819F}"/>
</file>

<file path=docProps/app.xml><?xml version="1.0" encoding="utf-8"?>
<Properties xmlns="http://schemas.openxmlformats.org/officeDocument/2006/extended-properties" xmlns:vt="http://schemas.openxmlformats.org/officeDocument/2006/docPropsVTypes">
  <Template>Normal</Template>
  <TotalTime>53</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2021-01-23T10:06:00Z</cp:lastPrinted>
  <dcterms:created xsi:type="dcterms:W3CDTF">2021-01-19T07:23:00Z</dcterms:created>
  <dcterms:modified xsi:type="dcterms:W3CDTF">2021-01-23T10:22:00Z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