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473" w:rsidRDefault="00EF7ABD" w:rsidP="00606473">
      <w:pPr>
        <w:spacing w:after="0"/>
        <w:jc w:val="center"/>
        <w:rPr>
          <w:rFonts w:ascii="Century Gothic" w:hAnsi="Century Gothic"/>
          <w:b/>
          <w:sz w:val="24"/>
          <w:szCs w:val="24"/>
        </w:rPr>
      </w:pPr>
      <w:r>
        <w:rPr>
          <w:rFonts w:ascii="Century Gothic" w:hAnsi="Century Gothic"/>
          <w:b/>
          <w:noProof/>
          <w:sz w:val="24"/>
          <w:szCs w:val="24"/>
          <w:lang w:eastAsia="fr-CH"/>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0</wp:posOffset>
                </wp:positionV>
                <wp:extent cx="5897880" cy="1755775"/>
                <wp:effectExtent l="77470" t="4445" r="6350" b="78105"/>
                <wp:wrapNone/>
                <wp:docPr id="2" name="Rectangle à coins arrondis 2"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755775"/>
                        </a:xfrm>
                        <a:prstGeom prst="roundRect">
                          <a:avLst>
                            <a:gd name="adj" fmla="val 16667"/>
                          </a:avLst>
                        </a:prstGeom>
                        <a:blipFill dpi="0" rotWithShape="0">
                          <a:blip r:embed="rId8"/>
                          <a:srcRect/>
                          <a:tile tx="0" ty="0" sx="100000" sy="100000" flip="none" algn="tl"/>
                        </a:blipFill>
                        <a:ln>
                          <a:noFill/>
                        </a:ln>
                        <a:effectLst>
                          <a:outerShdw dist="107763" dir="8100000" algn="ctr" rotWithShape="0">
                            <a:srgbClr val="808080">
                              <a:alpha val="50000"/>
                            </a:srgbClr>
                          </a:outerShdw>
                        </a:effectLst>
                        <a:extLst>
                          <a:ext uri="{91240B29-F687-4F45-9708-019B960494DF}">
                            <a14:hiddenLine xmlns:a14="http://schemas.microsoft.com/office/drawing/2010/main" w="19050">
                              <a:solidFill>
                                <a:srgbClr val="000000"/>
                              </a:solidFill>
                              <a:round/>
                              <a:headEnd/>
                              <a:tailEnd/>
                            </a14:hiddenLine>
                          </a:ext>
                        </a:extLst>
                      </wps:spPr>
                      <wps:txbx>
                        <w:txbxContent>
                          <w:p w:rsidR="00BF3557" w:rsidRDefault="00BF3557" w:rsidP="00606473">
                            <w:pPr>
                              <w:spacing w:line="240" w:lineRule="auto"/>
                              <w:contextualSpacing/>
                              <w:jc w:val="center"/>
                              <w:rPr>
                                <w:rFonts w:ascii="Algerian" w:hAnsi="Algerian" w:cs="Arial"/>
                                <w:b/>
                                <w:sz w:val="27"/>
                                <w:szCs w:val="27"/>
                              </w:rPr>
                            </w:pPr>
                          </w:p>
                          <w:p w:rsidR="00606473" w:rsidRPr="00AB1F2B" w:rsidRDefault="00F85BC9" w:rsidP="00606473">
                            <w:pPr>
                              <w:spacing w:line="240" w:lineRule="auto"/>
                              <w:contextualSpacing/>
                              <w:jc w:val="center"/>
                              <w:rPr>
                                <w:rFonts w:ascii="Arial Black" w:eastAsia="Batang" w:hAnsi="Arial Black" w:cs="Angsana New"/>
                                <w:b/>
                                <w:sz w:val="28"/>
                                <w:szCs w:val="28"/>
                              </w:rPr>
                            </w:pPr>
                            <w:r w:rsidRPr="00AB1F2B">
                              <w:rPr>
                                <w:rFonts w:ascii="Arial Black" w:eastAsia="Batang" w:hAnsi="Arial Black" w:cs="Angsana New"/>
                                <w:b/>
                                <w:sz w:val="28"/>
                                <w:szCs w:val="28"/>
                              </w:rPr>
                              <w:t xml:space="preserve">Déclaration de la République du Congo sur le rapport </w:t>
                            </w:r>
                            <w:r w:rsidR="00670469">
                              <w:rPr>
                                <w:rFonts w:ascii="Arial Black" w:eastAsia="Batang" w:hAnsi="Arial Black" w:cs="Angsana New"/>
                                <w:b/>
                                <w:sz w:val="28"/>
                                <w:szCs w:val="28"/>
                              </w:rPr>
                              <w:t xml:space="preserve">national </w:t>
                            </w:r>
                            <w:r w:rsidRPr="00AB1F2B">
                              <w:rPr>
                                <w:rFonts w:ascii="Arial Black" w:eastAsia="Batang" w:hAnsi="Arial Black" w:cs="Angsana New"/>
                                <w:b/>
                                <w:sz w:val="28"/>
                                <w:szCs w:val="28"/>
                              </w:rPr>
                              <w:t>de l‘Examen Périodique Universel (EPU)</w:t>
                            </w:r>
                            <w:r w:rsidR="00670469">
                              <w:rPr>
                                <w:rFonts w:ascii="Arial Black" w:eastAsia="Batang" w:hAnsi="Arial Black" w:cs="Angsana New"/>
                                <w:b/>
                                <w:sz w:val="28"/>
                                <w:szCs w:val="28"/>
                              </w:rPr>
                              <w:t xml:space="preserve"> de la </w:t>
                            </w:r>
                          </w:p>
                          <w:p w:rsidR="00BF3557" w:rsidRDefault="00670469" w:rsidP="00606473">
                            <w:pPr>
                              <w:spacing w:line="240" w:lineRule="auto"/>
                              <w:contextualSpacing/>
                              <w:jc w:val="center"/>
                              <w:rPr>
                                <w:rFonts w:ascii="Arial Black" w:eastAsia="Batang" w:hAnsi="Arial Black" w:cs="Angsana New"/>
                                <w:b/>
                                <w:sz w:val="28"/>
                                <w:szCs w:val="28"/>
                              </w:rPr>
                            </w:pPr>
                            <w:r>
                              <w:rPr>
                                <w:rFonts w:ascii="Arial Black" w:eastAsia="Batang" w:hAnsi="Arial Black" w:cs="Angsana New"/>
                                <w:b/>
                                <w:sz w:val="28"/>
                                <w:szCs w:val="28"/>
                              </w:rPr>
                              <w:t xml:space="preserve">République </w:t>
                            </w:r>
                            <w:r w:rsidR="00E21636">
                              <w:rPr>
                                <w:rFonts w:ascii="Arial Black" w:eastAsia="Batang" w:hAnsi="Arial Black" w:cs="Angsana New"/>
                                <w:b/>
                                <w:sz w:val="28"/>
                                <w:szCs w:val="28"/>
                              </w:rPr>
                              <w:t>du</w:t>
                            </w:r>
                            <w:r w:rsidR="00967285">
                              <w:rPr>
                                <w:rFonts w:ascii="Arial Black" w:eastAsia="Batang" w:hAnsi="Arial Black" w:cs="Angsana New"/>
                                <w:b/>
                                <w:sz w:val="28"/>
                                <w:szCs w:val="28"/>
                              </w:rPr>
                              <w:t xml:space="preserve"> Ghana</w:t>
                            </w:r>
                            <w:r w:rsidR="00E21636">
                              <w:rPr>
                                <w:rFonts w:ascii="Arial Black" w:eastAsia="Batang" w:hAnsi="Arial Black" w:cs="Angsana New"/>
                                <w:b/>
                                <w:sz w:val="28"/>
                                <w:szCs w:val="28"/>
                              </w:rPr>
                              <w:t>.</w:t>
                            </w:r>
                          </w:p>
                          <w:p w:rsidR="00EE1AEE" w:rsidRDefault="00EE1AEE" w:rsidP="00EE1AEE">
                            <w:pPr>
                              <w:spacing w:line="240" w:lineRule="auto"/>
                              <w:contextualSpacing/>
                              <w:jc w:val="center"/>
                              <w:rPr>
                                <w:rFonts w:ascii="Arial Black" w:eastAsia="Batang" w:hAnsi="Arial Black" w:cs="Angsana New"/>
                                <w:b/>
                                <w:sz w:val="28"/>
                                <w:szCs w:val="28"/>
                              </w:rPr>
                            </w:pPr>
                            <w:r>
                              <w:rPr>
                                <w:rFonts w:ascii="Arial Black" w:eastAsia="Batang" w:hAnsi="Arial Black" w:cs="Angsana New"/>
                                <w:b/>
                                <w:sz w:val="28"/>
                                <w:szCs w:val="28"/>
                              </w:rPr>
                              <w:t>…………….</w:t>
                            </w:r>
                          </w:p>
                          <w:p w:rsidR="00EE1AEE" w:rsidRDefault="00EE1AEE" w:rsidP="00EE1AEE">
                            <w:pPr>
                              <w:spacing w:line="240" w:lineRule="auto"/>
                              <w:contextualSpacing/>
                              <w:jc w:val="center"/>
                              <w:rPr>
                                <w:rFonts w:ascii="Arial Black" w:eastAsia="Batang" w:hAnsi="Arial Black" w:cs="Angsana New"/>
                                <w:b/>
                                <w:sz w:val="28"/>
                                <w:szCs w:val="28"/>
                              </w:rPr>
                            </w:pPr>
                            <w:r>
                              <w:rPr>
                                <w:rFonts w:ascii="Arial Black" w:eastAsia="Batang" w:hAnsi="Arial Black" w:cs="Angsana New"/>
                                <w:b/>
                                <w:sz w:val="28"/>
                                <w:szCs w:val="28"/>
                              </w:rPr>
                              <w:t>07 novembre 2017</w:t>
                            </w:r>
                          </w:p>
                          <w:p w:rsidR="00EE1AEE" w:rsidRDefault="00EE1AEE" w:rsidP="00606473">
                            <w:pPr>
                              <w:spacing w:line="240" w:lineRule="auto"/>
                              <w:contextualSpacing/>
                              <w:jc w:val="center"/>
                              <w:rPr>
                                <w:rFonts w:ascii="Arial Black" w:eastAsia="Batang" w:hAnsi="Arial Black" w:cs="Angsana New"/>
                                <w:b/>
                                <w:sz w:val="28"/>
                                <w:szCs w:val="28"/>
                              </w:rPr>
                            </w:pPr>
                          </w:p>
                          <w:p w:rsidR="00EE1AEE" w:rsidRPr="00AB1F2B" w:rsidRDefault="00EE1AEE" w:rsidP="00606473">
                            <w:pPr>
                              <w:spacing w:line="240" w:lineRule="auto"/>
                              <w:contextualSpacing/>
                              <w:jc w:val="center"/>
                              <w:rPr>
                                <w:rFonts w:ascii="Arial Black" w:eastAsia="Batang" w:hAnsi="Arial Black" w:cs="Angsana New"/>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 o:spid="_x0000_s1026" alt="Papier journal" style="position:absolute;left:0;text-align:left;margin-left:5.7pt;margin-top:0;width:464.4pt;height:1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6mhdXAwAAsgYAAA4AAABkcnMvZTJvRG9jLnhtbKxV3W7bNhS+H7B3&#10;IHjvSPJkyxKiFG0yDwXSNVg27JomKYsdRXIkHTkt9i59l75YD4/kLF4LFCiWAAIPf87P933n+PLF&#10;cdDkQfqgrGlpcZFTIg23Qpl9S//4fbvYUBIiM4Jpa2RLH2WgL65+/OFydI1c2t5qIT0BJyY0o2tp&#10;H6NrsizwXg4sXFgnDRx21g8sgun3mfBsBO+DzpZ5vs5G64XzlssQYPdmOqRX6L/rJI9vuy7ISHRL&#10;IbeIX4/fXfpmV5es2XvmesXnNNh3ZDEwZSDok6sbFhk5ePWFq0Fxb4Pt4gW3Q2a7TnGJNUA1Rf6f&#10;au575iTWAuAE9wRT+P/c8l8f7jxRoqVLSgwbgKLfADRm9lqSTx8Jt8oEwry3RqhA4JKQgQOAd8wp&#10;YO6dPXjDdMJxdKEBd/fuzickgru1/K9AjL3uwZ18CT7GXjIB2Rfpfnb2IBkBnpLd+MYKSIMdokVI&#10;j50fkkMAixyRuccn5uQxEg6bq01dbTZAMIezolqtqmqFMVhzeu58iL9IO5C0aKm3ByNSqRiDPdyG&#10;iPyJGQUm3lHSDRrU8MA0KdbrdTV7nC9nrDn5TC93Wrmt0poIB7RDKt7GP1XskcS0cbo00wgYflvs&#10;k0BuLD8M0sRJ8V5qFqHdQq9cgDCNHHYSCPSvBeIK0HueKkNtRwVExgm3iMCRAFaRpz/ozYTXvO6g&#10;gpYa6FNKmN5DP0ckFgo9FZdq0CZ9jU3FJhpPOxLbbcbRHqL0970YCcgG4C7yqlr/BOpRUPfmFHGK&#10;wqP/OlrB73fX2hMgAB7l6X9iS7ueTbsrLGNKY76OKT3FR+ssNdDMnGRSDzbph7pYlvmrZb3YrjfV&#10;otyWq0Vd5ZtFXtSv6nVe1uXN9p8UuyibXgkhza0y8jQwivILLr/a5/PomlodRwYZAZo6X011BauV&#10;SLAmgM+KR4ZwWgHcZ9dQx8h06q2fjZhYZ0pP6+w85QmOI2gdHJ2QwE5MzTc1cTzujuAldeTOikfo&#10;SZAyShoGPSx6699TMsLQbGn4+8A86EW/NtDXdVGWacqiUa6qZWqD5ye75yfMcHAFKgO54fI6ggVP&#10;Ds6rfQ+RCqTb2JcwCzqVBI2pTlnNBgxGLGYe4mnyPrfx1r8/NVef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GEk/b3cAAAABwEAAA8AAABkcnMvZG93bnJldi54bWxMj0FLxDAUhO+C&#10;/yE8wZubttSqtekiXYUFYcVV79nm2Rabl5Kku/Xf+zzpcZhh5ptqvdhRHNGHwZGCdJWAQGqdGahT&#10;8P72dHULIkRNRo+OUME3BljX52eVLo070Sse97ETXEKh1Ar6GKdSytD2aHVYuQmJvU/nrY4sfSeN&#10;1ycut6PMkqSQVg/EC72esOmx/drPVkFb5M/bj8eN3cVN8yL9nMptkyp1ebE83IOIuMS/MPziMzrU&#10;zHRwM5kgRtZpzkkFfIjduzzJQBwUZDfFNci6kv/56x8AAAD//wMAUEsDBAoAAAAAAAAAIQC0ptz9&#10;aQYAAGkGAAAVAAAAZHJzL21lZGlhL2ltYWdlMS5qcGVn/9j/4AAQSkZJRgABAQEASwBLAAD/4wMO&#10;TVNPIFBhbGV0dGUg+uzP++3R++7S++/W/O7S/O/S/PDV/PDY/PHV/e/S/e/W/fHZ/fLZ/fLc/fPc&#10;/vDV/vHW/vHZ/vLY/vLa/vLc/vPe/vTf/vXe/vXg/vXi/vbh/vbk/vfl/vjo//Pb//Xh+OrO+ezO&#10;+ezQ+ezS+e7V+urN+uvP+u3P+u3S+u3U+u3V+u/W++zN++zP++zQ++zR++3P++3S++3T++7Q++7R&#10;++7T++7U++7V++/R++/T++/V++/Y+/DX+/Da+/HW+/Ha+/Hb+/Lc/OvO/O3O/O3Q/O3R/O7P/O7R&#10;/O7T/O7U/O7W/O/T/O/U/O/V/O/W/O/X/PDU/PDW/PDX/PDZ/PDa/PHU/PHW/PHY/PHZ/PHa/PHb&#10;/PHc/PLW/PLb/PPc/PPd/PPe/PTf/PTg/PTi/ezN/e3O/e3P/e3R/e7P/e7Q/e7R/e7S/e/O/e/Q&#10;/e/R/e/T/e/U/e/V/e/X/fDP/fDS/fDT/fDU/fDV/fDW/fDX/fDY/fDZ/fHT/fHU/fHV/fHW/fHX&#10;/fHY/fHa/fHb/fLV/fLX/fLY/fLa/fLb/fLd/fPZ/fPa/fPb/fPd/fPe/fTd/fXh/fXk/fbk/ffk&#10;/u/Q/u/S/u/U/u/V/vDS/vDT/vDU/vDW/vDX/vDY/vHT/vHU/vHV/vHX/vHY/vHa/vHb/vLV/vLW&#10;/vLX/vLZ/vLb/vLd/vPW/vPY/vPZ/vPa/vPb/vPc/vPd/vPf/vTZ/vTa/vTb/vTc/vTd/vTe/vTg&#10;/vTh/vXd/vXf/vXh/vXj/vbg/vbi/vbj/vfk/vfn/vjk/vjm/vnp/vnr//DT//HW//HY//LV//LX&#10;//LY//LZ//La//Lb//Lc//PW//PX//PY//PZ//Pa//Pc//Pd//Pe//TY//Ta//Tb//Tc//Td//Te&#10;//Tf//Tg//Th//Xb//Xc//Xd//Xe//Xf//Xg//Xi//Xj//be//bf//bg//bh//bi//bj//bk//bl&#10;//fh//fj//fk//fl//fm//fn//jm//jn//jo//jp//jq//nm//np/9sAQwALCAgKCAcLCgkKDQwL&#10;DREcEhEPDxEiGRoUHCkkKyooJCcnLTJANy0wPTAnJzhMOT1DRUhJSCs2T1VORlRAR0hF/9sAQwEM&#10;DQ0RDxEhEhIhRS4nLkVFRUVFRUVFRUVFRUVFRUVFRUVFRUVFRUVFRUVFRUVFRUVFRUVFRUVFRUVF&#10;RUVFRUVF/8AAEQgAgACAAwEiAAIRAQMRAf/EABgAAQEBAQEAAAAAAAAAAAAAAAEAAgMH/8QAIRAA&#10;AwACAgMBAQEBAAAAAAAAAAERITECQRJRcWGBkaH/xAAYAQEBAAMAAAAAAAAAAAAAAAAAAQIDBP/E&#10;ABgRAQEBAQEAAAAAAAAAAAAAAAARASEx/9oADAMBAAIRAxEAPwD1RtozXSdJHK3Gk+TmCGUDNYvo&#10;miz6AkqtlP0ksDM/oRpP2TyZbBci0ifsG8jyeARFatRK6BZGoqKEOy0sAL40PBFfTBv6mXgGvErg&#10;GS2Yq1gGUyIDASHoUWIw10Hj6OnJqHOjQrhjYqWGU2mbbwBlkX9HCIoRpNf0yyTxoYiThPLwCybS&#10;QwY+ho24vpmZCpM1/wBMzMJYAXnAWaNM5vY0dE/IJWZ4t02kXETWWEybgWCDOguTYTJIB+0TUz2L&#10;99BydAJk0gWXspGUK2aiCLYPkPBctlV0VuzMzgDbwsA1bQX00tAYxTdMyPCIBT9jyMdmuPoUPETP&#10;xFYShfZjxzk0m6Tieyik2L2VwC5VaAFZBfHItt4QZgFGM/DOkHk6Bp+yseQoteWQJ8jCdZvirxjL&#10;wmhKM8kMxk00YSzGIFOKk0n9NzBlv0IKYDeEwTfZpKbIMitwZgkuxA6Bt/0ny/MisooxaTzk14rs&#10;mlNiAn+i+WIgewzYArZrIJNC1OwBPJJ4/RqsB8f8Azlv8FOBHMCuiBwVB6J1pQCTZvaKJmeWGXwT&#10;VYGrUCAZ7ZnbyLYdgTo8emW1CeHgDVTJmF7NJvXZaKJ/Sju8GeWBXJT9ILkuw8YTZeXoCaFYToI1&#10;KAuMzjka+7Mv8GikDqwuzaWBByWWdFEgiuhqGCSxTLb2jfkjLWYi6LyXoL2XgTXonRN0koA7IJ4+&#10;sNI34g+OCwrK2dFg51p4NVwYa//ZUEsBAi0AFAAGAAgAAAAhAIoVP5gMAQAAFQIAABMAAAAAAAAA&#10;AAAAAAAAAAAAAFtDb250ZW50X1R5cGVzXS54bWxQSwECLQAUAAYACAAAACEAOP0h/9YAAACUAQAA&#10;CwAAAAAAAAAAAAAAAAA9AQAAX3JlbHMvLnJlbHNQSwECLQAUAAYACAAAACEAI/qaF1cDAACyBgAA&#10;DgAAAAAAAAAAAAAAAAA8AgAAZHJzL2Uyb0RvYy54bWxQSwECLQAUAAYACAAAACEAWGCzG7oAAAAi&#10;AQAAGQAAAAAAAAAAAAAAAAC/BQAAZHJzL19yZWxzL2Uyb0RvYy54bWwucmVsc1BLAQItABQABgAI&#10;AAAAIQBhJP293AAAAAcBAAAPAAAAAAAAAAAAAAAAALAGAABkcnMvZG93bnJldi54bWxQSwECLQAK&#10;AAAAAAAAACEAtKbc/WkGAABpBgAAFQAAAAAAAAAAAAAAAAC5BwAAZHJzL21lZGlhL2ltYWdlMS5q&#10;cGVnUEsFBgAAAAAGAAYAfQEAAFUOAAAAAA==&#10;" stroked="f" strokeweight="1.5pt">
                <v:fill r:id="rId9" o:title="Papier journal" recolor="t" type="tile"/>
                <v:shadow on="t" opacity=".5" offset="-6pt,6pt"/>
                <v:textbox>
                  <w:txbxContent>
                    <w:p w:rsidR="00BF3557" w:rsidRDefault="00BF3557" w:rsidP="00606473">
                      <w:pPr>
                        <w:spacing w:line="240" w:lineRule="auto"/>
                        <w:contextualSpacing/>
                        <w:jc w:val="center"/>
                        <w:rPr>
                          <w:rFonts w:ascii="Algerian" w:hAnsi="Algerian" w:cs="Arial"/>
                          <w:b/>
                          <w:sz w:val="27"/>
                          <w:szCs w:val="27"/>
                        </w:rPr>
                      </w:pPr>
                    </w:p>
                    <w:p w:rsidR="00606473" w:rsidRPr="00AB1F2B" w:rsidRDefault="00F85BC9" w:rsidP="00606473">
                      <w:pPr>
                        <w:spacing w:line="240" w:lineRule="auto"/>
                        <w:contextualSpacing/>
                        <w:jc w:val="center"/>
                        <w:rPr>
                          <w:rFonts w:ascii="Arial Black" w:eastAsia="Batang" w:hAnsi="Arial Black" w:cs="Angsana New"/>
                          <w:b/>
                          <w:sz w:val="28"/>
                          <w:szCs w:val="28"/>
                        </w:rPr>
                      </w:pPr>
                      <w:r w:rsidRPr="00AB1F2B">
                        <w:rPr>
                          <w:rFonts w:ascii="Arial Black" w:eastAsia="Batang" w:hAnsi="Arial Black" w:cs="Angsana New"/>
                          <w:b/>
                          <w:sz w:val="28"/>
                          <w:szCs w:val="28"/>
                        </w:rPr>
                        <w:t xml:space="preserve">Déclaration de la République du Congo sur le rapport </w:t>
                      </w:r>
                      <w:r w:rsidR="00670469">
                        <w:rPr>
                          <w:rFonts w:ascii="Arial Black" w:eastAsia="Batang" w:hAnsi="Arial Black" w:cs="Angsana New"/>
                          <w:b/>
                          <w:sz w:val="28"/>
                          <w:szCs w:val="28"/>
                        </w:rPr>
                        <w:t xml:space="preserve">national </w:t>
                      </w:r>
                      <w:r w:rsidRPr="00AB1F2B">
                        <w:rPr>
                          <w:rFonts w:ascii="Arial Black" w:eastAsia="Batang" w:hAnsi="Arial Black" w:cs="Angsana New"/>
                          <w:b/>
                          <w:sz w:val="28"/>
                          <w:szCs w:val="28"/>
                        </w:rPr>
                        <w:t>de l‘Examen Périodique Universel (EPU)</w:t>
                      </w:r>
                      <w:r w:rsidR="00670469">
                        <w:rPr>
                          <w:rFonts w:ascii="Arial Black" w:eastAsia="Batang" w:hAnsi="Arial Black" w:cs="Angsana New"/>
                          <w:b/>
                          <w:sz w:val="28"/>
                          <w:szCs w:val="28"/>
                        </w:rPr>
                        <w:t xml:space="preserve"> de la </w:t>
                      </w:r>
                    </w:p>
                    <w:p w:rsidR="00BF3557" w:rsidRDefault="00670469" w:rsidP="00606473">
                      <w:pPr>
                        <w:spacing w:line="240" w:lineRule="auto"/>
                        <w:contextualSpacing/>
                        <w:jc w:val="center"/>
                        <w:rPr>
                          <w:rFonts w:ascii="Arial Black" w:eastAsia="Batang" w:hAnsi="Arial Black" w:cs="Angsana New"/>
                          <w:b/>
                          <w:sz w:val="28"/>
                          <w:szCs w:val="28"/>
                        </w:rPr>
                      </w:pPr>
                      <w:r>
                        <w:rPr>
                          <w:rFonts w:ascii="Arial Black" w:eastAsia="Batang" w:hAnsi="Arial Black" w:cs="Angsana New"/>
                          <w:b/>
                          <w:sz w:val="28"/>
                          <w:szCs w:val="28"/>
                        </w:rPr>
                        <w:t xml:space="preserve">République </w:t>
                      </w:r>
                      <w:r w:rsidR="00E21636">
                        <w:rPr>
                          <w:rFonts w:ascii="Arial Black" w:eastAsia="Batang" w:hAnsi="Arial Black" w:cs="Angsana New"/>
                          <w:b/>
                          <w:sz w:val="28"/>
                          <w:szCs w:val="28"/>
                        </w:rPr>
                        <w:t>du</w:t>
                      </w:r>
                      <w:r w:rsidR="00967285">
                        <w:rPr>
                          <w:rFonts w:ascii="Arial Black" w:eastAsia="Batang" w:hAnsi="Arial Black" w:cs="Angsana New"/>
                          <w:b/>
                          <w:sz w:val="28"/>
                          <w:szCs w:val="28"/>
                        </w:rPr>
                        <w:t xml:space="preserve"> Ghana</w:t>
                      </w:r>
                      <w:r w:rsidR="00E21636">
                        <w:rPr>
                          <w:rFonts w:ascii="Arial Black" w:eastAsia="Batang" w:hAnsi="Arial Black" w:cs="Angsana New"/>
                          <w:b/>
                          <w:sz w:val="28"/>
                          <w:szCs w:val="28"/>
                        </w:rPr>
                        <w:t>.</w:t>
                      </w:r>
                    </w:p>
                    <w:p w:rsidR="00EE1AEE" w:rsidRDefault="00EE1AEE" w:rsidP="00EE1AEE">
                      <w:pPr>
                        <w:spacing w:line="240" w:lineRule="auto"/>
                        <w:contextualSpacing/>
                        <w:jc w:val="center"/>
                        <w:rPr>
                          <w:rFonts w:ascii="Arial Black" w:eastAsia="Batang" w:hAnsi="Arial Black" w:cs="Angsana New"/>
                          <w:b/>
                          <w:sz w:val="28"/>
                          <w:szCs w:val="28"/>
                        </w:rPr>
                      </w:pPr>
                      <w:r>
                        <w:rPr>
                          <w:rFonts w:ascii="Arial Black" w:eastAsia="Batang" w:hAnsi="Arial Black" w:cs="Angsana New"/>
                          <w:b/>
                          <w:sz w:val="28"/>
                          <w:szCs w:val="28"/>
                        </w:rPr>
                        <w:t>…………….</w:t>
                      </w:r>
                    </w:p>
                    <w:p w:rsidR="00EE1AEE" w:rsidRDefault="00EE1AEE" w:rsidP="00EE1AEE">
                      <w:pPr>
                        <w:spacing w:line="240" w:lineRule="auto"/>
                        <w:contextualSpacing/>
                        <w:jc w:val="center"/>
                        <w:rPr>
                          <w:rFonts w:ascii="Arial Black" w:eastAsia="Batang" w:hAnsi="Arial Black" w:cs="Angsana New"/>
                          <w:b/>
                          <w:sz w:val="28"/>
                          <w:szCs w:val="28"/>
                        </w:rPr>
                      </w:pPr>
                      <w:r>
                        <w:rPr>
                          <w:rFonts w:ascii="Arial Black" w:eastAsia="Batang" w:hAnsi="Arial Black" w:cs="Angsana New"/>
                          <w:b/>
                          <w:sz w:val="28"/>
                          <w:szCs w:val="28"/>
                        </w:rPr>
                        <w:t>07 novembre 2017</w:t>
                      </w:r>
                    </w:p>
                    <w:p w:rsidR="00EE1AEE" w:rsidRDefault="00EE1AEE" w:rsidP="00606473">
                      <w:pPr>
                        <w:spacing w:line="240" w:lineRule="auto"/>
                        <w:contextualSpacing/>
                        <w:jc w:val="center"/>
                        <w:rPr>
                          <w:rFonts w:ascii="Arial Black" w:eastAsia="Batang" w:hAnsi="Arial Black" w:cs="Angsana New"/>
                          <w:b/>
                          <w:sz w:val="28"/>
                          <w:szCs w:val="28"/>
                        </w:rPr>
                      </w:pPr>
                    </w:p>
                    <w:p w:rsidR="00EE1AEE" w:rsidRPr="00AB1F2B" w:rsidRDefault="00EE1AEE" w:rsidP="00606473">
                      <w:pPr>
                        <w:spacing w:line="240" w:lineRule="auto"/>
                        <w:contextualSpacing/>
                        <w:jc w:val="center"/>
                        <w:rPr>
                          <w:rFonts w:ascii="Arial Black" w:eastAsia="Batang" w:hAnsi="Arial Black" w:cs="Angsana New"/>
                          <w:b/>
                          <w:sz w:val="28"/>
                          <w:szCs w:val="28"/>
                        </w:rPr>
                      </w:pPr>
                    </w:p>
                  </w:txbxContent>
                </v:textbox>
              </v:roundrect>
            </w:pict>
          </mc:Fallback>
        </mc:AlternateContent>
      </w:r>
    </w:p>
    <w:p w:rsidR="00606473" w:rsidRDefault="00606473" w:rsidP="00606473">
      <w:pPr>
        <w:spacing w:after="0"/>
        <w:jc w:val="center"/>
        <w:rPr>
          <w:rFonts w:ascii="Century Gothic" w:hAnsi="Century Gothic"/>
          <w:b/>
          <w:sz w:val="24"/>
          <w:szCs w:val="24"/>
        </w:rPr>
      </w:pPr>
    </w:p>
    <w:p w:rsidR="00606473" w:rsidRDefault="00606473" w:rsidP="00606473">
      <w:pPr>
        <w:spacing w:after="0"/>
        <w:jc w:val="center"/>
        <w:rPr>
          <w:rFonts w:ascii="Century Gothic" w:hAnsi="Century Gothic"/>
          <w:b/>
          <w:sz w:val="24"/>
          <w:szCs w:val="24"/>
        </w:rPr>
      </w:pPr>
    </w:p>
    <w:p w:rsidR="00606473" w:rsidRDefault="00606473" w:rsidP="00606473">
      <w:pPr>
        <w:spacing w:after="0"/>
        <w:jc w:val="center"/>
        <w:rPr>
          <w:rFonts w:ascii="Century Gothic" w:hAnsi="Century Gothic"/>
          <w:b/>
          <w:sz w:val="24"/>
          <w:szCs w:val="24"/>
        </w:rPr>
      </w:pPr>
    </w:p>
    <w:p w:rsidR="00606473" w:rsidRDefault="00606473" w:rsidP="00606473">
      <w:pPr>
        <w:spacing w:after="0"/>
        <w:jc w:val="center"/>
        <w:rPr>
          <w:rFonts w:ascii="Century Gothic" w:hAnsi="Century Gothic"/>
          <w:b/>
          <w:sz w:val="24"/>
          <w:szCs w:val="24"/>
        </w:rPr>
      </w:pPr>
    </w:p>
    <w:p w:rsidR="00606473" w:rsidRDefault="00606473" w:rsidP="00606473">
      <w:pPr>
        <w:spacing w:after="0"/>
        <w:jc w:val="center"/>
        <w:rPr>
          <w:rFonts w:ascii="Century Gothic" w:hAnsi="Century Gothic"/>
          <w:b/>
          <w:sz w:val="24"/>
          <w:szCs w:val="24"/>
        </w:rPr>
      </w:pPr>
    </w:p>
    <w:p w:rsidR="00606473" w:rsidRDefault="00606473" w:rsidP="00606473">
      <w:pPr>
        <w:spacing w:after="0"/>
        <w:jc w:val="center"/>
        <w:rPr>
          <w:rFonts w:ascii="Century Gothic" w:hAnsi="Century Gothic"/>
          <w:b/>
          <w:sz w:val="24"/>
          <w:szCs w:val="24"/>
        </w:rPr>
      </w:pPr>
    </w:p>
    <w:p w:rsidR="00967285" w:rsidRDefault="00967285" w:rsidP="00A1418B">
      <w:pPr>
        <w:spacing w:after="0" w:line="240" w:lineRule="auto"/>
        <w:contextualSpacing/>
        <w:jc w:val="both"/>
        <w:rPr>
          <w:rFonts w:ascii="Arial" w:hAnsi="Arial" w:cs="Arial"/>
          <w:b/>
          <w:i/>
          <w:sz w:val="26"/>
          <w:szCs w:val="26"/>
        </w:rPr>
      </w:pPr>
    </w:p>
    <w:p w:rsidR="00EE1AEE" w:rsidRDefault="00EE1AEE" w:rsidP="00A1418B">
      <w:pPr>
        <w:spacing w:after="0" w:line="240" w:lineRule="auto"/>
        <w:contextualSpacing/>
        <w:jc w:val="both"/>
        <w:rPr>
          <w:rFonts w:ascii="Arial" w:hAnsi="Arial" w:cs="Arial"/>
          <w:b/>
          <w:i/>
          <w:sz w:val="26"/>
          <w:szCs w:val="26"/>
        </w:rPr>
      </w:pPr>
    </w:p>
    <w:p w:rsidR="00650D5E" w:rsidRDefault="00650D5E" w:rsidP="00A1418B">
      <w:pPr>
        <w:spacing w:after="0" w:line="240" w:lineRule="auto"/>
        <w:contextualSpacing/>
        <w:jc w:val="both"/>
        <w:rPr>
          <w:rFonts w:ascii="Arial" w:hAnsi="Arial" w:cs="Arial"/>
          <w:b/>
          <w:i/>
          <w:sz w:val="28"/>
          <w:szCs w:val="28"/>
        </w:rPr>
      </w:pPr>
    </w:p>
    <w:p w:rsidR="001367FC" w:rsidRPr="00650D5E" w:rsidRDefault="001367FC" w:rsidP="00A1418B">
      <w:pPr>
        <w:spacing w:after="0" w:line="240" w:lineRule="auto"/>
        <w:contextualSpacing/>
        <w:jc w:val="both"/>
        <w:rPr>
          <w:rFonts w:ascii="Arial" w:hAnsi="Arial" w:cs="Arial"/>
          <w:b/>
          <w:i/>
          <w:sz w:val="28"/>
          <w:szCs w:val="28"/>
        </w:rPr>
      </w:pPr>
      <w:r w:rsidRPr="00650D5E">
        <w:rPr>
          <w:rFonts w:ascii="Arial" w:hAnsi="Arial" w:cs="Arial"/>
          <w:b/>
          <w:i/>
          <w:sz w:val="28"/>
          <w:szCs w:val="28"/>
        </w:rPr>
        <w:t>Monsieur le Président,</w:t>
      </w:r>
    </w:p>
    <w:p w:rsidR="00650D5E" w:rsidRDefault="00650D5E" w:rsidP="00967285">
      <w:pPr>
        <w:jc w:val="both"/>
        <w:rPr>
          <w:rFonts w:ascii="Arial" w:hAnsi="Arial" w:cs="Arial"/>
          <w:sz w:val="28"/>
          <w:szCs w:val="28"/>
        </w:rPr>
      </w:pPr>
    </w:p>
    <w:p w:rsidR="00967285" w:rsidRPr="00650D5E" w:rsidRDefault="00967285" w:rsidP="00967285">
      <w:pPr>
        <w:jc w:val="both"/>
        <w:rPr>
          <w:rFonts w:ascii="Arial" w:hAnsi="Arial" w:cs="Arial"/>
          <w:sz w:val="28"/>
          <w:szCs w:val="28"/>
        </w:rPr>
      </w:pPr>
      <w:r w:rsidRPr="00650D5E">
        <w:rPr>
          <w:rFonts w:ascii="Arial" w:hAnsi="Arial" w:cs="Arial"/>
          <w:sz w:val="28"/>
          <w:szCs w:val="28"/>
        </w:rPr>
        <w:t>Le Congo souhaite une cordiale bienvenue à la délégation du Ghana et la félicite pour la présentation de son rapport national.</w:t>
      </w:r>
    </w:p>
    <w:p w:rsidR="00967285" w:rsidRPr="00650D5E" w:rsidRDefault="00967285" w:rsidP="00967285">
      <w:pPr>
        <w:jc w:val="both"/>
        <w:rPr>
          <w:rFonts w:ascii="Arial" w:hAnsi="Arial" w:cs="Arial"/>
          <w:sz w:val="28"/>
          <w:szCs w:val="28"/>
        </w:rPr>
      </w:pPr>
      <w:r w:rsidRPr="00650D5E">
        <w:rPr>
          <w:rFonts w:ascii="Arial" w:hAnsi="Arial" w:cs="Arial"/>
          <w:sz w:val="28"/>
          <w:szCs w:val="28"/>
        </w:rPr>
        <w:t>Nous relevons avec satisfaction</w:t>
      </w:r>
      <w:r w:rsidR="00650D5E">
        <w:rPr>
          <w:rFonts w:ascii="Arial" w:hAnsi="Arial" w:cs="Arial"/>
          <w:sz w:val="28"/>
          <w:szCs w:val="28"/>
        </w:rPr>
        <w:t>,</w:t>
      </w:r>
      <w:r w:rsidRPr="00650D5E">
        <w:rPr>
          <w:rFonts w:ascii="Arial" w:hAnsi="Arial" w:cs="Arial"/>
          <w:sz w:val="28"/>
          <w:szCs w:val="28"/>
        </w:rPr>
        <w:t xml:space="preserve"> toutes les informations communiquées au Conseil relative</w:t>
      </w:r>
      <w:r w:rsidR="00650D5E">
        <w:rPr>
          <w:rFonts w:ascii="Arial" w:hAnsi="Arial" w:cs="Arial"/>
          <w:sz w:val="28"/>
          <w:szCs w:val="28"/>
        </w:rPr>
        <w:t>s</w:t>
      </w:r>
      <w:r w:rsidRPr="00650D5E">
        <w:rPr>
          <w:rFonts w:ascii="Arial" w:hAnsi="Arial" w:cs="Arial"/>
          <w:sz w:val="28"/>
          <w:szCs w:val="28"/>
        </w:rPr>
        <w:t xml:space="preserve"> à la mise en œuvre des recommandations du </w:t>
      </w:r>
      <w:r w:rsidR="00650D5E">
        <w:rPr>
          <w:rFonts w:ascii="Arial" w:hAnsi="Arial" w:cs="Arial"/>
          <w:sz w:val="28"/>
          <w:szCs w:val="28"/>
        </w:rPr>
        <w:t>précédent</w:t>
      </w:r>
      <w:r w:rsidRPr="00650D5E">
        <w:rPr>
          <w:rFonts w:ascii="Arial" w:hAnsi="Arial" w:cs="Arial"/>
          <w:sz w:val="28"/>
          <w:szCs w:val="28"/>
        </w:rPr>
        <w:t xml:space="preserve"> cycle de l’E</w:t>
      </w:r>
      <w:r w:rsidR="00650D5E">
        <w:rPr>
          <w:rFonts w:ascii="Arial" w:hAnsi="Arial" w:cs="Arial"/>
          <w:sz w:val="28"/>
          <w:szCs w:val="28"/>
        </w:rPr>
        <w:t>.</w:t>
      </w:r>
      <w:r w:rsidRPr="00650D5E">
        <w:rPr>
          <w:rFonts w:ascii="Arial" w:hAnsi="Arial" w:cs="Arial"/>
          <w:sz w:val="28"/>
          <w:szCs w:val="28"/>
        </w:rPr>
        <w:t xml:space="preserve"> P</w:t>
      </w:r>
      <w:r w:rsidR="00650D5E">
        <w:rPr>
          <w:rFonts w:ascii="Arial" w:hAnsi="Arial" w:cs="Arial"/>
          <w:sz w:val="28"/>
          <w:szCs w:val="28"/>
        </w:rPr>
        <w:t>.</w:t>
      </w:r>
      <w:r w:rsidRPr="00650D5E">
        <w:rPr>
          <w:rFonts w:ascii="Arial" w:hAnsi="Arial" w:cs="Arial"/>
          <w:sz w:val="28"/>
          <w:szCs w:val="28"/>
        </w:rPr>
        <w:t>U.</w:t>
      </w:r>
    </w:p>
    <w:p w:rsidR="00967285" w:rsidRPr="00650D5E" w:rsidRDefault="00967285" w:rsidP="00967285">
      <w:pPr>
        <w:jc w:val="both"/>
        <w:rPr>
          <w:rFonts w:ascii="Arial" w:hAnsi="Arial" w:cs="Arial"/>
          <w:sz w:val="28"/>
          <w:szCs w:val="28"/>
        </w:rPr>
      </w:pPr>
      <w:r w:rsidRPr="00650D5E">
        <w:rPr>
          <w:rFonts w:ascii="Arial" w:hAnsi="Arial" w:cs="Arial"/>
          <w:sz w:val="28"/>
          <w:szCs w:val="28"/>
        </w:rPr>
        <w:t xml:space="preserve">Outre la ratification des deux Protocoles facultatifs à la convention relative aux droits de l’enfant, mon pays salue le Ghana pour la mise en place effective </w:t>
      </w:r>
      <w:bookmarkStart w:id="0" w:name="_GoBack"/>
      <w:bookmarkEnd w:id="0"/>
      <w:r w:rsidRPr="00650D5E">
        <w:rPr>
          <w:rFonts w:ascii="Arial" w:hAnsi="Arial" w:cs="Arial"/>
          <w:sz w:val="28"/>
          <w:szCs w:val="28"/>
        </w:rPr>
        <w:t xml:space="preserve">d’un ensemble de programmes en faveur des enfants, de nature à faciliter l’accès à l’enseignement et </w:t>
      </w:r>
      <w:r w:rsidR="00650D5E">
        <w:rPr>
          <w:rFonts w:ascii="Arial" w:hAnsi="Arial" w:cs="Arial"/>
          <w:sz w:val="28"/>
          <w:szCs w:val="28"/>
        </w:rPr>
        <w:t xml:space="preserve">à </w:t>
      </w:r>
      <w:r w:rsidRPr="00650D5E">
        <w:rPr>
          <w:rFonts w:ascii="Arial" w:hAnsi="Arial" w:cs="Arial"/>
          <w:sz w:val="28"/>
          <w:szCs w:val="28"/>
        </w:rPr>
        <w:t>en améliorer la qualité.</w:t>
      </w:r>
    </w:p>
    <w:p w:rsidR="00EE1AEE" w:rsidRPr="00650D5E" w:rsidRDefault="00967285" w:rsidP="00967285">
      <w:pPr>
        <w:jc w:val="both"/>
        <w:rPr>
          <w:rFonts w:ascii="Arial" w:hAnsi="Arial" w:cs="Arial"/>
          <w:sz w:val="28"/>
          <w:szCs w:val="28"/>
        </w:rPr>
      </w:pPr>
      <w:r w:rsidRPr="00650D5E">
        <w:rPr>
          <w:rFonts w:ascii="Arial" w:hAnsi="Arial" w:cs="Arial"/>
          <w:sz w:val="28"/>
          <w:szCs w:val="28"/>
        </w:rPr>
        <w:t>Le Congo encourage le Ghana dans son processus de renforcement des pouvoirs de la Commission des droits de l’homme et de la justice administrative, de même que son initiative de projet de loi relatif aux mesures d’action positive</w:t>
      </w:r>
      <w:r w:rsidR="00305F72">
        <w:rPr>
          <w:rFonts w:ascii="Arial" w:hAnsi="Arial" w:cs="Arial"/>
          <w:sz w:val="28"/>
          <w:szCs w:val="28"/>
        </w:rPr>
        <w:t>,</w:t>
      </w:r>
      <w:r w:rsidRPr="00650D5E">
        <w:rPr>
          <w:rFonts w:ascii="Arial" w:hAnsi="Arial" w:cs="Arial"/>
          <w:sz w:val="28"/>
          <w:szCs w:val="28"/>
        </w:rPr>
        <w:t xml:space="preserve"> </w:t>
      </w:r>
      <w:r w:rsidR="00EE1AEE" w:rsidRPr="00650D5E">
        <w:rPr>
          <w:rFonts w:ascii="Arial" w:hAnsi="Arial" w:cs="Arial"/>
          <w:sz w:val="28"/>
          <w:szCs w:val="28"/>
        </w:rPr>
        <w:t xml:space="preserve">en vue </w:t>
      </w:r>
      <w:r w:rsidRPr="00650D5E">
        <w:rPr>
          <w:rFonts w:ascii="Arial" w:hAnsi="Arial" w:cs="Arial"/>
          <w:sz w:val="28"/>
          <w:szCs w:val="28"/>
        </w:rPr>
        <w:t>de corriger les inégalités entre hommes et femmes</w:t>
      </w:r>
      <w:r w:rsidR="00EE1AEE" w:rsidRPr="00650D5E">
        <w:rPr>
          <w:rFonts w:ascii="Arial" w:hAnsi="Arial" w:cs="Arial"/>
          <w:sz w:val="28"/>
          <w:szCs w:val="28"/>
        </w:rPr>
        <w:t>.</w:t>
      </w:r>
      <w:r w:rsidRPr="00650D5E">
        <w:rPr>
          <w:rFonts w:ascii="Arial" w:hAnsi="Arial" w:cs="Arial"/>
          <w:sz w:val="28"/>
          <w:szCs w:val="28"/>
        </w:rPr>
        <w:t xml:space="preserve"> </w:t>
      </w:r>
    </w:p>
    <w:p w:rsidR="00EE1AEE" w:rsidRPr="00650D5E" w:rsidRDefault="00650D5E" w:rsidP="00967285">
      <w:pPr>
        <w:jc w:val="both"/>
        <w:rPr>
          <w:rFonts w:ascii="Arial" w:hAnsi="Arial" w:cs="Arial"/>
          <w:sz w:val="28"/>
          <w:szCs w:val="28"/>
        </w:rPr>
      </w:pPr>
      <w:r>
        <w:rPr>
          <w:rFonts w:ascii="Arial" w:hAnsi="Arial" w:cs="Arial"/>
          <w:sz w:val="28"/>
          <w:szCs w:val="28"/>
        </w:rPr>
        <w:t xml:space="preserve">Nos recommandations </w:t>
      </w:r>
      <w:r w:rsidR="00967285" w:rsidRPr="00650D5E">
        <w:rPr>
          <w:rFonts w:ascii="Arial" w:hAnsi="Arial" w:cs="Arial"/>
          <w:sz w:val="28"/>
          <w:szCs w:val="28"/>
        </w:rPr>
        <w:t>au Ghana</w:t>
      </w:r>
      <w:r w:rsidR="00EE1AEE" w:rsidRPr="00650D5E">
        <w:rPr>
          <w:rFonts w:ascii="Arial" w:hAnsi="Arial" w:cs="Arial"/>
          <w:sz w:val="28"/>
          <w:szCs w:val="28"/>
        </w:rPr>
        <w:t> :</w:t>
      </w:r>
    </w:p>
    <w:p w:rsidR="00650D5E" w:rsidRPr="00650D5E" w:rsidRDefault="00650D5E" w:rsidP="00650D5E">
      <w:pPr>
        <w:numPr>
          <w:ilvl w:val="0"/>
          <w:numId w:val="16"/>
        </w:numPr>
        <w:jc w:val="both"/>
        <w:rPr>
          <w:rFonts w:ascii="Arial" w:hAnsi="Arial" w:cs="Arial"/>
          <w:sz w:val="28"/>
          <w:szCs w:val="28"/>
        </w:rPr>
      </w:pPr>
      <w:r w:rsidRPr="00650D5E">
        <w:rPr>
          <w:rFonts w:ascii="Arial" w:hAnsi="Arial" w:cs="Arial"/>
          <w:sz w:val="28"/>
          <w:szCs w:val="28"/>
        </w:rPr>
        <w:t>Veiller à l’application effective du dispositif juridique contre la maltraitance et l’exploitation des enfants et</w:t>
      </w:r>
      <w:r>
        <w:rPr>
          <w:rFonts w:ascii="Arial" w:hAnsi="Arial" w:cs="Arial"/>
          <w:sz w:val="28"/>
          <w:szCs w:val="28"/>
        </w:rPr>
        <w:t>,</w:t>
      </w:r>
      <w:r w:rsidRPr="00650D5E">
        <w:rPr>
          <w:rFonts w:ascii="Arial" w:hAnsi="Arial" w:cs="Arial"/>
          <w:sz w:val="28"/>
          <w:szCs w:val="28"/>
        </w:rPr>
        <w:t xml:space="preserve"> au besoin</w:t>
      </w:r>
      <w:r>
        <w:rPr>
          <w:rFonts w:ascii="Arial" w:hAnsi="Arial" w:cs="Arial"/>
          <w:sz w:val="28"/>
          <w:szCs w:val="28"/>
        </w:rPr>
        <w:t>,</w:t>
      </w:r>
      <w:r w:rsidRPr="00650D5E">
        <w:rPr>
          <w:rFonts w:ascii="Arial" w:hAnsi="Arial" w:cs="Arial"/>
          <w:sz w:val="28"/>
          <w:szCs w:val="28"/>
        </w:rPr>
        <w:t xml:space="preserve"> en corriger les faiblesses ;</w:t>
      </w:r>
    </w:p>
    <w:p w:rsidR="007F18C7" w:rsidRPr="007F18C7" w:rsidRDefault="00967285" w:rsidP="007F18C7">
      <w:pPr>
        <w:numPr>
          <w:ilvl w:val="0"/>
          <w:numId w:val="16"/>
        </w:numPr>
        <w:jc w:val="both"/>
        <w:rPr>
          <w:rFonts w:ascii="Arial" w:hAnsi="Arial" w:cs="Arial"/>
          <w:b/>
          <w:sz w:val="28"/>
          <w:szCs w:val="28"/>
        </w:rPr>
      </w:pPr>
      <w:r w:rsidRPr="007F18C7">
        <w:rPr>
          <w:rFonts w:ascii="Arial" w:hAnsi="Arial" w:cs="Arial"/>
          <w:sz w:val="28"/>
          <w:szCs w:val="28"/>
        </w:rPr>
        <w:t xml:space="preserve"> </w:t>
      </w:r>
      <w:r w:rsidR="00650D5E" w:rsidRPr="007F18C7">
        <w:rPr>
          <w:rFonts w:ascii="Arial" w:hAnsi="Arial" w:cs="Arial"/>
          <w:sz w:val="28"/>
          <w:szCs w:val="28"/>
        </w:rPr>
        <w:t xml:space="preserve">Accélérer la révision du </w:t>
      </w:r>
      <w:r w:rsidRPr="007F18C7">
        <w:rPr>
          <w:rFonts w:ascii="Arial" w:hAnsi="Arial" w:cs="Arial"/>
          <w:sz w:val="28"/>
          <w:szCs w:val="28"/>
        </w:rPr>
        <w:t>cadre juridique concernant les réfugiés</w:t>
      </w:r>
      <w:r w:rsidR="007F18C7" w:rsidRPr="007F18C7">
        <w:rPr>
          <w:rFonts w:ascii="Arial" w:hAnsi="Arial" w:cs="Arial"/>
          <w:sz w:val="28"/>
          <w:szCs w:val="28"/>
        </w:rPr>
        <w:t>.</w:t>
      </w:r>
    </w:p>
    <w:p w:rsidR="001367FC" w:rsidRPr="007F18C7" w:rsidRDefault="00967285" w:rsidP="007F18C7">
      <w:pPr>
        <w:ind w:left="785"/>
        <w:jc w:val="both"/>
        <w:rPr>
          <w:rFonts w:ascii="Arial" w:hAnsi="Arial" w:cs="Arial"/>
          <w:b/>
          <w:sz w:val="28"/>
          <w:szCs w:val="28"/>
        </w:rPr>
      </w:pPr>
      <w:r w:rsidRPr="007F18C7">
        <w:rPr>
          <w:rFonts w:ascii="Arial" w:hAnsi="Arial" w:cs="Arial"/>
          <w:b/>
          <w:sz w:val="28"/>
          <w:szCs w:val="28"/>
        </w:rPr>
        <w:t xml:space="preserve">Je vous remercie. </w:t>
      </w:r>
    </w:p>
    <w:sectPr w:rsidR="001367FC" w:rsidRPr="007F18C7" w:rsidSect="009E2B45">
      <w:footerReference w:type="default" r:id="rId10"/>
      <w:headerReference w:type="first" r:id="rId11"/>
      <w:footerReference w:type="first" r:id="rId12"/>
      <w:pgSz w:w="11906" w:h="16838"/>
      <w:pgMar w:top="851" w:right="849" w:bottom="851" w:left="1418" w:header="709" w:footer="709" w:gutter="0"/>
      <w:pgBorders w:offsetFrom="page">
        <w:top w:val="waveline" w:sz="8" w:space="24" w:color="auto"/>
        <w:left w:val="waveline" w:sz="8" w:space="24" w:color="auto"/>
        <w:bottom w:val="waveline" w:sz="8" w:space="24" w:color="auto"/>
        <w:right w:val="waveline" w:sz="8"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09A" w:rsidRDefault="00C1009A" w:rsidP="00AF5C25">
      <w:pPr>
        <w:spacing w:after="0" w:line="240" w:lineRule="auto"/>
      </w:pPr>
      <w:r>
        <w:separator/>
      </w:r>
    </w:p>
  </w:endnote>
  <w:endnote w:type="continuationSeparator" w:id="0">
    <w:p w:rsidR="00C1009A" w:rsidRDefault="00C1009A" w:rsidP="00AF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lgerian">
    <w:altName w:val="Juice ITC"/>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DE"/>
    <w:family w:val="roman"/>
    <w:notTrueType/>
    <w:pitch w:val="variable"/>
    <w:sig w:usb0="01000001" w:usb1="00000000" w:usb2="00000000" w:usb3="00000000" w:csb0="0001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CE" w:rsidRDefault="00EF7ABD">
    <w:pPr>
      <w:pStyle w:val="Pieddepage"/>
    </w:pPr>
    <w:r>
      <w:rPr>
        <w:noProof/>
        <w:lang w:eastAsia="fr-CH"/>
      </w:rPr>
      <mc:AlternateContent>
        <mc:Choice Requires="wps">
          <w:drawing>
            <wp:anchor distT="0" distB="0" distL="114300" distR="114300" simplePos="0" relativeHeight="251658240" behindDoc="0" locked="0" layoutInCell="0" allowOverlap="1">
              <wp:simplePos x="0" y="0"/>
              <wp:positionH relativeFrom="page">
                <wp:posOffset>6667500</wp:posOffset>
              </wp:positionH>
              <wp:positionV relativeFrom="page">
                <wp:posOffset>9930130</wp:posOffset>
              </wp:positionV>
              <wp:extent cx="368300" cy="274320"/>
              <wp:effectExtent l="9525" t="5080" r="12700" b="63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3240CE" w:rsidRDefault="00B04738">
                          <w:pPr>
                            <w:jc w:val="center"/>
                            <w:rPr>
                              <w:lang w:val="fr-FR"/>
                            </w:rPr>
                          </w:pPr>
                          <w:r>
                            <w:rPr>
                              <w:lang w:val="fr-FR"/>
                            </w:rPr>
                            <w:fldChar w:fldCharType="begin"/>
                          </w:r>
                          <w:r w:rsidR="003240CE">
                            <w:rPr>
                              <w:lang w:val="fr-FR"/>
                            </w:rPr>
                            <w:instrText xml:space="preserve"> PAGE    \* MERGEFORMAT </w:instrText>
                          </w:r>
                          <w:r>
                            <w:rPr>
                              <w:lang w:val="fr-FR"/>
                            </w:rPr>
                            <w:fldChar w:fldCharType="separate"/>
                          </w:r>
                          <w:r w:rsidR="00650D5E" w:rsidRPr="00650D5E">
                            <w:rPr>
                              <w:noProof/>
                              <w:sz w:val="16"/>
                              <w:szCs w:val="16"/>
                            </w:rPr>
                            <w:t>2</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7" type="#_x0000_t65" style="position:absolute;margin-left:525pt;margin-top:781.9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xpNAIAAG0EAAAOAAAAZHJzL2Uyb0RvYy54bWysVG1v0zAQ/o7Ef7D8naXvLdXSaeoYQhow&#10;afADXNtpDI7PnN2m5dfv7KSlAz4hEsm6y50f3z3POdc3h8ayvcZgwJV8eDXgTDsJyrhtyb9+uX+z&#10;4CxE4ZSw4HTJjzrwm9XrV9etX+oR1GCVRkYgLixbX/I6Rr8siiBr3YhwBV47ClaAjYjk4rZQKFpC&#10;b2wxGgxmRQuoPILUIdDXuy7IVxm/qrSMn6sq6Mhsyam2mFfM6yatxepaLLcofG1kX4b4hyoaYRwd&#10;eoa6E1GwHZo/oBojEQJU8UpCU0BVGalzD9TNcPBbN0+18Dr3QuQEf6Yp/D9Y+Wn/iMwo0o4zJxqS&#10;6HYXIZ/MFome1oclZT35R0wNBv8A8ntgDta1cFt9iwhtrYWiooYpv3ixITmBtrJN+xEUoQtCz0wd&#10;KmwSIHHADlmQ41kQfYhM0sfxbDEekGySQqP5ZDzKghViedrsMcT3GhqWjJJXaZzUGtBpzIeI/UOI&#10;WRfVdyfUN86qxpLKe2HZeDKdnUD7ZII/weaGwRp1b6zNDm43a4uMtpb8Pj+5Z+LlMs061lL1w/k0&#10;V/EiFi4hFoP0/g0CYedUns5E7rvejsLYzqYqrevZTgR3QsXD5tBrtgF1JN4RupmnO0pGDfiTs5bm&#10;veThx06g5sx+cKTd2+Fkki5IdibTOVHN8DKyuYwIJwmq5JGzzlzH7lLtPJptTScNc+cO0jRVJp4G&#10;o6uqr5tmmqwXl+bSz1m//hKrZwAAAP//AwBQSwMEFAAGAAgAAAAhAJb2F2/gAAAADwEAAA8AAABk&#10;cnMvZG93bnJldi54bWxMT0FOwzAQvCPxB2uRuCBqt1XTNsSpEBLiiCiIsxsvSUq8Drabhr6e7anc&#10;ZnZGszPFZnSdGDDE1pOG6USBQKq8banW8PH+fL8CEZMhazpPqOEXI2zK66vC5NYf6Q2HbaoFh1DM&#10;jYYmpT6XMlYNOhMnvkdi7csHZxLTUEsbzJHDXSdnSmXSmZb4Q2N6fGqw+t4enAbZ74d99bKeffq7&#10;n9d5dgpyfVpqfXszPj6ASDimixnO9bk6lNxp5w9ko+iYq4XiMYnRIpvzirNnqlZ82zHK1FKBLAv5&#10;f0f5BwAA//8DAFBLAQItABQABgAIAAAAIQC2gziS/gAAAOEBAAATAAAAAAAAAAAAAAAAAAAAAABb&#10;Q29udGVudF9UeXBlc10ueG1sUEsBAi0AFAAGAAgAAAAhADj9If/WAAAAlAEAAAsAAAAAAAAAAAAA&#10;AAAALwEAAF9yZWxzLy5yZWxzUEsBAi0AFAAGAAgAAAAhACsLrGk0AgAAbQQAAA4AAAAAAAAAAAAA&#10;AAAALgIAAGRycy9lMm9Eb2MueG1sUEsBAi0AFAAGAAgAAAAhAJb2F2/gAAAADwEAAA8AAAAAAAAA&#10;AAAAAAAAjgQAAGRycy9kb3ducmV2LnhtbFBLBQYAAAAABAAEAPMAAACbBQAAAAA=&#10;" o:allowincell="f" adj="14135" strokecolor="gray" strokeweight=".25pt">
              <v:textbox>
                <w:txbxContent>
                  <w:p w:rsidR="003240CE" w:rsidRDefault="00B04738">
                    <w:pPr>
                      <w:jc w:val="center"/>
                      <w:rPr>
                        <w:lang w:val="fr-FR"/>
                      </w:rPr>
                    </w:pPr>
                    <w:r>
                      <w:rPr>
                        <w:lang w:val="fr-FR"/>
                      </w:rPr>
                      <w:fldChar w:fldCharType="begin"/>
                    </w:r>
                    <w:r w:rsidR="003240CE">
                      <w:rPr>
                        <w:lang w:val="fr-FR"/>
                      </w:rPr>
                      <w:instrText xml:space="preserve"> PAGE    \* MERGEFORMAT </w:instrText>
                    </w:r>
                    <w:r>
                      <w:rPr>
                        <w:lang w:val="fr-FR"/>
                      </w:rPr>
                      <w:fldChar w:fldCharType="separate"/>
                    </w:r>
                    <w:r w:rsidR="00650D5E" w:rsidRPr="00650D5E">
                      <w:rPr>
                        <w:noProof/>
                        <w:sz w:val="16"/>
                        <w:szCs w:val="16"/>
                      </w:rPr>
                      <w:t>2</w:t>
                    </w:r>
                    <w:r>
                      <w:rPr>
                        <w:lang w:val="fr-FR"/>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CE" w:rsidRDefault="003240CE" w:rsidP="00845CEC">
    <w:pPr>
      <w:pStyle w:val="Pieddepage"/>
      <w:pBdr>
        <w:bottom w:val="single" w:sz="6" w:space="1" w:color="auto"/>
      </w:pBdr>
      <w:rPr>
        <w:lang w:val="fr-FR"/>
      </w:rPr>
    </w:pPr>
  </w:p>
  <w:p w:rsidR="003240CE" w:rsidRPr="009E6A1E" w:rsidRDefault="003240CE" w:rsidP="00845CEC">
    <w:pPr>
      <w:pStyle w:val="Pieddepage"/>
      <w:rPr>
        <w:rFonts w:ascii="Monotype Corsiva" w:hAnsi="Monotype Corsiva" w:cs="Arial"/>
        <w:color w:val="333333"/>
        <w:sz w:val="12"/>
        <w:szCs w:val="12"/>
        <w:lang w:val="fr-FR"/>
      </w:rPr>
    </w:pPr>
  </w:p>
  <w:p w:rsidR="003240CE" w:rsidRDefault="003240CE" w:rsidP="00845CEC">
    <w:pPr>
      <w:pStyle w:val="Pieddepage"/>
      <w:rPr>
        <w:rFonts w:ascii="Monotype Corsiva" w:hAnsi="Monotype Corsiva" w:cs="Arial"/>
        <w:color w:val="333333"/>
        <w:sz w:val="23"/>
        <w:szCs w:val="23"/>
        <w:lang w:val="fr-FR"/>
      </w:rPr>
    </w:pPr>
    <w:r w:rsidRPr="00896753">
      <w:rPr>
        <w:rFonts w:ascii="Monotype Corsiva" w:hAnsi="Monotype Corsiva" w:cs="Arial"/>
        <w:color w:val="333333"/>
        <w:sz w:val="23"/>
        <w:szCs w:val="23"/>
        <w:lang w:val="fr-FR"/>
      </w:rPr>
      <w:t xml:space="preserve">8 Rue Chabrey 1202 Genève – Tél. : +41 22 731 88 21/26    - Fax : +41 22 731 88 17 </w:t>
    </w:r>
    <w:hyperlink r:id="rId1" w:history="1">
      <w:r w:rsidRPr="00324D00">
        <w:rPr>
          <w:rStyle w:val="Lienhypertexte"/>
          <w:rFonts w:ascii="Monotype Corsiva" w:hAnsi="Monotype Corsiva" w:cs="Arial"/>
          <w:sz w:val="23"/>
          <w:szCs w:val="23"/>
          <w:lang w:val="fr-FR"/>
        </w:rPr>
        <w:t>missioncongo@bluewin.ch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09A" w:rsidRDefault="00C1009A" w:rsidP="00AF5C25">
      <w:pPr>
        <w:spacing w:after="0" w:line="240" w:lineRule="auto"/>
      </w:pPr>
      <w:r>
        <w:separator/>
      </w:r>
    </w:p>
  </w:footnote>
  <w:footnote w:type="continuationSeparator" w:id="0">
    <w:p w:rsidR="00C1009A" w:rsidRDefault="00C1009A" w:rsidP="00AF5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318" w:type="dxa"/>
      <w:tblLook w:val="04A0" w:firstRow="1" w:lastRow="0" w:firstColumn="1" w:lastColumn="0" w:noHBand="0" w:noVBand="1"/>
    </w:tblPr>
    <w:tblGrid>
      <w:gridCol w:w="3970"/>
      <w:gridCol w:w="1843"/>
      <w:gridCol w:w="4252"/>
    </w:tblGrid>
    <w:tr w:rsidR="003240CE" w:rsidRPr="009E6A1E" w:rsidTr="00F934DB">
      <w:trPr>
        <w:trHeight w:val="1260"/>
      </w:trPr>
      <w:tc>
        <w:tcPr>
          <w:tcW w:w="3970" w:type="dxa"/>
        </w:tcPr>
        <w:p w:rsidR="003240CE" w:rsidRPr="009E6A1E" w:rsidRDefault="003240CE" w:rsidP="00F934DB">
          <w:pPr>
            <w:pStyle w:val="En-tte"/>
            <w:rPr>
              <w:rFonts w:ascii="Monotype Corsiva" w:hAnsi="Monotype Corsiva" w:cs="Arial"/>
              <w:color w:val="333333"/>
              <w:sz w:val="23"/>
              <w:szCs w:val="23"/>
              <w:lang w:val="fr-FR"/>
            </w:rPr>
          </w:pPr>
          <w:r w:rsidRPr="009E6A1E">
            <w:rPr>
              <w:rFonts w:ascii="Monotype Corsiva" w:hAnsi="Monotype Corsiva" w:cs="Arial"/>
              <w:color w:val="333333"/>
              <w:sz w:val="23"/>
              <w:szCs w:val="23"/>
              <w:lang w:val="fr-FR"/>
            </w:rPr>
            <w:t xml:space="preserve">                                                                            Ambassade de la République du Congo auprès</w:t>
          </w:r>
        </w:p>
        <w:p w:rsidR="003240CE" w:rsidRPr="009E6A1E" w:rsidRDefault="003240CE" w:rsidP="00F934DB">
          <w:pPr>
            <w:pStyle w:val="En-tte"/>
            <w:rPr>
              <w:sz w:val="23"/>
              <w:szCs w:val="23"/>
            </w:rPr>
          </w:pPr>
          <w:r w:rsidRPr="009E6A1E">
            <w:rPr>
              <w:rFonts w:ascii="Monotype Corsiva" w:hAnsi="Monotype Corsiva" w:cs="Arial"/>
              <w:color w:val="333333"/>
              <w:sz w:val="23"/>
              <w:szCs w:val="23"/>
              <w:lang w:val="fr-FR"/>
            </w:rPr>
            <w:t>de la Confédération Suisse</w:t>
          </w:r>
        </w:p>
      </w:tc>
      <w:tc>
        <w:tcPr>
          <w:tcW w:w="1843" w:type="dxa"/>
        </w:tcPr>
        <w:p w:rsidR="003240CE" w:rsidRPr="009E6A1E" w:rsidRDefault="00EF7ABD" w:rsidP="00F934DB">
          <w:pPr>
            <w:pStyle w:val="En-tte"/>
          </w:pPr>
          <w:r>
            <w:rPr>
              <w:noProof/>
              <w:lang w:eastAsia="fr-CH"/>
            </w:rPr>
            <w:drawing>
              <wp:anchor distT="0" distB="0" distL="114300" distR="114300" simplePos="0" relativeHeight="251657216" behindDoc="1" locked="0" layoutInCell="1" allowOverlap="1">
                <wp:simplePos x="0" y="0"/>
                <wp:positionH relativeFrom="column">
                  <wp:posOffset>-66040</wp:posOffset>
                </wp:positionH>
                <wp:positionV relativeFrom="paragraph">
                  <wp:posOffset>-103505</wp:posOffset>
                </wp:positionV>
                <wp:extent cx="1143000" cy="1095375"/>
                <wp:effectExtent l="0" t="0" r="0" b="9525"/>
                <wp:wrapNone/>
                <wp:docPr id="10" name="Picture 1" descr="Armoi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ir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95375"/>
                        </a:xfrm>
                        <a:prstGeom prst="rect">
                          <a:avLst/>
                        </a:prstGeom>
                        <a:noFill/>
                      </pic:spPr>
                    </pic:pic>
                  </a:graphicData>
                </a:graphic>
                <wp14:sizeRelH relativeFrom="page">
                  <wp14:pctWidth>0</wp14:pctWidth>
                </wp14:sizeRelH>
                <wp14:sizeRelV relativeFrom="page">
                  <wp14:pctHeight>0</wp14:pctHeight>
                </wp14:sizeRelV>
              </wp:anchor>
            </w:drawing>
          </w:r>
        </w:p>
      </w:tc>
      <w:tc>
        <w:tcPr>
          <w:tcW w:w="4252" w:type="dxa"/>
        </w:tcPr>
        <w:p w:rsidR="003240CE" w:rsidRPr="009E6A1E" w:rsidRDefault="003240CE" w:rsidP="00F934DB">
          <w:pPr>
            <w:pStyle w:val="En-tte"/>
            <w:rPr>
              <w:rFonts w:ascii="Monotype Corsiva" w:hAnsi="Monotype Corsiva" w:cs="Arial"/>
              <w:color w:val="333333"/>
              <w:lang w:val="fr-FR"/>
            </w:rPr>
          </w:pPr>
        </w:p>
        <w:p w:rsidR="003240CE" w:rsidRPr="009E6A1E" w:rsidRDefault="003240CE" w:rsidP="00F934DB">
          <w:pPr>
            <w:pStyle w:val="En-tte"/>
            <w:rPr>
              <w:rFonts w:ascii="Monotype Corsiva" w:hAnsi="Monotype Corsiva" w:cs="Arial"/>
              <w:color w:val="333333"/>
              <w:sz w:val="23"/>
              <w:szCs w:val="23"/>
              <w:lang w:val="fr-FR"/>
            </w:rPr>
          </w:pPr>
          <w:r w:rsidRPr="009E6A1E">
            <w:rPr>
              <w:rFonts w:ascii="Monotype Corsiva" w:hAnsi="Monotype Corsiva" w:cs="Arial"/>
              <w:color w:val="333333"/>
              <w:sz w:val="23"/>
              <w:szCs w:val="23"/>
              <w:lang w:val="fr-FR"/>
            </w:rPr>
            <w:t>Mission Permanente de la République du Congo</w:t>
          </w:r>
        </w:p>
        <w:p w:rsidR="003240CE" w:rsidRDefault="003240CE" w:rsidP="00F934DB">
          <w:pPr>
            <w:pStyle w:val="En-tte"/>
            <w:rPr>
              <w:rFonts w:ascii="Monotype Corsiva" w:hAnsi="Monotype Corsiva" w:cs="Arial"/>
              <w:color w:val="333333"/>
              <w:sz w:val="23"/>
              <w:szCs w:val="23"/>
              <w:lang w:val="fr-FR"/>
            </w:rPr>
          </w:pPr>
          <w:r w:rsidRPr="009E6A1E">
            <w:rPr>
              <w:rFonts w:ascii="Monotype Corsiva" w:hAnsi="Monotype Corsiva" w:cs="Arial"/>
              <w:color w:val="333333"/>
              <w:sz w:val="23"/>
              <w:szCs w:val="23"/>
              <w:lang w:val="fr-FR"/>
            </w:rPr>
            <w:t>auprès de l’Office des Nations Unies à Genève</w:t>
          </w:r>
          <w:r>
            <w:rPr>
              <w:rFonts w:ascii="Monotype Corsiva" w:hAnsi="Monotype Corsiva" w:cs="Arial"/>
              <w:color w:val="333333"/>
              <w:sz w:val="23"/>
              <w:szCs w:val="23"/>
              <w:lang w:val="fr-FR"/>
            </w:rPr>
            <w:t xml:space="preserve">, </w:t>
          </w:r>
        </w:p>
        <w:p w:rsidR="003240CE" w:rsidRPr="009E6A1E" w:rsidRDefault="003240CE" w:rsidP="00F934DB">
          <w:pPr>
            <w:pStyle w:val="En-tte"/>
          </w:pPr>
          <w:r>
            <w:rPr>
              <w:rFonts w:ascii="Monotype Corsiva" w:hAnsi="Monotype Corsiva" w:cs="Arial"/>
              <w:color w:val="333333"/>
              <w:sz w:val="23"/>
              <w:szCs w:val="23"/>
              <w:lang w:val="fr-FR"/>
            </w:rPr>
            <w:t>de l’Organisation Mondiale du Commerce et des autres Organisations I</w:t>
          </w:r>
          <w:r w:rsidRPr="009E6A1E">
            <w:rPr>
              <w:rFonts w:ascii="Monotype Corsiva" w:hAnsi="Monotype Corsiva" w:cs="Arial"/>
              <w:color w:val="333333"/>
              <w:sz w:val="23"/>
              <w:szCs w:val="23"/>
              <w:lang w:val="fr-FR"/>
            </w:rPr>
            <w:t>nternationales en Suisse</w:t>
          </w:r>
        </w:p>
      </w:tc>
    </w:tr>
  </w:tbl>
  <w:p w:rsidR="00371708" w:rsidRDefault="003717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B81"/>
    <w:multiLevelType w:val="hybridMultilevel"/>
    <w:tmpl w:val="55B8DF2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EF2895"/>
    <w:multiLevelType w:val="hybridMultilevel"/>
    <w:tmpl w:val="0728D8FE"/>
    <w:lvl w:ilvl="0" w:tplc="43D4978A">
      <w:start w:val="1"/>
      <w:numFmt w:val="lowerLetter"/>
      <w:lvlText w:val="%1-"/>
      <w:lvlJc w:val="left"/>
      <w:pPr>
        <w:ind w:left="1068" w:hanging="360"/>
      </w:pPr>
      <w:rPr>
        <w:b/>
      </w:rPr>
    </w:lvl>
    <w:lvl w:ilvl="1" w:tplc="100C0019">
      <w:start w:val="1"/>
      <w:numFmt w:val="lowerLetter"/>
      <w:lvlText w:val="%2."/>
      <w:lvlJc w:val="left"/>
      <w:pPr>
        <w:ind w:left="1788" w:hanging="360"/>
      </w:pPr>
    </w:lvl>
    <w:lvl w:ilvl="2" w:tplc="100C001B">
      <w:start w:val="1"/>
      <w:numFmt w:val="lowerRoman"/>
      <w:lvlText w:val="%3."/>
      <w:lvlJc w:val="right"/>
      <w:pPr>
        <w:ind w:left="2508" w:hanging="180"/>
      </w:pPr>
    </w:lvl>
    <w:lvl w:ilvl="3" w:tplc="100C000F">
      <w:start w:val="1"/>
      <w:numFmt w:val="decimal"/>
      <w:lvlText w:val="%4."/>
      <w:lvlJc w:val="left"/>
      <w:pPr>
        <w:ind w:left="3228" w:hanging="360"/>
      </w:pPr>
    </w:lvl>
    <w:lvl w:ilvl="4" w:tplc="100C0019">
      <w:start w:val="1"/>
      <w:numFmt w:val="lowerLetter"/>
      <w:lvlText w:val="%5."/>
      <w:lvlJc w:val="left"/>
      <w:pPr>
        <w:ind w:left="3948" w:hanging="360"/>
      </w:pPr>
    </w:lvl>
    <w:lvl w:ilvl="5" w:tplc="100C001B">
      <w:start w:val="1"/>
      <w:numFmt w:val="lowerRoman"/>
      <w:lvlText w:val="%6."/>
      <w:lvlJc w:val="right"/>
      <w:pPr>
        <w:ind w:left="4668" w:hanging="180"/>
      </w:pPr>
    </w:lvl>
    <w:lvl w:ilvl="6" w:tplc="100C000F">
      <w:start w:val="1"/>
      <w:numFmt w:val="decimal"/>
      <w:lvlText w:val="%7."/>
      <w:lvlJc w:val="left"/>
      <w:pPr>
        <w:ind w:left="5388" w:hanging="360"/>
      </w:pPr>
    </w:lvl>
    <w:lvl w:ilvl="7" w:tplc="100C0019">
      <w:start w:val="1"/>
      <w:numFmt w:val="lowerLetter"/>
      <w:lvlText w:val="%8."/>
      <w:lvlJc w:val="left"/>
      <w:pPr>
        <w:ind w:left="6108" w:hanging="360"/>
      </w:pPr>
    </w:lvl>
    <w:lvl w:ilvl="8" w:tplc="100C001B">
      <w:start w:val="1"/>
      <w:numFmt w:val="lowerRoman"/>
      <w:lvlText w:val="%9."/>
      <w:lvlJc w:val="right"/>
      <w:pPr>
        <w:ind w:left="6828" w:hanging="180"/>
      </w:pPr>
    </w:lvl>
  </w:abstractNum>
  <w:abstractNum w:abstractNumId="2" w15:restartNumberingAfterBreak="0">
    <w:nsid w:val="1B0825C5"/>
    <w:multiLevelType w:val="hybridMultilevel"/>
    <w:tmpl w:val="61461B7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1A8506E"/>
    <w:multiLevelType w:val="hybridMultilevel"/>
    <w:tmpl w:val="C2C2336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13D3CFC"/>
    <w:multiLevelType w:val="hybridMultilevel"/>
    <w:tmpl w:val="9D868D8E"/>
    <w:lvl w:ilvl="0" w:tplc="E3469286">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D3A1B01"/>
    <w:multiLevelType w:val="hybridMultilevel"/>
    <w:tmpl w:val="39B898D2"/>
    <w:lvl w:ilvl="0" w:tplc="10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7886360"/>
    <w:multiLevelType w:val="hybridMultilevel"/>
    <w:tmpl w:val="19A2D232"/>
    <w:lvl w:ilvl="0" w:tplc="72186A82">
      <w:start w:val="1"/>
      <w:numFmt w:val="decimal"/>
      <w:lvlText w:val="%1-"/>
      <w:lvlJc w:val="left"/>
      <w:pPr>
        <w:ind w:left="785"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DA575F7"/>
    <w:multiLevelType w:val="hybridMultilevel"/>
    <w:tmpl w:val="5F76C644"/>
    <w:lvl w:ilvl="0" w:tplc="E56865A2">
      <w:start w:val="1"/>
      <w:numFmt w:val="bullet"/>
      <w:lvlText w:val=""/>
      <w:lvlJc w:val="left"/>
      <w:pPr>
        <w:ind w:left="644" w:hanging="360"/>
      </w:pPr>
      <w:rPr>
        <w:rFonts w:ascii="Symbol" w:hAnsi="Symbol"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8" w15:restartNumberingAfterBreak="0">
    <w:nsid w:val="5A577BBA"/>
    <w:multiLevelType w:val="hybridMultilevel"/>
    <w:tmpl w:val="C2FCEFCC"/>
    <w:lvl w:ilvl="0" w:tplc="100C0005">
      <w:start w:val="1"/>
      <w:numFmt w:val="bullet"/>
      <w:lvlText w:val=""/>
      <w:lvlJc w:val="left"/>
      <w:pPr>
        <w:ind w:left="1068" w:hanging="360"/>
      </w:pPr>
      <w:rPr>
        <w:rFonts w:ascii="Wingdings" w:hAnsi="Wingdings" w:hint="default"/>
      </w:rPr>
    </w:lvl>
    <w:lvl w:ilvl="1" w:tplc="100C0003">
      <w:start w:val="1"/>
      <w:numFmt w:val="bullet"/>
      <w:lvlText w:val="o"/>
      <w:lvlJc w:val="left"/>
      <w:pPr>
        <w:ind w:left="1788" w:hanging="360"/>
      </w:pPr>
      <w:rPr>
        <w:rFonts w:ascii="Courier New" w:hAnsi="Courier New" w:cs="Courier New" w:hint="default"/>
      </w:rPr>
    </w:lvl>
    <w:lvl w:ilvl="2" w:tplc="100C0005">
      <w:start w:val="1"/>
      <w:numFmt w:val="bullet"/>
      <w:lvlText w:val=""/>
      <w:lvlJc w:val="left"/>
      <w:pPr>
        <w:ind w:left="2508" w:hanging="360"/>
      </w:pPr>
      <w:rPr>
        <w:rFonts w:ascii="Wingdings" w:hAnsi="Wingdings" w:hint="default"/>
      </w:rPr>
    </w:lvl>
    <w:lvl w:ilvl="3" w:tplc="100C0001">
      <w:start w:val="1"/>
      <w:numFmt w:val="bullet"/>
      <w:lvlText w:val=""/>
      <w:lvlJc w:val="left"/>
      <w:pPr>
        <w:ind w:left="3228" w:hanging="360"/>
      </w:pPr>
      <w:rPr>
        <w:rFonts w:ascii="Symbol" w:hAnsi="Symbol" w:hint="default"/>
      </w:rPr>
    </w:lvl>
    <w:lvl w:ilvl="4" w:tplc="100C0003">
      <w:start w:val="1"/>
      <w:numFmt w:val="bullet"/>
      <w:lvlText w:val="o"/>
      <w:lvlJc w:val="left"/>
      <w:pPr>
        <w:ind w:left="3948" w:hanging="360"/>
      </w:pPr>
      <w:rPr>
        <w:rFonts w:ascii="Courier New" w:hAnsi="Courier New" w:cs="Courier New" w:hint="default"/>
      </w:rPr>
    </w:lvl>
    <w:lvl w:ilvl="5" w:tplc="100C0005">
      <w:start w:val="1"/>
      <w:numFmt w:val="bullet"/>
      <w:lvlText w:val=""/>
      <w:lvlJc w:val="left"/>
      <w:pPr>
        <w:ind w:left="4668" w:hanging="360"/>
      </w:pPr>
      <w:rPr>
        <w:rFonts w:ascii="Wingdings" w:hAnsi="Wingdings" w:hint="default"/>
      </w:rPr>
    </w:lvl>
    <w:lvl w:ilvl="6" w:tplc="100C0001">
      <w:start w:val="1"/>
      <w:numFmt w:val="bullet"/>
      <w:lvlText w:val=""/>
      <w:lvlJc w:val="left"/>
      <w:pPr>
        <w:ind w:left="5388" w:hanging="360"/>
      </w:pPr>
      <w:rPr>
        <w:rFonts w:ascii="Symbol" w:hAnsi="Symbol" w:hint="default"/>
      </w:rPr>
    </w:lvl>
    <w:lvl w:ilvl="7" w:tplc="100C0003">
      <w:start w:val="1"/>
      <w:numFmt w:val="bullet"/>
      <w:lvlText w:val="o"/>
      <w:lvlJc w:val="left"/>
      <w:pPr>
        <w:ind w:left="6108" w:hanging="360"/>
      </w:pPr>
      <w:rPr>
        <w:rFonts w:ascii="Courier New" w:hAnsi="Courier New" w:cs="Courier New" w:hint="default"/>
      </w:rPr>
    </w:lvl>
    <w:lvl w:ilvl="8" w:tplc="100C0005">
      <w:start w:val="1"/>
      <w:numFmt w:val="bullet"/>
      <w:lvlText w:val=""/>
      <w:lvlJc w:val="left"/>
      <w:pPr>
        <w:ind w:left="6828" w:hanging="360"/>
      </w:pPr>
      <w:rPr>
        <w:rFonts w:ascii="Wingdings" w:hAnsi="Wingdings" w:hint="default"/>
      </w:rPr>
    </w:lvl>
  </w:abstractNum>
  <w:abstractNum w:abstractNumId="9" w15:restartNumberingAfterBreak="0">
    <w:nsid w:val="5F395F9D"/>
    <w:multiLevelType w:val="hybridMultilevel"/>
    <w:tmpl w:val="CDC6E516"/>
    <w:lvl w:ilvl="0" w:tplc="100C0005">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0" w15:restartNumberingAfterBreak="0">
    <w:nsid w:val="60B07AF5"/>
    <w:multiLevelType w:val="hybridMultilevel"/>
    <w:tmpl w:val="AD701DD0"/>
    <w:lvl w:ilvl="0" w:tplc="100C0005">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1" w15:restartNumberingAfterBreak="0">
    <w:nsid w:val="6B840739"/>
    <w:multiLevelType w:val="hybridMultilevel"/>
    <w:tmpl w:val="A3906A22"/>
    <w:lvl w:ilvl="0" w:tplc="100C0013">
      <w:start w:val="1"/>
      <w:numFmt w:val="upperRoman"/>
      <w:lvlText w:val="%1."/>
      <w:lvlJc w:val="righ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2" w15:restartNumberingAfterBreak="0">
    <w:nsid w:val="7C871FFB"/>
    <w:multiLevelType w:val="hybridMultilevel"/>
    <w:tmpl w:val="2B9A3D62"/>
    <w:lvl w:ilvl="0" w:tplc="43D4978A">
      <w:start w:val="1"/>
      <w:numFmt w:val="lowerLetter"/>
      <w:lvlText w:val="%1-"/>
      <w:lvlJc w:val="left"/>
      <w:pPr>
        <w:ind w:left="1068" w:hanging="360"/>
      </w:pPr>
      <w:rPr>
        <w:b/>
      </w:rPr>
    </w:lvl>
    <w:lvl w:ilvl="1" w:tplc="100C0019">
      <w:start w:val="1"/>
      <w:numFmt w:val="lowerLetter"/>
      <w:lvlText w:val="%2."/>
      <w:lvlJc w:val="left"/>
      <w:pPr>
        <w:ind w:left="1788" w:hanging="360"/>
      </w:pPr>
    </w:lvl>
    <w:lvl w:ilvl="2" w:tplc="100C001B">
      <w:start w:val="1"/>
      <w:numFmt w:val="lowerRoman"/>
      <w:lvlText w:val="%3."/>
      <w:lvlJc w:val="right"/>
      <w:pPr>
        <w:ind w:left="2508" w:hanging="180"/>
      </w:pPr>
    </w:lvl>
    <w:lvl w:ilvl="3" w:tplc="100C000F">
      <w:start w:val="1"/>
      <w:numFmt w:val="decimal"/>
      <w:lvlText w:val="%4."/>
      <w:lvlJc w:val="left"/>
      <w:pPr>
        <w:ind w:left="3228" w:hanging="360"/>
      </w:pPr>
    </w:lvl>
    <w:lvl w:ilvl="4" w:tplc="100C0019">
      <w:start w:val="1"/>
      <w:numFmt w:val="lowerLetter"/>
      <w:lvlText w:val="%5."/>
      <w:lvlJc w:val="left"/>
      <w:pPr>
        <w:ind w:left="3948" w:hanging="360"/>
      </w:pPr>
    </w:lvl>
    <w:lvl w:ilvl="5" w:tplc="100C001B">
      <w:start w:val="1"/>
      <w:numFmt w:val="lowerRoman"/>
      <w:lvlText w:val="%6."/>
      <w:lvlJc w:val="right"/>
      <w:pPr>
        <w:ind w:left="4668" w:hanging="180"/>
      </w:pPr>
    </w:lvl>
    <w:lvl w:ilvl="6" w:tplc="100C000F">
      <w:start w:val="1"/>
      <w:numFmt w:val="decimal"/>
      <w:lvlText w:val="%7."/>
      <w:lvlJc w:val="left"/>
      <w:pPr>
        <w:ind w:left="5388" w:hanging="360"/>
      </w:pPr>
    </w:lvl>
    <w:lvl w:ilvl="7" w:tplc="100C0019">
      <w:start w:val="1"/>
      <w:numFmt w:val="lowerLetter"/>
      <w:lvlText w:val="%8."/>
      <w:lvlJc w:val="left"/>
      <w:pPr>
        <w:ind w:left="6108" w:hanging="360"/>
      </w:pPr>
    </w:lvl>
    <w:lvl w:ilvl="8" w:tplc="100C001B">
      <w:start w:val="1"/>
      <w:numFmt w:val="lowerRoman"/>
      <w:lvlText w:val="%9."/>
      <w:lvlJc w:val="right"/>
      <w:pPr>
        <w:ind w:left="6828" w:hanging="180"/>
      </w:pPr>
    </w:lvl>
  </w:abstractNum>
  <w:abstractNum w:abstractNumId="13" w15:restartNumberingAfterBreak="0">
    <w:nsid w:val="7F8273F0"/>
    <w:multiLevelType w:val="hybridMultilevel"/>
    <w:tmpl w:val="1C0688DC"/>
    <w:lvl w:ilvl="0" w:tplc="100C0005">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3"/>
  </w:num>
  <w:num w:numId="6">
    <w:abstractNumId w:val="12"/>
  </w:num>
  <w:num w:numId="7">
    <w:abstractNumId w:val="10"/>
  </w:num>
  <w:num w:numId="8">
    <w:abstractNumId w:val="4"/>
  </w:num>
  <w:num w:numId="9">
    <w:abstractNumId w:val="1"/>
  </w:num>
  <w:num w:numId="10">
    <w:abstractNumId w:val="11"/>
  </w:num>
  <w:num w:numId="11">
    <w:abstractNumId w:val="5"/>
  </w:num>
  <w:num w:numId="12">
    <w:abstractNumId w:val="7"/>
  </w:num>
  <w:num w:numId="13">
    <w:abstractNumId w:val="0"/>
  </w:num>
  <w:num w:numId="14">
    <w:abstractNumId w:val="2"/>
  </w:num>
  <w:num w:numId="15">
    <w:abstractNumId w:val="3"/>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C25"/>
    <w:rsid w:val="0000572A"/>
    <w:rsid w:val="00007B41"/>
    <w:rsid w:val="00012B2F"/>
    <w:rsid w:val="00033118"/>
    <w:rsid w:val="00034007"/>
    <w:rsid w:val="00046ABF"/>
    <w:rsid w:val="00051D08"/>
    <w:rsid w:val="00054681"/>
    <w:rsid w:val="0005752E"/>
    <w:rsid w:val="00067447"/>
    <w:rsid w:val="00094098"/>
    <w:rsid w:val="000B4AF2"/>
    <w:rsid w:val="000D5A81"/>
    <w:rsid w:val="000E4393"/>
    <w:rsid w:val="000F0C3F"/>
    <w:rsid w:val="000F1093"/>
    <w:rsid w:val="001035BA"/>
    <w:rsid w:val="001039B1"/>
    <w:rsid w:val="00117557"/>
    <w:rsid w:val="00126CD3"/>
    <w:rsid w:val="00130D21"/>
    <w:rsid w:val="0013296C"/>
    <w:rsid w:val="001367FC"/>
    <w:rsid w:val="00143A68"/>
    <w:rsid w:val="00153400"/>
    <w:rsid w:val="001547A1"/>
    <w:rsid w:val="00155BFD"/>
    <w:rsid w:val="0016448C"/>
    <w:rsid w:val="0016711B"/>
    <w:rsid w:val="00172753"/>
    <w:rsid w:val="00190056"/>
    <w:rsid w:val="0019342F"/>
    <w:rsid w:val="00197410"/>
    <w:rsid w:val="00197BE7"/>
    <w:rsid w:val="001A35DB"/>
    <w:rsid w:val="001B279C"/>
    <w:rsid w:val="001B4546"/>
    <w:rsid w:val="001C61A5"/>
    <w:rsid w:val="001D49CF"/>
    <w:rsid w:val="001E4544"/>
    <w:rsid w:val="001E7EA9"/>
    <w:rsid w:val="00213144"/>
    <w:rsid w:val="00216EE1"/>
    <w:rsid w:val="002230C6"/>
    <w:rsid w:val="002358D0"/>
    <w:rsid w:val="0024552A"/>
    <w:rsid w:val="00257262"/>
    <w:rsid w:val="00260564"/>
    <w:rsid w:val="00270F94"/>
    <w:rsid w:val="00282D93"/>
    <w:rsid w:val="0028677F"/>
    <w:rsid w:val="002870FE"/>
    <w:rsid w:val="002A6942"/>
    <w:rsid w:val="002C6EB0"/>
    <w:rsid w:val="002D77A5"/>
    <w:rsid w:val="002F1050"/>
    <w:rsid w:val="002F2532"/>
    <w:rsid w:val="00300D06"/>
    <w:rsid w:val="00301025"/>
    <w:rsid w:val="00305F72"/>
    <w:rsid w:val="00311865"/>
    <w:rsid w:val="0031561C"/>
    <w:rsid w:val="00322888"/>
    <w:rsid w:val="003239CA"/>
    <w:rsid w:val="003240CE"/>
    <w:rsid w:val="0033030B"/>
    <w:rsid w:val="003319CE"/>
    <w:rsid w:val="00343CA9"/>
    <w:rsid w:val="00350FA5"/>
    <w:rsid w:val="00352599"/>
    <w:rsid w:val="0035523C"/>
    <w:rsid w:val="00371708"/>
    <w:rsid w:val="00394EC6"/>
    <w:rsid w:val="003B3498"/>
    <w:rsid w:val="003B7968"/>
    <w:rsid w:val="003C6377"/>
    <w:rsid w:val="003D4FBF"/>
    <w:rsid w:val="003D5E0E"/>
    <w:rsid w:val="003E2C1D"/>
    <w:rsid w:val="003F0DF3"/>
    <w:rsid w:val="003F5288"/>
    <w:rsid w:val="003F6E29"/>
    <w:rsid w:val="00440DD2"/>
    <w:rsid w:val="00441275"/>
    <w:rsid w:val="00481AB6"/>
    <w:rsid w:val="004831D8"/>
    <w:rsid w:val="00492B4B"/>
    <w:rsid w:val="00494868"/>
    <w:rsid w:val="004A6507"/>
    <w:rsid w:val="004B2FCD"/>
    <w:rsid w:val="004D6F56"/>
    <w:rsid w:val="004F21BB"/>
    <w:rsid w:val="004F50E0"/>
    <w:rsid w:val="00500A25"/>
    <w:rsid w:val="0052421B"/>
    <w:rsid w:val="00526EC9"/>
    <w:rsid w:val="005424AC"/>
    <w:rsid w:val="00551E8D"/>
    <w:rsid w:val="005621B6"/>
    <w:rsid w:val="005904AC"/>
    <w:rsid w:val="00594491"/>
    <w:rsid w:val="005948D7"/>
    <w:rsid w:val="0059722E"/>
    <w:rsid w:val="005C6DA5"/>
    <w:rsid w:val="005D252E"/>
    <w:rsid w:val="005E2512"/>
    <w:rsid w:val="005E6409"/>
    <w:rsid w:val="005F7FCD"/>
    <w:rsid w:val="00606473"/>
    <w:rsid w:val="00622598"/>
    <w:rsid w:val="006379F8"/>
    <w:rsid w:val="006401F7"/>
    <w:rsid w:val="00650D5E"/>
    <w:rsid w:val="00651521"/>
    <w:rsid w:val="006530C9"/>
    <w:rsid w:val="00666E15"/>
    <w:rsid w:val="00670469"/>
    <w:rsid w:val="006727BA"/>
    <w:rsid w:val="00677079"/>
    <w:rsid w:val="00677965"/>
    <w:rsid w:val="00680B19"/>
    <w:rsid w:val="006864BE"/>
    <w:rsid w:val="00686C3E"/>
    <w:rsid w:val="006A55C2"/>
    <w:rsid w:val="006B2187"/>
    <w:rsid w:val="006E5C73"/>
    <w:rsid w:val="006E7952"/>
    <w:rsid w:val="00704421"/>
    <w:rsid w:val="00714148"/>
    <w:rsid w:val="00717BB7"/>
    <w:rsid w:val="0072408C"/>
    <w:rsid w:val="0073437D"/>
    <w:rsid w:val="00736AE1"/>
    <w:rsid w:val="00740793"/>
    <w:rsid w:val="00747CC5"/>
    <w:rsid w:val="00750553"/>
    <w:rsid w:val="0076521A"/>
    <w:rsid w:val="007875A7"/>
    <w:rsid w:val="0079689A"/>
    <w:rsid w:val="007A4750"/>
    <w:rsid w:val="007B2C53"/>
    <w:rsid w:val="007F0C8E"/>
    <w:rsid w:val="007F18C7"/>
    <w:rsid w:val="007F353D"/>
    <w:rsid w:val="007F3ED3"/>
    <w:rsid w:val="00802C22"/>
    <w:rsid w:val="00806FC5"/>
    <w:rsid w:val="0081015C"/>
    <w:rsid w:val="00816821"/>
    <w:rsid w:val="0084387B"/>
    <w:rsid w:val="00845CEC"/>
    <w:rsid w:val="00854495"/>
    <w:rsid w:val="00886CE3"/>
    <w:rsid w:val="0089145B"/>
    <w:rsid w:val="008B6156"/>
    <w:rsid w:val="008D1AD2"/>
    <w:rsid w:val="008D5331"/>
    <w:rsid w:val="008E37F3"/>
    <w:rsid w:val="008E57E7"/>
    <w:rsid w:val="008E67FA"/>
    <w:rsid w:val="008E6806"/>
    <w:rsid w:val="00904ADE"/>
    <w:rsid w:val="009206DD"/>
    <w:rsid w:val="00922E14"/>
    <w:rsid w:val="0092738F"/>
    <w:rsid w:val="0093428C"/>
    <w:rsid w:val="00957F42"/>
    <w:rsid w:val="0096219C"/>
    <w:rsid w:val="00967285"/>
    <w:rsid w:val="00980528"/>
    <w:rsid w:val="00985824"/>
    <w:rsid w:val="00990664"/>
    <w:rsid w:val="009E2B45"/>
    <w:rsid w:val="009F0B51"/>
    <w:rsid w:val="009F3AC0"/>
    <w:rsid w:val="00A00CE9"/>
    <w:rsid w:val="00A05A96"/>
    <w:rsid w:val="00A05B4D"/>
    <w:rsid w:val="00A127FD"/>
    <w:rsid w:val="00A1418B"/>
    <w:rsid w:val="00A175B1"/>
    <w:rsid w:val="00A310A0"/>
    <w:rsid w:val="00A332EB"/>
    <w:rsid w:val="00A36A2E"/>
    <w:rsid w:val="00A408DC"/>
    <w:rsid w:val="00A45105"/>
    <w:rsid w:val="00A50FB0"/>
    <w:rsid w:val="00A53237"/>
    <w:rsid w:val="00A818BC"/>
    <w:rsid w:val="00A82944"/>
    <w:rsid w:val="00AA0C78"/>
    <w:rsid w:val="00AB02CA"/>
    <w:rsid w:val="00AB1F2B"/>
    <w:rsid w:val="00AB52F9"/>
    <w:rsid w:val="00AB5B10"/>
    <w:rsid w:val="00AD3B2B"/>
    <w:rsid w:val="00AD66D9"/>
    <w:rsid w:val="00AE7B4A"/>
    <w:rsid w:val="00AE7F18"/>
    <w:rsid w:val="00AF1D30"/>
    <w:rsid w:val="00AF5C25"/>
    <w:rsid w:val="00B0377C"/>
    <w:rsid w:val="00B04738"/>
    <w:rsid w:val="00B15A0F"/>
    <w:rsid w:val="00B26E70"/>
    <w:rsid w:val="00B335EE"/>
    <w:rsid w:val="00B34F5B"/>
    <w:rsid w:val="00B358B4"/>
    <w:rsid w:val="00B45322"/>
    <w:rsid w:val="00B45627"/>
    <w:rsid w:val="00B54AF0"/>
    <w:rsid w:val="00B568EE"/>
    <w:rsid w:val="00B6401F"/>
    <w:rsid w:val="00B64372"/>
    <w:rsid w:val="00B65977"/>
    <w:rsid w:val="00B775F0"/>
    <w:rsid w:val="00B94D10"/>
    <w:rsid w:val="00BA636D"/>
    <w:rsid w:val="00BC3A86"/>
    <w:rsid w:val="00BC541A"/>
    <w:rsid w:val="00BF1885"/>
    <w:rsid w:val="00BF3557"/>
    <w:rsid w:val="00C06603"/>
    <w:rsid w:val="00C1009A"/>
    <w:rsid w:val="00C23659"/>
    <w:rsid w:val="00C268DF"/>
    <w:rsid w:val="00C30DB1"/>
    <w:rsid w:val="00C32B1E"/>
    <w:rsid w:val="00C617EE"/>
    <w:rsid w:val="00C83952"/>
    <w:rsid w:val="00C971FA"/>
    <w:rsid w:val="00CA3403"/>
    <w:rsid w:val="00CA7AE6"/>
    <w:rsid w:val="00CC1F84"/>
    <w:rsid w:val="00CE065C"/>
    <w:rsid w:val="00CE1EA0"/>
    <w:rsid w:val="00CE597D"/>
    <w:rsid w:val="00CE5EC7"/>
    <w:rsid w:val="00CE64BE"/>
    <w:rsid w:val="00CF6AA4"/>
    <w:rsid w:val="00D100A4"/>
    <w:rsid w:val="00D1186C"/>
    <w:rsid w:val="00D1653B"/>
    <w:rsid w:val="00D167C6"/>
    <w:rsid w:val="00D206D3"/>
    <w:rsid w:val="00D267C8"/>
    <w:rsid w:val="00D27DE7"/>
    <w:rsid w:val="00D330FC"/>
    <w:rsid w:val="00D363CB"/>
    <w:rsid w:val="00D36605"/>
    <w:rsid w:val="00D51D3A"/>
    <w:rsid w:val="00D57043"/>
    <w:rsid w:val="00D623C2"/>
    <w:rsid w:val="00D66D87"/>
    <w:rsid w:val="00D72307"/>
    <w:rsid w:val="00DA340B"/>
    <w:rsid w:val="00DA69C8"/>
    <w:rsid w:val="00DD61BF"/>
    <w:rsid w:val="00DE0176"/>
    <w:rsid w:val="00DE26FC"/>
    <w:rsid w:val="00DF1985"/>
    <w:rsid w:val="00E21636"/>
    <w:rsid w:val="00E22482"/>
    <w:rsid w:val="00E24728"/>
    <w:rsid w:val="00E271C7"/>
    <w:rsid w:val="00E30BAA"/>
    <w:rsid w:val="00E32966"/>
    <w:rsid w:val="00E33C9E"/>
    <w:rsid w:val="00E52CE0"/>
    <w:rsid w:val="00E92870"/>
    <w:rsid w:val="00E96B4C"/>
    <w:rsid w:val="00EA7068"/>
    <w:rsid w:val="00EB3E4F"/>
    <w:rsid w:val="00EC040B"/>
    <w:rsid w:val="00EE01E8"/>
    <w:rsid w:val="00EE1AEE"/>
    <w:rsid w:val="00EE2F31"/>
    <w:rsid w:val="00EE3342"/>
    <w:rsid w:val="00EE5521"/>
    <w:rsid w:val="00EF49E3"/>
    <w:rsid w:val="00EF7ABD"/>
    <w:rsid w:val="00F00044"/>
    <w:rsid w:val="00F12EE6"/>
    <w:rsid w:val="00F16A05"/>
    <w:rsid w:val="00F200CC"/>
    <w:rsid w:val="00F22D39"/>
    <w:rsid w:val="00F2321D"/>
    <w:rsid w:val="00F607A7"/>
    <w:rsid w:val="00F64674"/>
    <w:rsid w:val="00F672E9"/>
    <w:rsid w:val="00F74920"/>
    <w:rsid w:val="00F8444A"/>
    <w:rsid w:val="00F85BC9"/>
    <w:rsid w:val="00F934DB"/>
    <w:rsid w:val="00F9527B"/>
    <w:rsid w:val="00FA0237"/>
    <w:rsid w:val="00FE6198"/>
    <w:rsid w:val="00FF1117"/>
    <w:rsid w:val="00FF2C6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6A0A8F5B"/>
  <w15:docId w15:val="{7269A2C0-1B63-41D7-B1FD-944AFBEC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C2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rsid w:val="00AF5C25"/>
    <w:pPr>
      <w:widowControl w:val="0"/>
      <w:autoSpaceDE w:val="0"/>
      <w:autoSpaceDN w:val="0"/>
      <w:spacing w:before="180" w:after="0" w:line="372" w:lineRule="exact"/>
      <w:ind w:right="144"/>
    </w:pPr>
    <w:rPr>
      <w:rFonts w:ascii="Tahoma" w:eastAsia="Times New Roman" w:hAnsi="Tahoma" w:cs="Tahoma"/>
      <w:sz w:val="23"/>
      <w:szCs w:val="23"/>
      <w:lang w:val="en-US" w:eastAsia="fr-CH"/>
    </w:rPr>
  </w:style>
  <w:style w:type="paragraph" w:customStyle="1" w:styleId="Style2">
    <w:name w:val="Style 2"/>
    <w:basedOn w:val="Normal"/>
    <w:uiPriority w:val="99"/>
    <w:rsid w:val="00AF5C25"/>
    <w:pPr>
      <w:widowControl w:val="0"/>
      <w:autoSpaceDE w:val="0"/>
      <w:autoSpaceDN w:val="0"/>
      <w:adjustRightInd w:val="0"/>
      <w:spacing w:after="0" w:line="240" w:lineRule="auto"/>
    </w:pPr>
    <w:rPr>
      <w:rFonts w:ascii="Times New Roman" w:eastAsia="Times New Roman" w:hAnsi="Times New Roman"/>
      <w:sz w:val="20"/>
      <w:szCs w:val="20"/>
      <w:lang w:val="en-US" w:eastAsia="fr-CH"/>
    </w:rPr>
  </w:style>
  <w:style w:type="paragraph" w:customStyle="1" w:styleId="Style3">
    <w:name w:val="Style 3"/>
    <w:basedOn w:val="Normal"/>
    <w:uiPriority w:val="99"/>
    <w:rsid w:val="00AF5C25"/>
    <w:pPr>
      <w:widowControl w:val="0"/>
      <w:autoSpaceDE w:val="0"/>
      <w:autoSpaceDN w:val="0"/>
      <w:spacing w:before="180" w:after="0" w:line="360" w:lineRule="auto"/>
    </w:pPr>
    <w:rPr>
      <w:rFonts w:ascii="Tahoma" w:eastAsia="Times New Roman" w:hAnsi="Tahoma" w:cs="Tahoma"/>
      <w:sz w:val="23"/>
      <w:szCs w:val="23"/>
      <w:lang w:val="en-US" w:eastAsia="fr-CH"/>
    </w:rPr>
  </w:style>
  <w:style w:type="paragraph" w:customStyle="1" w:styleId="Style4">
    <w:name w:val="Style 4"/>
    <w:basedOn w:val="Normal"/>
    <w:uiPriority w:val="99"/>
    <w:rsid w:val="00AF5C25"/>
    <w:pPr>
      <w:widowControl w:val="0"/>
      <w:autoSpaceDE w:val="0"/>
      <w:autoSpaceDN w:val="0"/>
      <w:spacing w:after="0" w:line="372" w:lineRule="exact"/>
    </w:pPr>
    <w:rPr>
      <w:rFonts w:ascii="Tahoma" w:eastAsia="Times New Roman" w:hAnsi="Tahoma" w:cs="Tahoma"/>
      <w:sz w:val="23"/>
      <w:szCs w:val="23"/>
      <w:lang w:val="en-US" w:eastAsia="fr-CH"/>
    </w:rPr>
  </w:style>
  <w:style w:type="character" w:customStyle="1" w:styleId="CharacterStyle1">
    <w:name w:val="Character Style 1"/>
    <w:uiPriority w:val="99"/>
    <w:rsid w:val="00AF5C25"/>
    <w:rPr>
      <w:rFonts w:ascii="Tahoma" w:hAnsi="Tahoma"/>
      <w:sz w:val="23"/>
    </w:rPr>
  </w:style>
  <w:style w:type="character" w:customStyle="1" w:styleId="CharacterStyle2">
    <w:name w:val="Character Style 2"/>
    <w:uiPriority w:val="99"/>
    <w:rsid w:val="00AF5C25"/>
    <w:rPr>
      <w:sz w:val="20"/>
    </w:rPr>
  </w:style>
  <w:style w:type="paragraph" w:styleId="En-tte">
    <w:name w:val="header"/>
    <w:basedOn w:val="Normal"/>
    <w:link w:val="En-tteCar"/>
    <w:uiPriority w:val="99"/>
    <w:unhideWhenUsed/>
    <w:rsid w:val="00AF5C25"/>
    <w:pPr>
      <w:tabs>
        <w:tab w:val="center" w:pos="4536"/>
        <w:tab w:val="right" w:pos="9072"/>
      </w:tabs>
      <w:spacing w:after="0" w:line="240" w:lineRule="auto"/>
    </w:pPr>
  </w:style>
  <w:style w:type="character" w:customStyle="1" w:styleId="En-tteCar">
    <w:name w:val="En-tête Car"/>
    <w:link w:val="En-tte"/>
    <w:uiPriority w:val="99"/>
    <w:rsid w:val="00AF5C25"/>
    <w:rPr>
      <w:rFonts w:ascii="Calibri" w:eastAsia="Calibri" w:hAnsi="Calibri" w:cs="Times New Roman"/>
    </w:rPr>
  </w:style>
  <w:style w:type="paragraph" w:styleId="Pieddepage">
    <w:name w:val="footer"/>
    <w:basedOn w:val="Normal"/>
    <w:link w:val="PieddepageCar"/>
    <w:uiPriority w:val="99"/>
    <w:unhideWhenUsed/>
    <w:rsid w:val="00AF5C25"/>
    <w:pPr>
      <w:tabs>
        <w:tab w:val="center" w:pos="4536"/>
        <w:tab w:val="right" w:pos="9072"/>
      </w:tabs>
      <w:spacing w:after="0" w:line="240" w:lineRule="auto"/>
    </w:pPr>
  </w:style>
  <w:style w:type="character" w:customStyle="1" w:styleId="PieddepageCar">
    <w:name w:val="Pied de page Car"/>
    <w:link w:val="Pieddepage"/>
    <w:uiPriority w:val="99"/>
    <w:rsid w:val="00AF5C25"/>
    <w:rPr>
      <w:rFonts w:ascii="Calibri" w:eastAsia="Calibri" w:hAnsi="Calibri" w:cs="Times New Roman"/>
    </w:rPr>
  </w:style>
  <w:style w:type="paragraph" w:styleId="Textedebulles">
    <w:name w:val="Balloon Text"/>
    <w:basedOn w:val="Normal"/>
    <w:link w:val="TextedebullesCar"/>
    <w:uiPriority w:val="99"/>
    <w:semiHidden/>
    <w:unhideWhenUsed/>
    <w:rsid w:val="00CE597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E597D"/>
    <w:rPr>
      <w:rFonts w:ascii="Tahoma" w:eastAsia="Calibri" w:hAnsi="Tahoma" w:cs="Tahoma"/>
      <w:sz w:val="16"/>
      <w:szCs w:val="16"/>
    </w:rPr>
  </w:style>
  <w:style w:type="character" w:styleId="Lienhypertexte">
    <w:name w:val="Hyperlink"/>
    <w:uiPriority w:val="99"/>
    <w:unhideWhenUsed/>
    <w:rsid w:val="00CE597D"/>
    <w:rPr>
      <w:color w:val="0000FF"/>
      <w:u w:val="single"/>
    </w:rPr>
  </w:style>
  <w:style w:type="paragraph" w:customStyle="1" w:styleId="Paragraphedeliste1">
    <w:name w:val="Paragraphe de liste1"/>
    <w:basedOn w:val="Normal"/>
    <w:uiPriority w:val="99"/>
    <w:rsid w:val="0031561C"/>
    <w:pPr>
      <w:ind w:left="720"/>
      <w:contextualSpacing/>
    </w:pPr>
    <w:rPr>
      <w:rFonts w:eastAsia="Times New Roman"/>
      <w:lang w:val="fr-FR"/>
    </w:rPr>
  </w:style>
  <w:style w:type="paragraph" w:styleId="Paragraphedeliste">
    <w:name w:val="List Paragraph"/>
    <w:basedOn w:val="Normal"/>
    <w:uiPriority w:val="34"/>
    <w:qFormat/>
    <w:rsid w:val="0031561C"/>
    <w:pPr>
      <w:ind w:left="720"/>
      <w:contextualSpacing/>
    </w:pPr>
  </w:style>
  <w:style w:type="paragraph" w:customStyle="1" w:styleId="Standard">
    <w:name w:val="Standard"/>
    <w:rsid w:val="00AE7F18"/>
    <w:pPr>
      <w:widowControl w:val="0"/>
      <w:suppressAutoHyphens/>
      <w:autoSpaceDN w:val="0"/>
      <w:textAlignment w:val="baseline"/>
    </w:pPr>
    <w:rPr>
      <w:rFonts w:ascii="Times New Roman" w:eastAsia="SimSun" w:hAnsi="Times New Roman" w:cs="Mangal"/>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3594">
      <w:bodyDiv w:val="1"/>
      <w:marLeft w:val="0"/>
      <w:marRight w:val="0"/>
      <w:marTop w:val="0"/>
      <w:marBottom w:val="0"/>
      <w:divBdr>
        <w:top w:val="none" w:sz="0" w:space="0" w:color="auto"/>
        <w:left w:val="none" w:sz="0" w:space="0" w:color="auto"/>
        <w:bottom w:val="none" w:sz="0" w:space="0" w:color="auto"/>
        <w:right w:val="none" w:sz="0" w:space="0" w:color="auto"/>
      </w:divBdr>
    </w:div>
    <w:div w:id="184446579">
      <w:bodyDiv w:val="1"/>
      <w:marLeft w:val="0"/>
      <w:marRight w:val="0"/>
      <w:marTop w:val="0"/>
      <w:marBottom w:val="0"/>
      <w:divBdr>
        <w:top w:val="none" w:sz="0" w:space="0" w:color="auto"/>
        <w:left w:val="none" w:sz="0" w:space="0" w:color="auto"/>
        <w:bottom w:val="none" w:sz="0" w:space="0" w:color="auto"/>
        <w:right w:val="none" w:sz="0" w:space="0" w:color="auto"/>
      </w:divBdr>
    </w:div>
    <w:div w:id="360321720">
      <w:bodyDiv w:val="1"/>
      <w:marLeft w:val="0"/>
      <w:marRight w:val="0"/>
      <w:marTop w:val="0"/>
      <w:marBottom w:val="0"/>
      <w:divBdr>
        <w:top w:val="none" w:sz="0" w:space="0" w:color="auto"/>
        <w:left w:val="none" w:sz="0" w:space="0" w:color="auto"/>
        <w:bottom w:val="none" w:sz="0" w:space="0" w:color="auto"/>
        <w:right w:val="none" w:sz="0" w:space="0" w:color="auto"/>
      </w:divBdr>
    </w:div>
    <w:div w:id="626007525">
      <w:bodyDiv w:val="1"/>
      <w:marLeft w:val="0"/>
      <w:marRight w:val="0"/>
      <w:marTop w:val="0"/>
      <w:marBottom w:val="0"/>
      <w:divBdr>
        <w:top w:val="none" w:sz="0" w:space="0" w:color="auto"/>
        <w:left w:val="none" w:sz="0" w:space="0" w:color="auto"/>
        <w:bottom w:val="none" w:sz="0" w:space="0" w:color="auto"/>
        <w:right w:val="none" w:sz="0" w:space="0" w:color="auto"/>
      </w:divBdr>
    </w:div>
    <w:div w:id="1205561603">
      <w:bodyDiv w:val="1"/>
      <w:marLeft w:val="0"/>
      <w:marRight w:val="0"/>
      <w:marTop w:val="0"/>
      <w:marBottom w:val="0"/>
      <w:divBdr>
        <w:top w:val="none" w:sz="0" w:space="0" w:color="auto"/>
        <w:left w:val="none" w:sz="0" w:space="0" w:color="auto"/>
        <w:bottom w:val="none" w:sz="0" w:space="0" w:color="auto"/>
        <w:right w:val="none" w:sz="0" w:space="0" w:color="auto"/>
      </w:divBdr>
    </w:div>
    <w:div w:id="1219900738">
      <w:bodyDiv w:val="1"/>
      <w:marLeft w:val="0"/>
      <w:marRight w:val="0"/>
      <w:marTop w:val="0"/>
      <w:marBottom w:val="0"/>
      <w:divBdr>
        <w:top w:val="none" w:sz="0" w:space="0" w:color="auto"/>
        <w:left w:val="none" w:sz="0" w:space="0" w:color="auto"/>
        <w:bottom w:val="none" w:sz="0" w:space="0" w:color="auto"/>
        <w:right w:val="none" w:sz="0" w:space="0" w:color="auto"/>
      </w:divBdr>
    </w:div>
    <w:div w:id="1256205807">
      <w:bodyDiv w:val="1"/>
      <w:marLeft w:val="0"/>
      <w:marRight w:val="0"/>
      <w:marTop w:val="0"/>
      <w:marBottom w:val="0"/>
      <w:divBdr>
        <w:top w:val="none" w:sz="0" w:space="0" w:color="auto"/>
        <w:left w:val="none" w:sz="0" w:space="0" w:color="auto"/>
        <w:bottom w:val="none" w:sz="0" w:space="0" w:color="auto"/>
        <w:right w:val="none" w:sz="0" w:space="0" w:color="auto"/>
      </w:divBdr>
    </w:div>
    <w:div w:id="1612979506">
      <w:bodyDiv w:val="1"/>
      <w:marLeft w:val="0"/>
      <w:marRight w:val="0"/>
      <w:marTop w:val="0"/>
      <w:marBottom w:val="0"/>
      <w:divBdr>
        <w:top w:val="none" w:sz="0" w:space="0" w:color="auto"/>
        <w:left w:val="none" w:sz="0" w:space="0" w:color="auto"/>
        <w:bottom w:val="none" w:sz="0" w:space="0" w:color="auto"/>
        <w:right w:val="none" w:sz="0" w:space="0" w:color="auto"/>
      </w:divBdr>
    </w:div>
    <w:div w:id="192564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issioncongo@bluewi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F2447-F707-40FF-AF60-6DAAD1100798}"/>
</file>

<file path=customXml/itemProps2.xml><?xml version="1.0" encoding="utf-8"?>
<ds:datastoreItem xmlns:ds="http://schemas.openxmlformats.org/officeDocument/2006/customXml" ds:itemID="{5B9C3496-7126-472C-98BD-F337451554B2}"/>
</file>

<file path=customXml/itemProps3.xml><?xml version="1.0" encoding="utf-8"?>
<ds:datastoreItem xmlns:ds="http://schemas.openxmlformats.org/officeDocument/2006/customXml" ds:itemID="{177CDCAD-1565-4787-ABC3-13EF946D5739}"/>
</file>

<file path=customXml/itemProps4.xml><?xml version="1.0" encoding="utf-8"?>
<ds:datastoreItem xmlns:ds="http://schemas.openxmlformats.org/officeDocument/2006/customXml" ds:itemID="{4CB4E55C-7B78-4756-B3D3-2BF7231FE63B}"/>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CharactersWithSpaces>
  <SharedDoc>false</SharedDoc>
  <HLinks>
    <vt:vector size="6" baseType="variant">
      <vt:variant>
        <vt:i4>1376304</vt:i4>
      </vt:variant>
      <vt:variant>
        <vt:i4>0</vt:i4>
      </vt:variant>
      <vt:variant>
        <vt:i4>0</vt:i4>
      </vt:variant>
      <vt:variant>
        <vt:i4>5</vt:i4>
      </vt:variant>
      <vt:variant>
        <vt:lpwstr>mailto:missioncongo@bluewin.ch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 DU CONGO</dc:creator>
  <cp:lastModifiedBy>Alex Ondongo</cp:lastModifiedBy>
  <cp:revision>2</cp:revision>
  <cp:lastPrinted>2015-04-21T08:01:00Z</cp:lastPrinted>
  <dcterms:created xsi:type="dcterms:W3CDTF">2017-11-08T23:04:00Z</dcterms:created>
  <dcterms:modified xsi:type="dcterms:W3CDTF">2017-11-08T23:04:00Z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