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9B3" w:rsidRDefault="009E09B3" w:rsidP="0009030C">
      <w:pPr>
        <w:suppressAutoHyphens/>
        <w:spacing w:after="0" w:line="360" w:lineRule="auto"/>
        <w:outlineLvl w:val="0"/>
        <w:rPr>
          <w:rFonts w:ascii="Verdana" w:hAnsi="Verdana" w:cs="Verdana"/>
          <w:b/>
          <w:bCs/>
          <w:color w:val="000000"/>
          <w:sz w:val="24"/>
          <w:szCs w:val="24"/>
          <w:lang w:val="en-US" w:eastAsia="ar-SA"/>
        </w:rPr>
      </w:pPr>
      <w:r>
        <w:object w:dxaOrig="3735" w:dyaOrig="62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3.9pt;height:137.1pt" o:ole="">
            <v:imagedata r:id="rId7" o:title=""/>
          </v:shape>
          <o:OLEObject Type="Embed" ProgID="MSPhotoEd.3" ShapeID="_x0000_i1025" DrawAspect="Content" ObjectID="_1571721729" r:id="rId8"/>
        </w:object>
      </w:r>
    </w:p>
    <w:p w:rsidR="009E09B3" w:rsidRDefault="009E09B3" w:rsidP="00974B34">
      <w:pPr>
        <w:suppressAutoHyphens/>
        <w:spacing w:after="0" w:line="360" w:lineRule="auto"/>
        <w:jc w:val="center"/>
        <w:outlineLvl w:val="0"/>
        <w:rPr>
          <w:rFonts w:ascii="Verdana" w:hAnsi="Verdana" w:cs="Verdana"/>
          <w:b/>
          <w:bCs/>
          <w:color w:val="000000"/>
          <w:sz w:val="24"/>
          <w:szCs w:val="24"/>
          <w:lang w:val="en-US" w:eastAsia="ar-SA"/>
        </w:rPr>
      </w:pPr>
    </w:p>
    <w:p w:rsidR="009E09B3" w:rsidRDefault="009E09B3" w:rsidP="00974B34">
      <w:pPr>
        <w:suppressAutoHyphens/>
        <w:spacing w:after="0" w:line="360" w:lineRule="auto"/>
        <w:jc w:val="center"/>
        <w:outlineLvl w:val="0"/>
        <w:rPr>
          <w:rFonts w:ascii="Verdana" w:hAnsi="Verdana" w:cs="Verdana"/>
          <w:b/>
          <w:bCs/>
          <w:color w:val="000000"/>
          <w:sz w:val="24"/>
          <w:szCs w:val="24"/>
          <w:lang w:val="en-US" w:eastAsia="ar-SA"/>
        </w:rPr>
      </w:pPr>
    </w:p>
    <w:p w:rsidR="009E09B3" w:rsidRDefault="009E09B3" w:rsidP="00974B34">
      <w:pPr>
        <w:suppressAutoHyphens/>
        <w:spacing w:after="0" w:line="360" w:lineRule="auto"/>
        <w:jc w:val="center"/>
        <w:outlineLvl w:val="0"/>
        <w:rPr>
          <w:rFonts w:ascii="Verdana" w:hAnsi="Verdana" w:cs="Verdana"/>
          <w:b/>
          <w:bCs/>
          <w:color w:val="000000"/>
          <w:sz w:val="24"/>
          <w:szCs w:val="24"/>
          <w:lang w:val="en-US" w:eastAsia="ar-SA"/>
        </w:rPr>
      </w:pPr>
    </w:p>
    <w:p w:rsidR="009E09B3" w:rsidRDefault="009E09B3" w:rsidP="00974B34">
      <w:pPr>
        <w:suppressAutoHyphens/>
        <w:spacing w:after="0" w:line="360" w:lineRule="auto"/>
        <w:jc w:val="center"/>
        <w:outlineLvl w:val="0"/>
        <w:rPr>
          <w:rFonts w:ascii="Verdana" w:hAnsi="Verdana" w:cs="Verdana"/>
          <w:b/>
          <w:bCs/>
          <w:color w:val="000000"/>
          <w:sz w:val="24"/>
          <w:szCs w:val="24"/>
          <w:lang w:val="en-US" w:eastAsia="ar-SA"/>
        </w:rPr>
      </w:pPr>
    </w:p>
    <w:p w:rsidR="009E09B3" w:rsidRDefault="009E09B3" w:rsidP="00974B34">
      <w:pPr>
        <w:suppressAutoHyphens/>
        <w:spacing w:after="0" w:line="360" w:lineRule="auto"/>
        <w:jc w:val="center"/>
        <w:outlineLvl w:val="0"/>
        <w:rPr>
          <w:rFonts w:ascii="Verdana" w:hAnsi="Verdana" w:cs="Verdana"/>
          <w:b/>
          <w:bCs/>
          <w:color w:val="000000"/>
          <w:sz w:val="24"/>
          <w:szCs w:val="24"/>
          <w:lang w:val="en-US" w:eastAsia="ar-SA"/>
        </w:rPr>
      </w:pPr>
    </w:p>
    <w:p w:rsidR="009E09B3" w:rsidRDefault="009E09B3" w:rsidP="00974B34">
      <w:pPr>
        <w:suppressAutoHyphens/>
        <w:spacing w:after="0" w:line="360" w:lineRule="auto"/>
        <w:jc w:val="center"/>
        <w:outlineLvl w:val="0"/>
        <w:rPr>
          <w:rFonts w:ascii="Verdana" w:hAnsi="Verdana" w:cs="Verdana"/>
          <w:b/>
          <w:bCs/>
          <w:color w:val="000000"/>
          <w:sz w:val="24"/>
          <w:szCs w:val="24"/>
          <w:lang w:val="en-US" w:eastAsia="ar-SA"/>
        </w:rPr>
      </w:pPr>
    </w:p>
    <w:p w:rsidR="009E09B3" w:rsidRPr="00974B34" w:rsidRDefault="009E09B3" w:rsidP="00974B34">
      <w:pPr>
        <w:suppressAutoHyphens/>
        <w:spacing w:after="0" w:line="360" w:lineRule="auto"/>
        <w:jc w:val="center"/>
        <w:outlineLvl w:val="0"/>
        <w:rPr>
          <w:rFonts w:ascii="Verdana" w:hAnsi="Verdana" w:cs="Verdana"/>
          <w:b/>
          <w:bCs/>
          <w:color w:val="000000"/>
          <w:sz w:val="24"/>
          <w:szCs w:val="24"/>
          <w:lang w:val="en-US" w:eastAsia="ar-SA"/>
        </w:rPr>
      </w:pPr>
      <w:r w:rsidRPr="00974B34">
        <w:rPr>
          <w:rFonts w:ascii="Verdana" w:hAnsi="Verdana" w:cs="Verdana"/>
          <w:b/>
          <w:bCs/>
          <w:color w:val="000000"/>
          <w:sz w:val="24"/>
          <w:szCs w:val="24"/>
          <w:lang w:val="en-US" w:eastAsia="ar-SA"/>
        </w:rPr>
        <w:t>United Nations Human Rights Council</w:t>
      </w:r>
    </w:p>
    <w:p w:rsidR="009E09B3" w:rsidRPr="00974B34" w:rsidRDefault="00E23874" w:rsidP="00974B34">
      <w:pPr>
        <w:suppressAutoHyphens/>
        <w:spacing w:after="0" w:line="360" w:lineRule="auto"/>
        <w:jc w:val="center"/>
        <w:outlineLvl w:val="0"/>
        <w:rPr>
          <w:rFonts w:ascii="Verdana" w:hAnsi="Verdana" w:cs="Verdana"/>
          <w:b/>
          <w:bCs/>
          <w:color w:val="000000"/>
          <w:sz w:val="24"/>
          <w:szCs w:val="24"/>
          <w:lang w:val="en-US" w:eastAsia="ar-SA"/>
        </w:rPr>
      </w:pPr>
      <w:r>
        <w:rPr>
          <w:rFonts w:ascii="Verdana" w:hAnsi="Verdana" w:cs="Verdana"/>
          <w:b/>
          <w:bCs/>
          <w:color w:val="000000"/>
          <w:sz w:val="24"/>
          <w:szCs w:val="24"/>
          <w:lang w:val="en-US" w:eastAsia="ar-SA"/>
        </w:rPr>
        <w:t>28</w:t>
      </w:r>
      <w:r w:rsidRPr="008F202A">
        <w:rPr>
          <w:rFonts w:ascii="Verdana" w:hAnsi="Verdana" w:cs="Verdana"/>
          <w:b/>
          <w:bCs/>
          <w:color w:val="000000"/>
          <w:sz w:val="24"/>
          <w:szCs w:val="24"/>
          <w:vertAlign w:val="superscript"/>
          <w:lang w:val="en-US" w:eastAsia="ar-SA"/>
        </w:rPr>
        <w:t>th</w:t>
      </w:r>
      <w:r>
        <w:rPr>
          <w:rFonts w:ascii="Verdana" w:hAnsi="Verdana" w:cs="Verdana"/>
          <w:b/>
          <w:bCs/>
          <w:color w:val="000000"/>
          <w:sz w:val="24"/>
          <w:szCs w:val="24"/>
          <w:lang w:val="en-US" w:eastAsia="ar-SA"/>
        </w:rPr>
        <w:t xml:space="preserve"> </w:t>
      </w:r>
      <w:r w:rsidR="009E09B3" w:rsidRPr="00974B34">
        <w:rPr>
          <w:rFonts w:ascii="Verdana" w:hAnsi="Verdana" w:cs="Verdana"/>
          <w:b/>
          <w:bCs/>
          <w:color w:val="000000"/>
          <w:sz w:val="24"/>
          <w:szCs w:val="24"/>
          <w:lang w:val="en-US" w:eastAsia="ar-SA"/>
        </w:rPr>
        <w:t>Session of the UPR Working Group</w:t>
      </w:r>
    </w:p>
    <w:p w:rsidR="009E09B3" w:rsidRPr="00974B34" w:rsidRDefault="009E09B3" w:rsidP="00974B34">
      <w:pPr>
        <w:suppressAutoHyphens/>
        <w:spacing w:after="0" w:line="360" w:lineRule="auto"/>
        <w:jc w:val="center"/>
        <w:outlineLvl w:val="0"/>
        <w:rPr>
          <w:rFonts w:ascii="Verdana" w:hAnsi="Verdana" w:cs="Verdana"/>
          <w:b/>
          <w:bCs/>
          <w:color w:val="000000"/>
          <w:sz w:val="24"/>
          <w:szCs w:val="24"/>
          <w:lang w:val="en-US" w:eastAsia="ar-SA"/>
        </w:rPr>
      </w:pPr>
    </w:p>
    <w:p w:rsidR="009E09B3" w:rsidRDefault="009E09B3" w:rsidP="00974B34">
      <w:pPr>
        <w:suppressAutoHyphens/>
        <w:spacing w:after="0" w:line="360" w:lineRule="auto"/>
        <w:jc w:val="center"/>
        <w:outlineLvl w:val="0"/>
        <w:rPr>
          <w:rFonts w:ascii="Verdana" w:hAnsi="Verdana" w:cs="Verdana"/>
          <w:b/>
          <w:bCs/>
          <w:color w:val="000000"/>
          <w:sz w:val="24"/>
          <w:szCs w:val="24"/>
          <w:lang w:val="en-US" w:eastAsia="ar-SA"/>
        </w:rPr>
      </w:pPr>
      <w:r>
        <w:rPr>
          <w:rFonts w:ascii="Verdana" w:hAnsi="Verdana" w:cs="Verdana"/>
          <w:b/>
          <w:bCs/>
          <w:color w:val="000000"/>
          <w:sz w:val="24"/>
          <w:szCs w:val="24"/>
          <w:lang w:val="en-US" w:eastAsia="ar-SA"/>
        </w:rPr>
        <w:t xml:space="preserve">Geneva, </w:t>
      </w:r>
      <w:r w:rsidR="00FD778E">
        <w:rPr>
          <w:rFonts w:ascii="Verdana" w:hAnsi="Verdana" w:cs="Verdana"/>
          <w:b/>
          <w:bCs/>
          <w:color w:val="000000"/>
          <w:sz w:val="24"/>
          <w:szCs w:val="24"/>
          <w:lang w:val="en-US" w:eastAsia="ar-SA"/>
        </w:rPr>
        <w:t>9</w:t>
      </w:r>
      <w:r w:rsidR="00E23874">
        <w:rPr>
          <w:rFonts w:ascii="Verdana" w:hAnsi="Verdana" w:cs="Verdana"/>
          <w:b/>
          <w:bCs/>
          <w:color w:val="000000"/>
          <w:sz w:val="24"/>
          <w:szCs w:val="24"/>
          <w:vertAlign w:val="superscript"/>
          <w:lang w:val="en-US" w:eastAsia="ar-SA"/>
        </w:rPr>
        <w:t xml:space="preserve"> </w:t>
      </w:r>
      <w:r w:rsidR="00E23874">
        <w:rPr>
          <w:rFonts w:ascii="Verdana" w:hAnsi="Verdana" w:cs="Verdana"/>
          <w:b/>
          <w:bCs/>
          <w:color w:val="000000"/>
          <w:sz w:val="24"/>
          <w:szCs w:val="24"/>
          <w:lang w:val="en-US" w:eastAsia="ar-SA"/>
        </w:rPr>
        <w:t>November</w:t>
      </w:r>
      <w:r w:rsidR="00E23874" w:rsidRPr="00974B34">
        <w:rPr>
          <w:rFonts w:ascii="Verdana" w:hAnsi="Verdana" w:cs="Verdana"/>
          <w:b/>
          <w:bCs/>
          <w:color w:val="000000"/>
          <w:sz w:val="24"/>
          <w:szCs w:val="24"/>
          <w:lang w:val="en-US" w:eastAsia="ar-SA"/>
        </w:rPr>
        <w:t xml:space="preserve"> 201</w:t>
      </w:r>
      <w:r w:rsidR="00E23874">
        <w:rPr>
          <w:rFonts w:ascii="Verdana" w:hAnsi="Verdana" w:cs="Verdana"/>
          <w:b/>
          <w:bCs/>
          <w:color w:val="000000"/>
          <w:sz w:val="24"/>
          <w:szCs w:val="24"/>
          <w:lang w:val="en-US" w:eastAsia="ar-SA"/>
        </w:rPr>
        <w:t>7</w:t>
      </w:r>
      <w:r w:rsidRPr="00974B34">
        <w:rPr>
          <w:rFonts w:ascii="Verdana" w:hAnsi="Verdana" w:cs="Verdana"/>
          <w:b/>
          <w:bCs/>
          <w:color w:val="000000"/>
          <w:sz w:val="24"/>
          <w:szCs w:val="24"/>
          <w:lang w:val="en-US" w:eastAsia="ar-SA"/>
        </w:rPr>
        <w:br/>
      </w:r>
    </w:p>
    <w:p w:rsidR="00E23874" w:rsidRPr="00974B34" w:rsidRDefault="00E23874" w:rsidP="00974B34">
      <w:pPr>
        <w:suppressAutoHyphens/>
        <w:spacing w:after="0" w:line="360" w:lineRule="auto"/>
        <w:jc w:val="center"/>
        <w:outlineLvl w:val="0"/>
        <w:rPr>
          <w:rFonts w:ascii="Verdana" w:hAnsi="Verdana" w:cs="Verdana"/>
          <w:b/>
          <w:bCs/>
          <w:color w:val="000000"/>
          <w:sz w:val="24"/>
          <w:szCs w:val="24"/>
          <w:lang w:val="en-US" w:eastAsia="ar-SA"/>
        </w:rPr>
      </w:pPr>
      <w:r>
        <w:rPr>
          <w:rFonts w:ascii="Verdana" w:hAnsi="Verdana" w:cs="Verdana"/>
          <w:b/>
          <w:bCs/>
          <w:color w:val="000000"/>
          <w:sz w:val="24"/>
          <w:szCs w:val="24"/>
          <w:lang w:val="en-US" w:eastAsia="ar-SA"/>
        </w:rPr>
        <w:t>BENIN</w:t>
      </w:r>
    </w:p>
    <w:p w:rsidR="009E09B3" w:rsidRPr="00974B34" w:rsidRDefault="009E09B3" w:rsidP="00974B34">
      <w:pPr>
        <w:suppressAutoHyphens/>
        <w:spacing w:after="0" w:line="360" w:lineRule="auto"/>
        <w:jc w:val="center"/>
        <w:outlineLvl w:val="0"/>
        <w:rPr>
          <w:rFonts w:ascii="Verdana" w:hAnsi="Verdana" w:cs="Verdana"/>
          <w:b/>
          <w:bCs/>
          <w:color w:val="000000"/>
          <w:sz w:val="24"/>
          <w:szCs w:val="24"/>
          <w:lang w:val="en-US" w:eastAsia="ar-SA"/>
        </w:rPr>
      </w:pPr>
      <w:r w:rsidRPr="00974B34">
        <w:rPr>
          <w:rFonts w:ascii="Verdana" w:hAnsi="Verdana" w:cs="Verdana"/>
          <w:b/>
          <w:bCs/>
          <w:color w:val="000000"/>
          <w:sz w:val="24"/>
          <w:szCs w:val="24"/>
          <w:lang w:val="en-US" w:eastAsia="ar-SA"/>
        </w:rPr>
        <w:t>---</w:t>
      </w:r>
    </w:p>
    <w:p w:rsidR="009E09B3" w:rsidRPr="00974B34" w:rsidRDefault="009E09B3" w:rsidP="00B268F4">
      <w:pPr>
        <w:suppressAutoHyphens/>
        <w:spacing w:after="0" w:line="360" w:lineRule="auto"/>
        <w:jc w:val="center"/>
        <w:outlineLvl w:val="0"/>
        <w:rPr>
          <w:rFonts w:ascii="Verdana" w:hAnsi="Verdana" w:cs="Verdana"/>
          <w:b/>
          <w:bCs/>
          <w:color w:val="000000"/>
          <w:sz w:val="24"/>
          <w:szCs w:val="24"/>
          <w:lang w:val="en-US" w:eastAsia="ar-SA"/>
        </w:rPr>
      </w:pPr>
      <w:r w:rsidRPr="00974B34">
        <w:rPr>
          <w:rFonts w:ascii="Verdana" w:hAnsi="Verdana" w:cs="Verdana"/>
          <w:b/>
          <w:bCs/>
          <w:color w:val="000000"/>
          <w:sz w:val="24"/>
          <w:szCs w:val="24"/>
          <w:lang w:val="en-US" w:eastAsia="ar-SA"/>
        </w:rPr>
        <w:t>German</w:t>
      </w:r>
      <w:r w:rsidR="00E23874">
        <w:rPr>
          <w:rFonts w:ascii="Verdana" w:hAnsi="Verdana" w:cs="Verdana"/>
          <w:b/>
          <w:bCs/>
          <w:color w:val="000000"/>
          <w:sz w:val="24"/>
          <w:szCs w:val="24"/>
          <w:lang w:val="en-US" w:eastAsia="ar-SA"/>
        </w:rPr>
        <w:t xml:space="preserve">y’s </w:t>
      </w:r>
      <w:r w:rsidRPr="00974B34">
        <w:rPr>
          <w:rFonts w:ascii="Verdana" w:hAnsi="Verdana" w:cs="Verdana"/>
          <w:b/>
          <w:bCs/>
          <w:color w:val="000000"/>
          <w:sz w:val="24"/>
          <w:szCs w:val="24"/>
          <w:lang w:val="en-US" w:eastAsia="ar-SA"/>
        </w:rPr>
        <w:t xml:space="preserve">recommendations </w:t>
      </w:r>
      <w:r w:rsidR="00E23874">
        <w:rPr>
          <w:rFonts w:ascii="Verdana" w:hAnsi="Verdana" w:cs="Verdana"/>
          <w:b/>
          <w:bCs/>
          <w:color w:val="000000"/>
          <w:sz w:val="24"/>
          <w:szCs w:val="24"/>
          <w:lang w:val="en-US" w:eastAsia="ar-SA"/>
        </w:rPr>
        <w:t xml:space="preserve">and questions submitted in advance </w:t>
      </w:r>
    </w:p>
    <w:p w:rsidR="009E09B3" w:rsidRPr="00A756CF" w:rsidRDefault="009E09B3" w:rsidP="009D41F2">
      <w:pPr>
        <w:pStyle w:val="NurText"/>
        <w:rPr>
          <w:lang w:val="en-US"/>
        </w:rPr>
      </w:pPr>
    </w:p>
    <w:p w:rsidR="009E09B3" w:rsidRPr="00A756CF" w:rsidRDefault="009E09B3" w:rsidP="009D41F2">
      <w:pPr>
        <w:pStyle w:val="NurText"/>
        <w:rPr>
          <w:lang w:val="en-US"/>
        </w:rPr>
      </w:pPr>
    </w:p>
    <w:p w:rsidR="009E09B3" w:rsidRPr="00A756CF" w:rsidRDefault="009E09B3" w:rsidP="009D41F2">
      <w:pPr>
        <w:pStyle w:val="NurText"/>
        <w:rPr>
          <w:lang w:val="en-US"/>
        </w:rPr>
      </w:pPr>
    </w:p>
    <w:p w:rsidR="009E09B3" w:rsidRPr="00A756CF" w:rsidRDefault="009E09B3" w:rsidP="009D41F2">
      <w:pPr>
        <w:pStyle w:val="NurText"/>
        <w:rPr>
          <w:lang w:val="en-US"/>
        </w:rPr>
      </w:pPr>
    </w:p>
    <w:p w:rsidR="009E09B3" w:rsidRPr="00A756CF" w:rsidRDefault="009E09B3" w:rsidP="009D41F2">
      <w:pPr>
        <w:pStyle w:val="NurText"/>
        <w:rPr>
          <w:lang w:val="en-US"/>
        </w:rPr>
      </w:pPr>
    </w:p>
    <w:p w:rsidR="009E09B3" w:rsidRPr="00A756CF" w:rsidRDefault="009E09B3" w:rsidP="009D41F2">
      <w:pPr>
        <w:pStyle w:val="NurText"/>
        <w:rPr>
          <w:lang w:val="en-US"/>
        </w:rPr>
      </w:pPr>
    </w:p>
    <w:p w:rsidR="009E09B3" w:rsidRPr="00A756CF" w:rsidRDefault="009E09B3" w:rsidP="009D41F2">
      <w:pPr>
        <w:pStyle w:val="NurText"/>
        <w:rPr>
          <w:lang w:val="en-US"/>
        </w:rPr>
      </w:pPr>
    </w:p>
    <w:p w:rsidR="009E09B3" w:rsidRPr="00A756CF" w:rsidRDefault="009E09B3" w:rsidP="009D41F2">
      <w:pPr>
        <w:pStyle w:val="NurText"/>
        <w:rPr>
          <w:lang w:val="en-US"/>
        </w:rPr>
      </w:pPr>
    </w:p>
    <w:p w:rsidR="009E09B3" w:rsidRPr="00A756CF" w:rsidRDefault="009E09B3" w:rsidP="009D41F2">
      <w:pPr>
        <w:pStyle w:val="NurText"/>
        <w:rPr>
          <w:lang w:val="en-US"/>
        </w:rPr>
      </w:pPr>
    </w:p>
    <w:p w:rsidR="009E09B3" w:rsidRPr="00A756CF" w:rsidRDefault="009E09B3" w:rsidP="009D41F2">
      <w:pPr>
        <w:pStyle w:val="NurText"/>
        <w:rPr>
          <w:lang w:val="en-US"/>
        </w:rPr>
      </w:pPr>
    </w:p>
    <w:p w:rsidR="009E09B3" w:rsidRPr="00A756CF" w:rsidRDefault="009E09B3" w:rsidP="009D41F2">
      <w:pPr>
        <w:pStyle w:val="NurText"/>
        <w:rPr>
          <w:lang w:val="en-US"/>
        </w:rPr>
      </w:pPr>
    </w:p>
    <w:p w:rsidR="009E09B3" w:rsidRPr="00A756CF" w:rsidRDefault="009E09B3" w:rsidP="009D41F2">
      <w:pPr>
        <w:pStyle w:val="NurText"/>
        <w:rPr>
          <w:lang w:val="en-US"/>
        </w:rPr>
      </w:pPr>
    </w:p>
    <w:p w:rsidR="009E09B3" w:rsidRPr="00A756CF" w:rsidRDefault="009E09B3" w:rsidP="009D41F2">
      <w:pPr>
        <w:pStyle w:val="NurText"/>
        <w:rPr>
          <w:lang w:val="en-US"/>
        </w:rPr>
      </w:pPr>
    </w:p>
    <w:p w:rsidR="009E09B3" w:rsidRPr="00A756CF" w:rsidRDefault="009E09B3" w:rsidP="009D41F2">
      <w:pPr>
        <w:pStyle w:val="NurText"/>
        <w:rPr>
          <w:lang w:val="en-US"/>
        </w:rPr>
      </w:pPr>
    </w:p>
    <w:p w:rsidR="009E09B3" w:rsidRPr="00A756CF" w:rsidRDefault="009E09B3" w:rsidP="009D41F2">
      <w:pPr>
        <w:pStyle w:val="NurText"/>
        <w:rPr>
          <w:lang w:val="en-US"/>
        </w:rPr>
      </w:pPr>
    </w:p>
    <w:p w:rsidR="009E09B3" w:rsidRPr="00A756CF" w:rsidRDefault="009E09B3" w:rsidP="009D41F2">
      <w:pPr>
        <w:pStyle w:val="NurText"/>
        <w:rPr>
          <w:lang w:val="en-US"/>
        </w:rPr>
      </w:pPr>
    </w:p>
    <w:p w:rsidR="009E09B3" w:rsidRPr="00A756CF" w:rsidRDefault="009E09B3" w:rsidP="009D41F2">
      <w:pPr>
        <w:pStyle w:val="NurText"/>
        <w:rPr>
          <w:lang w:val="en-US"/>
        </w:rPr>
      </w:pPr>
    </w:p>
    <w:p w:rsidR="009E09B3" w:rsidRPr="00A756CF" w:rsidRDefault="009E09B3" w:rsidP="009D41F2">
      <w:pPr>
        <w:pStyle w:val="NurText"/>
        <w:rPr>
          <w:lang w:val="en-US"/>
        </w:rPr>
      </w:pPr>
    </w:p>
    <w:p w:rsidR="009E09B3" w:rsidRPr="00A756CF" w:rsidRDefault="009E09B3" w:rsidP="009D41F2">
      <w:pPr>
        <w:pStyle w:val="NurText"/>
        <w:rPr>
          <w:lang w:val="en-US"/>
        </w:rPr>
      </w:pPr>
    </w:p>
    <w:p w:rsidR="009E09B3" w:rsidRPr="00324A98" w:rsidRDefault="00B268F4" w:rsidP="00324A98">
      <w:p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  <w:lang w:val="en-GB" w:eastAsia="ar-SA"/>
        </w:rPr>
      </w:pPr>
      <w:r>
        <w:rPr>
          <w:rFonts w:ascii="Times New Roman" w:hAnsi="Times New Roman" w:cs="Times New Roman"/>
          <w:sz w:val="28"/>
          <w:szCs w:val="28"/>
          <w:lang w:val="en-GB" w:eastAsia="ar-SA"/>
        </w:rPr>
        <w:lastRenderedPageBreak/>
        <w:t>Mister President,</w:t>
      </w:r>
    </w:p>
    <w:p w:rsidR="00B268F4" w:rsidRPr="00B268F4" w:rsidRDefault="00B268F4" w:rsidP="00B268F4">
      <w:p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  <w:lang w:val="en-GB" w:eastAsia="ar-SA"/>
        </w:rPr>
      </w:pPr>
      <w:r w:rsidRPr="00B268F4">
        <w:rPr>
          <w:rFonts w:ascii="Times New Roman" w:hAnsi="Times New Roman" w:cs="Times New Roman"/>
          <w:sz w:val="28"/>
          <w:szCs w:val="28"/>
          <w:lang w:val="en-GB" w:eastAsia="ar-SA"/>
        </w:rPr>
        <w:t>Germany appreciates the numerous efforts the Republic of Benin has undertaken to implement the recommendations given in the second cycle of the UPR and t</w:t>
      </w:r>
      <w:r>
        <w:rPr>
          <w:rFonts w:ascii="Times New Roman" w:hAnsi="Times New Roman" w:cs="Times New Roman"/>
          <w:sz w:val="28"/>
          <w:szCs w:val="28"/>
          <w:lang w:val="en-GB" w:eastAsia="ar-SA"/>
        </w:rPr>
        <w:t xml:space="preserve">he constructive way in which it </w:t>
      </w:r>
      <w:r w:rsidRPr="00B268F4">
        <w:rPr>
          <w:rFonts w:ascii="Times New Roman" w:hAnsi="Times New Roman" w:cs="Times New Roman"/>
          <w:sz w:val="28"/>
          <w:szCs w:val="28"/>
          <w:lang w:val="en-GB" w:eastAsia="ar-SA"/>
        </w:rPr>
        <w:t>is dealing with them.</w:t>
      </w:r>
    </w:p>
    <w:p w:rsidR="00B268F4" w:rsidRDefault="00B268F4" w:rsidP="00B268F4">
      <w:p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  <w:lang w:val="en-GB" w:eastAsia="ar-SA"/>
        </w:rPr>
      </w:pPr>
      <w:r w:rsidRPr="00B268F4">
        <w:rPr>
          <w:rFonts w:ascii="Times New Roman" w:hAnsi="Times New Roman" w:cs="Times New Roman"/>
          <w:sz w:val="28"/>
          <w:szCs w:val="28"/>
          <w:lang w:val="en-GB" w:eastAsia="ar-SA"/>
        </w:rPr>
        <w:t>However, Germany is concerned about remaining human rights violations and would like to offer the following recommendations:</w:t>
      </w:r>
    </w:p>
    <w:p w:rsidR="00B268F4" w:rsidRPr="00B268F4" w:rsidRDefault="00B268F4" w:rsidP="00B268F4">
      <w:p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  <w:lang w:val="en-GB" w:eastAsia="ar-SA"/>
        </w:rPr>
      </w:pPr>
    </w:p>
    <w:p w:rsidR="00B268F4" w:rsidRDefault="00B268F4" w:rsidP="008F202A">
      <w:pPr>
        <w:pStyle w:val="Listenabsatz"/>
        <w:numPr>
          <w:ilvl w:val="0"/>
          <w:numId w:val="5"/>
        </w:num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  <w:lang w:val="en-GB" w:eastAsia="ar-SA"/>
        </w:rPr>
      </w:pPr>
      <w:r>
        <w:rPr>
          <w:rFonts w:ascii="Times New Roman" w:hAnsi="Times New Roman" w:cs="Times New Roman"/>
          <w:sz w:val="28"/>
          <w:szCs w:val="28"/>
          <w:lang w:val="en-GB" w:eastAsia="ar-SA"/>
        </w:rPr>
        <w:t>S</w:t>
      </w:r>
      <w:r w:rsidRPr="008F202A">
        <w:rPr>
          <w:rFonts w:ascii="Times New Roman" w:hAnsi="Times New Roman" w:cs="Times New Roman"/>
          <w:sz w:val="28"/>
          <w:szCs w:val="28"/>
          <w:lang w:val="en-GB" w:eastAsia="ar-SA"/>
        </w:rPr>
        <w:t xml:space="preserve">upport the efforts of the judiciary to effectively implement the adopted reforms by ensuring adequate financial support </w:t>
      </w:r>
      <w:r w:rsidR="008851D5">
        <w:rPr>
          <w:rFonts w:ascii="Times New Roman" w:hAnsi="Times New Roman" w:cs="Times New Roman"/>
          <w:sz w:val="28"/>
          <w:szCs w:val="28"/>
          <w:lang w:val="en-GB" w:eastAsia="ar-SA"/>
        </w:rPr>
        <w:t>of</w:t>
      </w:r>
      <w:r w:rsidR="00A601D1">
        <w:rPr>
          <w:rFonts w:ascii="Times New Roman" w:hAnsi="Times New Roman" w:cs="Times New Roman"/>
          <w:sz w:val="28"/>
          <w:szCs w:val="28"/>
          <w:lang w:val="en-GB" w:eastAsia="ar-SA"/>
        </w:rPr>
        <w:t xml:space="preserve"> </w:t>
      </w:r>
      <w:r w:rsidRPr="008F202A">
        <w:rPr>
          <w:rFonts w:ascii="Times New Roman" w:hAnsi="Times New Roman" w:cs="Times New Roman"/>
          <w:sz w:val="28"/>
          <w:szCs w:val="28"/>
          <w:lang w:val="en-GB" w:eastAsia="ar-SA"/>
        </w:rPr>
        <w:t>the justice ministry as foreseen in the National Development Plan in the Area of Justice.</w:t>
      </w:r>
    </w:p>
    <w:p w:rsidR="00B268F4" w:rsidRPr="008F202A" w:rsidRDefault="00A601D1" w:rsidP="008F202A">
      <w:pPr>
        <w:pStyle w:val="Listenabsatz"/>
        <w:numPr>
          <w:ilvl w:val="0"/>
          <w:numId w:val="5"/>
        </w:num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  <w:lang w:val="en-GB" w:eastAsia="ar-SA"/>
        </w:rPr>
      </w:pPr>
      <w:r>
        <w:rPr>
          <w:rFonts w:ascii="Times New Roman" w:hAnsi="Times New Roman" w:cs="Times New Roman"/>
          <w:sz w:val="28"/>
          <w:szCs w:val="28"/>
          <w:lang w:val="en-GB" w:eastAsia="ar-SA"/>
        </w:rPr>
        <w:t>S</w:t>
      </w:r>
      <w:r w:rsidR="00B268F4" w:rsidRPr="008F202A">
        <w:rPr>
          <w:rFonts w:ascii="Times New Roman" w:hAnsi="Times New Roman" w:cs="Times New Roman"/>
          <w:sz w:val="28"/>
          <w:szCs w:val="28"/>
          <w:lang w:val="en-GB" w:eastAsia="ar-SA"/>
        </w:rPr>
        <w:t xml:space="preserve">trengthen the efforts to effectively fight child labour and child trafficking by taking more preventive </w:t>
      </w:r>
      <w:r w:rsidR="00B01703">
        <w:rPr>
          <w:rFonts w:ascii="Times New Roman" w:hAnsi="Times New Roman" w:cs="Times New Roman"/>
          <w:sz w:val="28"/>
          <w:szCs w:val="28"/>
          <w:lang w:val="en-GB" w:eastAsia="ar-SA"/>
        </w:rPr>
        <w:t xml:space="preserve">measures </w:t>
      </w:r>
      <w:r w:rsidR="00B268F4" w:rsidRPr="008F202A">
        <w:rPr>
          <w:rFonts w:ascii="Times New Roman" w:hAnsi="Times New Roman" w:cs="Times New Roman"/>
          <w:sz w:val="28"/>
          <w:szCs w:val="28"/>
          <w:lang w:val="en-GB" w:eastAsia="ar-SA"/>
        </w:rPr>
        <w:t>and implementing more punitive measures.</w:t>
      </w:r>
    </w:p>
    <w:p w:rsidR="00B268F4" w:rsidRPr="008F202A" w:rsidRDefault="00B268F4" w:rsidP="008F202A">
      <w:pPr>
        <w:pStyle w:val="Listenabsatz"/>
        <w:numPr>
          <w:ilvl w:val="0"/>
          <w:numId w:val="5"/>
        </w:num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  <w:lang w:val="en-GB" w:eastAsia="ar-SA"/>
        </w:rPr>
      </w:pPr>
      <w:r>
        <w:rPr>
          <w:rFonts w:ascii="Times New Roman" w:hAnsi="Times New Roman" w:cs="Times New Roman"/>
          <w:sz w:val="28"/>
          <w:szCs w:val="28"/>
          <w:lang w:val="en-GB" w:eastAsia="ar-SA"/>
        </w:rPr>
        <w:t>S</w:t>
      </w:r>
      <w:r w:rsidRPr="008F202A">
        <w:rPr>
          <w:rFonts w:ascii="Times New Roman" w:hAnsi="Times New Roman" w:cs="Times New Roman"/>
          <w:sz w:val="28"/>
          <w:szCs w:val="28"/>
          <w:lang w:val="en-GB" w:eastAsia="ar-SA"/>
        </w:rPr>
        <w:t xml:space="preserve">ignificantly strengthen </w:t>
      </w:r>
      <w:r w:rsidR="00422A4E">
        <w:rPr>
          <w:rFonts w:ascii="Times New Roman" w:hAnsi="Times New Roman" w:cs="Times New Roman"/>
          <w:sz w:val="28"/>
          <w:szCs w:val="28"/>
          <w:lang w:val="en-GB" w:eastAsia="ar-SA"/>
        </w:rPr>
        <w:t xml:space="preserve">the </w:t>
      </w:r>
      <w:r w:rsidRPr="008F202A">
        <w:rPr>
          <w:rFonts w:ascii="Times New Roman" w:hAnsi="Times New Roman" w:cs="Times New Roman"/>
          <w:sz w:val="28"/>
          <w:szCs w:val="28"/>
          <w:lang w:val="en-GB" w:eastAsia="ar-SA"/>
        </w:rPr>
        <w:t xml:space="preserve">cooperation between the different actors of the judiciary </w:t>
      </w:r>
      <w:r w:rsidR="00422A4E">
        <w:rPr>
          <w:rFonts w:ascii="Times New Roman" w:hAnsi="Times New Roman" w:cs="Times New Roman"/>
          <w:sz w:val="28"/>
          <w:szCs w:val="28"/>
          <w:lang w:val="en-GB" w:eastAsia="ar-SA"/>
        </w:rPr>
        <w:t>to avoid</w:t>
      </w:r>
      <w:r w:rsidRPr="008F202A">
        <w:rPr>
          <w:rFonts w:ascii="Times New Roman" w:hAnsi="Times New Roman" w:cs="Times New Roman"/>
          <w:sz w:val="28"/>
          <w:szCs w:val="28"/>
          <w:lang w:val="en-GB" w:eastAsia="ar-SA"/>
        </w:rPr>
        <w:t xml:space="preserve"> long </w:t>
      </w:r>
      <w:r w:rsidR="00B01703">
        <w:rPr>
          <w:rFonts w:ascii="Times New Roman" w:hAnsi="Times New Roman" w:cs="Times New Roman"/>
          <w:sz w:val="28"/>
          <w:szCs w:val="28"/>
          <w:lang w:val="en-GB" w:eastAsia="ar-SA"/>
        </w:rPr>
        <w:t xml:space="preserve">pre-trial </w:t>
      </w:r>
      <w:r w:rsidRPr="008F202A">
        <w:rPr>
          <w:rFonts w:ascii="Times New Roman" w:hAnsi="Times New Roman" w:cs="Times New Roman"/>
          <w:sz w:val="28"/>
          <w:szCs w:val="28"/>
          <w:lang w:val="en-GB" w:eastAsia="ar-SA"/>
        </w:rPr>
        <w:t>detention and to ensure every citizen’s right to a fair trial in due time.</w:t>
      </w:r>
    </w:p>
    <w:p w:rsidR="00B268F4" w:rsidRPr="008F202A" w:rsidRDefault="00B268F4" w:rsidP="008F202A">
      <w:pPr>
        <w:pStyle w:val="Listenabsatz"/>
        <w:numPr>
          <w:ilvl w:val="0"/>
          <w:numId w:val="5"/>
        </w:num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  <w:lang w:val="en-GB" w:eastAsia="ar-SA"/>
        </w:rPr>
      </w:pPr>
      <w:r>
        <w:rPr>
          <w:rFonts w:ascii="Times New Roman" w:hAnsi="Times New Roman" w:cs="Times New Roman"/>
          <w:sz w:val="28"/>
          <w:szCs w:val="28"/>
          <w:lang w:val="en-GB" w:eastAsia="ar-SA"/>
        </w:rPr>
        <w:t>C</w:t>
      </w:r>
      <w:r w:rsidRPr="008F202A">
        <w:rPr>
          <w:rFonts w:ascii="Times New Roman" w:hAnsi="Times New Roman" w:cs="Times New Roman"/>
          <w:sz w:val="28"/>
          <w:szCs w:val="28"/>
          <w:lang w:val="en-GB" w:eastAsia="ar-SA"/>
        </w:rPr>
        <w:t>ontinue improving the often still miserable conditions in Benin prisons.</w:t>
      </w:r>
      <w:bookmarkStart w:id="0" w:name="_GoBack"/>
      <w:bookmarkEnd w:id="0"/>
    </w:p>
    <w:p w:rsidR="00B268F4" w:rsidRPr="008F202A" w:rsidRDefault="00B268F4" w:rsidP="008F202A">
      <w:pPr>
        <w:pStyle w:val="Listenabsatz"/>
        <w:numPr>
          <w:ilvl w:val="0"/>
          <w:numId w:val="5"/>
        </w:num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  <w:lang w:val="en-GB" w:eastAsia="ar-SA"/>
        </w:rPr>
      </w:pPr>
      <w:r>
        <w:rPr>
          <w:rFonts w:ascii="Times New Roman" w:hAnsi="Times New Roman" w:cs="Times New Roman"/>
          <w:sz w:val="28"/>
          <w:szCs w:val="28"/>
          <w:lang w:val="en-GB" w:eastAsia="ar-SA"/>
        </w:rPr>
        <w:t>S</w:t>
      </w:r>
      <w:r w:rsidRPr="008F202A">
        <w:rPr>
          <w:rFonts w:ascii="Times New Roman" w:hAnsi="Times New Roman" w:cs="Times New Roman"/>
          <w:sz w:val="28"/>
          <w:szCs w:val="28"/>
          <w:lang w:val="en-GB" w:eastAsia="ar-SA"/>
        </w:rPr>
        <w:t xml:space="preserve">tep up efforts </w:t>
      </w:r>
      <w:r w:rsidR="00B01703">
        <w:rPr>
          <w:rFonts w:ascii="Times New Roman" w:hAnsi="Times New Roman" w:cs="Times New Roman"/>
          <w:sz w:val="28"/>
          <w:szCs w:val="28"/>
          <w:lang w:val="en-GB" w:eastAsia="ar-SA"/>
        </w:rPr>
        <w:t xml:space="preserve">to more efficiently implement </w:t>
      </w:r>
      <w:r w:rsidRPr="008F202A">
        <w:rPr>
          <w:rFonts w:ascii="Times New Roman" w:hAnsi="Times New Roman" w:cs="Times New Roman"/>
          <w:sz w:val="28"/>
          <w:szCs w:val="28"/>
          <w:lang w:val="en-GB" w:eastAsia="ar-SA"/>
        </w:rPr>
        <w:t>the prohibition of FGM in all areas of the country and among all groups of citizens.</w:t>
      </w:r>
    </w:p>
    <w:p w:rsidR="00B268F4" w:rsidRPr="008F202A" w:rsidRDefault="00B268F4" w:rsidP="008F202A">
      <w:pPr>
        <w:pStyle w:val="Listenabsatz"/>
        <w:numPr>
          <w:ilvl w:val="0"/>
          <w:numId w:val="5"/>
        </w:num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  <w:lang w:val="en-GB" w:eastAsia="ar-SA"/>
        </w:rPr>
      </w:pPr>
      <w:r>
        <w:rPr>
          <w:rFonts w:ascii="Times New Roman" w:hAnsi="Times New Roman" w:cs="Times New Roman"/>
          <w:sz w:val="28"/>
          <w:szCs w:val="28"/>
          <w:lang w:val="en-GB" w:eastAsia="ar-SA"/>
        </w:rPr>
        <w:t>M</w:t>
      </w:r>
      <w:r w:rsidRPr="008F202A">
        <w:rPr>
          <w:rFonts w:ascii="Times New Roman" w:hAnsi="Times New Roman" w:cs="Times New Roman"/>
          <w:sz w:val="28"/>
          <w:szCs w:val="28"/>
          <w:lang w:val="en-GB" w:eastAsia="ar-SA"/>
        </w:rPr>
        <w:t xml:space="preserve">ake the National Human Rights </w:t>
      </w:r>
      <w:r w:rsidR="00A314DD" w:rsidRPr="008F202A">
        <w:rPr>
          <w:rFonts w:ascii="Times New Roman" w:hAnsi="Times New Roman" w:cs="Times New Roman"/>
          <w:sz w:val="28"/>
          <w:szCs w:val="28"/>
          <w:lang w:val="en-GB" w:eastAsia="ar-SA"/>
        </w:rPr>
        <w:t>Commission</w:t>
      </w:r>
      <w:r w:rsidR="008851D5">
        <w:rPr>
          <w:rFonts w:ascii="Times New Roman" w:hAnsi="Times New Roman" w:cs="Times New Roman"/>
          <w:sz w:val="28"/>
          <w:szCs w:val="28"/>
          <w:lang w:val="en-GB" w:eastAsia="ar-SA"/>
        </w:rPr>
        <w:t xml:space="preserve"> operational</w:t>
      </w:r>
      <w:r w:rsidR="00D05FAB">
        <w:rPr>
          <w:rFonts w:ascii="Times New Roman" w:hAnsi="Times New Roman" w:cs="Times New Roman"/>
          <w:sz w:val="28"/>
          <w:szCs w:val="28"/>
          <w:lang w:val="en-GB" w:eastAsia="ar-SA"/>
        </w:rPr>
        <w:t>.</w:t>
      </w:r>
    </w:p>
    <w:p w:rsidR="00B268F4" w:rsidRDefault="00B268F4" w:rsidP="00B268F4">
      <w:p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  <w:lang w:val="en-GB" w:eastAsia="ar-SA"/>
        </w:rPr>
      </w:pPr>
    </w:p>
    <w:p w:rsidR="00B268F4" w:rsidRDefault="00B01703" w:rsidP="00B268F4">
      <w:p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  <w:lang w:val="en-GB" w:eastAsia="ar-SA"/>
        </w:rPr>
      </w:pPr>
      <w:r>
        <w:rPr>
          <w:rFonts w:ascii="Times New Roman" w:hAnsi="Times New Roman" w:cs="Times New Roman"/>
          <w:sz w:val="28"/>
          <w:szCs w:val="28"/>
          <w:lang w:val="en-GB" w:eastAsia="ar-SA"/>
        </w:rPr>
        <w:t>T</w:t>
      </w:r>
      <w:r w:rsidR="00B268F4" w:rsidRPr="00B268F4">
        <w:rPr>
          <w:rFonts w:ascii="Times New Roman" w:hAnsi="Times New Roman" w:cs="Times New Roman"/>
          <w:sz w:val="28"/>
          <w:szCs w:val="28"/>
          <w:lang w:val="en-GB" w:eastAsia="ar-SA"/>
        </w:rPr>
        <w:t>hank you</w:t>
      </w:r>
      <w:r w:rsidR="00B268F4">
        <w:rPr>
          <w:rFonts w:ascii="Times New Roman" w:hAnsi="Times New Roman" w:cs="Times New Roman"/>
          <w:sz w:val="28"/>
          <w:szCs w:val="28"/>
          <w:lang w:val="en-GB" w:eastAsia="ar-SA"/>
        </w:rPr>
        <w:t>, Mr. President</w:t>
      </w:r>
      <w:r w:rsidR="00B268F4" w:rsidRPr="00B268F4">
        <w:rPr>
          <w:rFonts w:ascii="Times New Roman" w:hAnsi="Times New Roman" w:cs="Times New Roman"/>
          <w:sz w:val="28"/>
          <w:szCs w:val="28"/>
          <w:lang w:val="en-GB" w:eastAsia="ar-SA"/>
        </w:rPr>
        <w:t>.</w:t>
      </w:r>
    </w:p>
    <w:p w:rsidR="009E09B3" w:rsidRPr="006F4B05" w:rsidRDefault="009E09B3" w:rsidP="000B30DA">
      <w:pPr>
        <w:suppressAutoHyphens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val="en-US" w:eastAsia="ar-SA"/>
        </w:rPr>
      </w:pPr>
    </w:p>
    <w:p w:rsidR="00B01703" w:rsidRDefault="00B01703" w:rsidP="000B30DA">
      <w:p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  <w:lang w:val="en-GB" w:eastAsia="ar-SA"/>
        </w:rPr>
      </w:pPr>
      <w:r>
        <w:rPr>
          <w:rFonts w:ascii="Times New Roman" w:hAnsi="Times New Roman" w:cs="Times New Roman"/>
          <w:sz w:val="28"/>
          <w:szCs w:val="28"/>
          <w:lang w:val="en-GB" w:eastAsia="ar-SA"/>
        </w:rPr>
        <w:br w:type="page"/>
      </w:r>
    </w:p>
    <w:p w:rsidR="009E09B3" w:rsidRPr="009C7AF5" w:rsidRDefault="009E09B3" w:rsidP="000B30DA">
      <w:pPr>
        <w:suppressAutoHyphens/>
        <w:spacing w:after="0"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lang w:val="en-GB" w:eastAsia="ar-SA"/>
        </w:rPr>
      </w:pPr>
      <w:r w:rsidRPr="009C7AF5">
        <w:rPr>
          <w:rFonts w:ascii="Times New Roman" w:hAnsi="Times New Roman" w:cs="Times New Roman"/>
          <w:b/>
          <w:bCs/>
          <w:i/>
          <w:iCs/>
          <w:sz w:val="28"/>
          <w:szCs w:val="28"/>
          <w:lang w:val="en-GB" w:eastAsia="ar-SA"/>
        </w:rPr>
        <w:lastRenderedPageBreak/>
        <w:t>Advance written questions</w:t>
      </w:r>
    </w:p>
    <w:p w:rsidR="009E09B3" w:rsidRDefault="009E09B3" w:rsidP="00312DDD">
      <w:p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  <w:lang w:val="en-GB" w:eastAsia="ar-SA"/>
        </w:rPr>
      </w:pPr>
    </w:p>
    <w:p w:rsidR="00B268F4" w:rsidRDefault="0078248B" w:rsidP="00B268F4">
      <w:pPr>
        <w:pStyle w:val="Listenabsatz"/>
        <w:numPr>
          <w:ilvl w:val="0"/>
          <w:numId w:val="6"/>
        </w:num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  <w:lang w:val="en-GB" w:eastAsia="ar-SA"/>
        </w:rPr>
      </w:pPr>
      <w:r w:rsidRPr="008F202A">
        <w:rPr>
          <w:rFonts w:ascii="Times New Roman" w:hAnsi="Times New Roman" w:cs="Times New Roman"/>
          <w:sz w:val="28"/>
          <w:szCs w:val="28"/>
          <w:lang w:val="en-GB" w:eastAsia="ar-SA"/>
        </w:rPr>
        <w:t xml:space="preserve">Which concrete measures is Benin taking to effectively reduce the often still very long periods of </w:t>
      </w:r>
      <w:r w:rsidR="007B37F8">
        <w:rPr>
          <w:rFonts w:ascii="Times New Roman" w:hAnsi="Times New Roman" w:cs="Times New Roman"/>
          <w:sz w:val="28"/>
          <w:szCs w:val="28"/>
          <w:lang w:val="en-GB" w:eastAsia="ar-SA"/>
        </w:rPr>
        <w:t xml:space="preserve">pre-trial </w:t>
      </w:r>
      <w:r w:rsidRPr="008F202A">
        <w:rPr>
          <w:rFonts w:ascii="Times New Roman" w:hAnsi="Times New Roman" w:cs="Times New Roman"/>
          <w:sz w:val="28"/>
          <w:szCs w:val="28"/>
          <w:lang w:val="en-GB" w:eastAsia="ar-SA"/>
        </w:rPr>
        <w:t>detention?</w:t>
      </w:r>
    </w:p>
    <w:p w:rsidR="00B268F4" w:rsidRDefault="0078248B" w:rsidP="00B268F4">
      <w:pPr>
        <w:pStyle w:val="Listenabsatz"/>
        <w:numPr>
          <w:ilvl w:val="0"/>
          <w:numId w:val="6"/>
        </w:num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  <w:lang w:val="en-GB" w:eastAsia="ar-SA"/>
        </w:rPr>
      </w:pPr>
      <w:r w:rsidRPr="008F202A">
        <w:rPr>
          <w:rFonts w:ascii="Times New Roman" w:hAnsi="Times New Roman" w:cs="Times New Roman"/>
          <w:sz w:val="28"/>
          <w:szCs w:val="28"/>
          <w:lang w:val="en-GB" w:eastAsia="ar-SA"/>
        </w:rPr>
        <w:t>Which measures is Benin taking to effectively ensure the functioning of Benin’s Human Rights Commission?</w:t>
      </w:r>
    </w:p>
    <w:p w:rsidR="00B268F4" w:rsidRDefault="00B268F4" w:rsidP="00B268F4">
      <w:pPr>
        <w:pStyle w:val="Listenabsatz"/>
        <w:numPr>
          <w:ilvl w:val="0"/>
          <w:numId w:val="6"/>
        </w:num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  <w:lang w:val="en-GB" w:eastAsia="ar-SA"/>
        </w:rPr>
      </w:pPr>
      <w:r w:rsidRPr="00B268F4">
        <w:rPr>
          <w:rFonts w:ascii="Times New Roman" w:hAnsi="Times New Roman" w:cs="Times New Roman"/>
          <w:sz w:val="28"/>
          <w:szCs w:val="28"/>
          <w:lang w:val="en-GB" w:eastAsia="ar-SA"/>
        </w:rPr>
        <w:t>W</w:t>
      </w:r>
      <w:r w:rsidR="009E09B3" w:rsidRPr="008F202A">
        <w:rPr>
          <w:rFonts w:ascii="Times New Roman" w:hAnsi="Times New Roman" w:cs="Times New Roman"/>
          <w:sz w:val="28"/>
          <w:szCs w:val="28"/>
          <w:lang w:val="en-GB" w:eastAsia="ar-SA"/>
        </w:rPr>
        <w:t xml:space="preserve">hich </w:t>
      </w:r>
      <w:r w:rsidR="0078248B" w:rsidRPr="008F202A">
        <w:rPr>
          <w:rFonts w:ascii="Times New Roman" w:hAnsi="Times New Roman" w:cs="Times New Roman"/>
          <w:sz w:val="28"/>
          <w:szCs w:val="28"/>
          <w:lang w:val="en-GB" w:eastAsia="ar-SA"/>
        </w:rPr>
        <w:t xml:space="preserve">concrete </w:t>
      </w:r>
      <w:r w:rsidR="009E09B3" w:rsidRPr="008F202A">
        <w:rPr>
          <w:rFonts w:ascii="Times New Roman" w:hAnsi="Times New Roman" w:cs="Times New Roman"/>
          <w:sz w:val="28"/>
          <w:szCs w:val="28"/>
          <w:lang w:val="en-GB" w:eastAsia="ar-SA"/>
        </w:rPr>
        <w:t xml:space="preserve">measures is Benin taking to </w:t>
      </w:r>
      <w:r w:rsidR="0078248B" w:rsidRPr="008F202A">
        <w:rPr>
          <w:rFonts w:ascii="Times New Roman" w:hAnsi="Times New Roman" w:cs="Times New Roman"/>
          <w:sz w:val="28"/>
          <w:szCs w:val="28"/>
          <w:lang w:val="en-GB" w:eastAsia="ar-SA"/>
        </w:rPr>
        <w:t xml:space="preserve">step up its efforts to </w:t>
      </w:r>
      <w:r w:rsidR="009E09B3" w:rsidRPr="008F202A">
        <w:rPr>
          <w:rFonts w:ascii="Times New Roman" w:hAnsi="Times New Roman" w:cs="Times New Roman"/>
          <w:sz w:val="28"/>
          <w:szCs w:val="28"/>
          <w:lang w:val="en-GB" w:eastAsia="ar-SA"/>
        </w:rPr>
        <w:t>prevent and fight child labour and child trafficking?</w:t>
      </w:r>
    </w:p>
    <w:p w:rsidR="00B268F4" w:rsidRPr="00B268F4" w:rsidRDefault="00B268F4" w:rsidP="00B268F4">
      <w:pPr>
        <w:pStyle w:val="Listenabsatz"/>
        <w:numPr>
          <w:ilvl w:val="0"/>
          <w:numId w:val="6"/>
        </w:num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  <w:lang w:val="en-GB" w:eastAsia="ar-SA"/>
        </w:rPr>
      </w:pPr>
      <w:r w:rsidRPr="008F202A">
        <w:rPr>
          <w:rFonts w:ascii="Times New Roman" w:hAnsi="Times New Roman" w:cs="Times New Roman"/>
          <w:sz w:val="28"/>
          <w:szCs w:val="28"/>
          <w:lang w:val="en-GB" w:eastAsia="ar-SA"/>
        </w:rPr>
        <w:t>Which measures is Benin taking to make sure that the prohibition of FGM will be effectively implemented in all parts of the country, including in rural areas?</w:t>
      </w:r>
      <w:r w:rsidRPr="008F202A">
        <w:rPr>
          <w:lang w:val="en-GB" w:eastAsia="ar-SA"/>
        </w:rPr>
        <w:t xml:space="preserve"> </w:t>
      </w:r>
    </w:p>
    <w:p w:rsidR="009E09B3" w:rsidRPr="0039523E" w:rsidRDefault="009E09B3" w:rsidP="00B268F4">
      <w:pPr>
        <w:rPr>
          <w:lang w:val="en-GB"/>
        </w:rPr>
      </w:pPr>
    </w:p>
    <w:sectPr w:rsidR="009E09B3" w:rsidRPr="0039523E" w:rsidSect="00C9548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A4B9D"/>
    <w:multiLevelType w:val="hybridMultilevel"/>
    <w:tmpl w:val="87A6616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6F737C"/>
    <w:multiLevelType w:val="hybridMultilevel"/>
    <w:tmpl w:val="70B8BF18"/>
    <w:lvl w:ilvl="0" w:tplc="FBFEFC0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A14859"/>
    <w:multiLevelType w:val="hybridMultilevel"/>
    <w:tmpl w:val="46A69F4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A758B3"/>
    <w:multiLevelType w:val="hybridMultilevel"/>
    <w:tmpl w:val="16120BD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35286E"/>
    <w:multiLevelType w:val="hybridMultilevel"/>
    <w:tmpl w:val="CE82043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3D6E2C"/>
    <w:multiLevelType w:val="hybridMultilevel"/>
    <w:tmpl w:val="7A3A651E"/>
    <w:lvl w:ilvl="0" w:tplc="8B5A87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trackRevisions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1F2"/>
    <w:rsid w:val="000537DB"/>
    <w:rsid w:val="0009030C"/>
    <w:rsid w:val="000B30DA"/>
    <w:rsid w:val="001A75C8"/>
    <w:rsid w:val="001D388A"/>
    <w:rsid w:val="001D4B74"/>
    <w:rsid w:val="001F6724"/>
    <w:rsid w:val="00222B3F"/>
    <w:rsid w:val="002A6A80"/>
    <w:rsid w:val="002D4578"/>
    <w:rsid w:val="002E363E"/>
    <w:rsid w:val="002F628A"/>
    <w:rsid w:val="00312DDD"/>
    <w:rsid w:val="00324A98"/>
    <w:rsid w:val="0038284F"/>
    <w:rsid w:val="0039523E"/>
    <w:rsid w:val="003A065E"/>
    <w:rsid w:val="00422A4E"/>
    <w:rsid w:val="004E4D17"/>
    <w:rsid w:val="005000E9"/>
    <w:rsid w:val="00533AF4"/>
    <w:rsid w:val="006F4B05"/>
    <w:rsid w:val="007632C1"/>
    <w:rsid w:val="0078248B"/>
    <w:rsid w:val="007B37F8"/>
    <w:rsid w:val="007D4BF9"/>
    <w:rsid w:val="008851D5"/>
    <w:rsid w:val="008E1A4F"/>
    <w:rsid w:val="008F202A"/>
    <w:rsid w:val="008F6984"/>
    <w:rsid w:val="00974B34"/>
    <w:rsid w:val="009933A2"/>
    <w:rsid w:val="009B5B58"/>
    <w:rsid w:val="009C7AF5"/>
    <w:rsid w:val="009D16B6"/>
    <w:rsid w:val="009D41F2"/>
    <w:rsid w:val="009E09B3"/>
    <w:rsid w:val="009E3CBD"/>
    <w:rsid w:val="00A158DA"/>
    <w:rsid w:val="00A21C50"/>
    <w:rsid w:val="00A314DD"/>
    <w:rsid w:val="00A601D1"/>
    <w:rsid w:val="00A71BAA"/>
    <w:rsid w:val="00A756CF"/>
    <w:rsid w:val="00AC2BDF"/>
    <w:rsid w:val="00B01703"/>
    <w:rsid w:val="00B268F4"/>
    <w:rsid w:val="00B95E4C"/>
    <w:rsid w:val="00BB7285"/>
    <w:rsid w:val="00BC764E"/>
    <w:rsid w:val="00BD6970"/>
    <w:rsid w:val="00BF58AF"/>
    <w:rsid w:val="00C95480"/>
    <w:rsid w:val="00D05FAB"/>
    <w:rsid w:val="00DC26FB"/>
    <w:rsid w:val="00E00AFC"/>
    <w:rsid w:val="00E23874"/>
    <w:rsid w:val="00E33586"/>
    <w:rsid w:val="00F02DFA"/>
    <w:rsid w:val="00F31691"/>
    <w:rsid w:val="00F96BC1"/>
    <w:rsid w:val="00FB3062"/>
    <w:rsid w:val="00FD7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95480"/>
    <w:pPr>
      <w:spacing w:after="200" w:line="276" w:lineRule="auto"/>
    </w:pPr>
    <w:rPr>
      <w:rFonts w:cs="Calibri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link w:val="NurTextZchn"/>
    <w:uiPriority w:val="99"/>
    <w:rsid w:val="009D41F2"/>
    <w:pPr>
      <w:spacing w:after="0" w:line="240" w:lineRule="auto"/>
    </w:pPr>
  </w:style>
  <w:style w:type="character" w:customStyle="1" w:styleId="NurTextZchn">
    <w:name w:val="Nur Text Zchn"/>
    <w:basedOn w:val="Absatz-Standardschriftart"/>
    <w:link w:val="NurText"/>
    <w:uiPriority w:val="99"/>
    <w:rsid w:val="009D41F2"/>
    <w:rPr>
      <w:rFonts w:ascii="Calibri" w:hAnsi="Calibri" w:cs="Calibri"/>
      <w:sz w:val="21"/>
      <w:szCs w:val="21"/>
    </w:rPr>
  </w:style>
  <w:style w:type="paragraph" w:customStyle="1" w:styleId="CharCharCharCharCharCharChar">
    <w:name w:val="Char Char Char Char Char Char Char"/>
    <w:basedOn w:val="Standard"/>
    <w:uiPriority w:val="99"/>
    <w:rsid w:val="00974B34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Kopfzeile">
    <w:name w:val="header"/>
    <w:basedOn w:val="Standard"/>
    <w:link w:val="KopfzeileZchn"/>
    <w:uiPriority w:val="99"/>
    <w:rsid w:val="0009030C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ar-SA"/>
    </w:rPr>
  </w:style>
  <w:style w:type="character" w:customStyle="1" w:styleId="KopfzeileZchn">
    <w:name w:val="Kopfzeile Zchn"/>
    <w:basedOn w:val="Absatz-Standardschriftart"/>
    <w:link w:val="Kopfzeile"/>
    <w:uiPriority w:val="99"/>
    <w:rsid w:val="0009030C"/>
    <w:rPr>
      <w:rFonts w:ascii="Times New Roman" w:hAnsi="Times New Roman" w:cs="Times New Roman"/>
      <w:sz w:val="24"/>
      <w:szCs w:val="24"/>
      <w:lang w:val="cs-CZ" w:eastAsia="ar-SA" w:bidi="ar-SA"/>
    </w:rPr>
  </w:style>
  <w:style w:type="paragraph" w:styleId="Listenabsatz">
    <w:name w:val="List Paragraph"/>
    <w:basedOn w:val="Standard"/>
    <w:uiPriority w:val="99"/>
    <w:qFormat/>
    <w:rsid w:val="00324A98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rsid w:val="0038284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38284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8284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38284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8284F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rsid w:val="00382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828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95480"/>
    <w:pPr>
      <w:spacing w:after="200" w:line="276" w:lineRule="auto"/>
    </w:pPr>
    <w:rPr>
      <w:rFonts w:cs="Calibri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link w:val="NurTextZchn"/>
    <w:uiPriority w:val="99"/>
    <w:rsid w:val="009D41F2"/>
    <w:pPr>
      <w:spacing w:after="0" w:line="240" w:lineRule="auto"/>
    </w:pPr>
  </w:style>
  <w:style w:type="character" w:customStyle="1" w:styleId="NurTextZchn">
    <w:name w:val="Nur Text Zchn"/>
    <w:basedOn w:val="Absatz-Standardschriftart"/>
    <w:link w:val="NurText"/>
    <w:uiPriority w:val="99"/>
    <w:rsid w:val="009D41F2"/>
    <w:rPr>
      <w:rFonts w:ascii="Calibri" w:hAnsi="Calibri" w:cs="Calibri"/>
      <w:sz w:val="21"/>
      <w:szCs w:val="21"/>
    </w:rPr>
  </w:style>
  <w:style w:type="paragraph" w:customStyle="1" w:styleId="CharCharCharCharCharCharChar">
    <w:name w:val="Char Char Char Char Char Char Char"/>
    <w:basedOn w:val="Standard"/>
    <w:uiPriority w:val="99"/>
    <w:rsid w:val="00974B34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Kopfzeile">
    <w:name w:val="header"/>
    <w:basedOn w:val="Standard"/>
    <w:link w:val="KopfzeileZchn"/>
    <w:uiPriority w:val="99"/>
    <w:rsid w:val="0009030C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ar-SA"/>
    </w:rPr>
  </w:style>
  <w:style w:type="character" w:customStyle="1" w:styleId="KopfzeileZchn">
    <w:name w:val="Kopfzeile Zchn"/>
    <w:basedOn w:val="Absatz-Standardschriftart"/>
    <w:link w:val="Kopfzeile"/>
    <w:uiPriority w:val="99"/>
    <w:rsid w:val="0009030C"/>
    <w:rPr>
      <w:rFonts w:ascii="Times New Roman" w:hAnsi="Times New Roman" w:cs="Times New Roman"/>
      <w:sz w:val="24"/>
      <w:szCs w:val="24"/>
      <w:lang w:val="cs-CZ" w:eastAsia="ar-SA" w:bidi="ar-SA"/>
    </w:rPr>
  </w:style>
  <w:style w:type="paragraph" w:styleId="Listenabsatz">
    <w:name w:val="List Paragraph"/>
    <w:basedOn w:val="Standard"/>
    <w:uiPriority w:val="99"/>
    <w:qFormat/>
    <w:rsid w:val="00324A98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rsid w:val="0038284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38284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8284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38284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8284F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rsid w:val="00382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828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633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2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7A08CA8-523C-4918-A372-A25F07DC56D0}"/>
</file>

<file path=customXml/itemProps2.xml><?xml version="1.0" encoding="utf-8"?>
<ds:datastoreItem xmlns:ds="http://schemas.openxmlformats.org/officeDocument/2006/customXml" ds:itemID="{80E92338-A259-47FA-9B71-418D354103C1}"/>
</file>

<file path=customXml/itemProps3.xml><?xml version="1.0" encoding="utf-8"?>
<ds:datastoreItem xmlns:ds="http://schemas.openxmlformats.org/officeDocument/2006/customXml" ds:itemID="{5814AC8A-F500-433C-AB26-70A16FEE15A5}"/>
</file>

<file path=customXml/itemProps4.xml><?xml version="1.0" encoding="utf-8"?>
<ds:datastoreItem xmlns:ds="http://schemas.openxmlformats.org/officeDocument/2006/customXml" ds:itemID="{515ADE80-DC37-42A3-AE70-29064F76204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298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Auswärtiges Amt</Company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Vilcan, Varinia (AA privat)</dc:creator>
  <cp:lastModifiedBy>Westhaeuser, Franziska (AA privat)</cp:lastModifiedBy>
  <cp:revision>2</cp:revision>
  <cp:lastPrinted>2012-10-01T07:19:00Z</cp:lastPrinted>
  <dcterms:created xsi:type="dcterms:W3CDTF">2017-11-09T07:36:00Z</dcterms:created>
  <dcterms:modified xsi:type="dcterms:W3CDTF">2017-11-09T07:36:00Z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