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0B" w:rsidRDefault="006F2658" w:rsidP="00D8367C">
      <w:pPr>
        <w:pBdr>
          <w:bottom w:val="single" w:sz="4" w:space="1" w:color="auto"/>
        </w:pBdr>
        <w:spacing w:line="360" w:lineRule="auto"/>
        <w:contextualSpacing/>
        <w:jc w:val="both"/>
        <w:rPr>
          <w:rFonts w:ascii="Times New Roman" w:hAnsi="Times New Roman" w:cs="Times New Roman"/>
          <w:sz w:val="28"/>
          <w:szCs w:val="28"/>
        </w:rPr>
      </w:pPr>
      <w:r w:rsidRPr="006F2658">
        <w:rPr>
          <w:rFonts w:ascii="Times New Roman" w:hAnsi="Times New Roman" w:cs="Times New Roman"/>
          <w:b/>
          <w:sz w:val="28"/>
          <w:szCs w:val="28"/>
        </w:rPr>
        <w:t xml:space="preserve">STATEMENT BY ZIMBABWE ON THE OCCASION OF THE UNIVERSAL PERIODIC </w:t>
      </w:r>
      <w:r w:rsidR="003713D7">
        <w:rPr>
          <w:rFonts w:ascii="Times New Roman" w:hAnsi="Times New Roman" w:cs="Times New Roman"/>
          <w:b/>
          <w:sz w:val="28"/>
          <w:szCs w:val="28"/>
        </w:rPr>
        <w:t>RE</w:t>
      </w:r>
      <w:r w:rsidRPr="006F2658">
        <w:rPr>
          <w:rFonts w:ascii="Times New Roman" w:hAnsi="Times New Roman" w:cs="Times New Roman"/>
          <w:b/>
          <w:sz w:val="28"/>
          <w:szCs w:val="28"/>
        </w:rPr>
        <w:t>VIEW OF THE ISLAMIC REPUBLIC OF PAKISTAN: 7 NOVEMBER 2017</w:t>
      </w:r>
    </w:p>
    <w:p w:rsidR="006F2658" w:rsidRDefault="006F2658" w:rsidP="00D8367C">
      <w:pPr>
        <w:spacing w:line="360" w:lineRule="auto"/>
        <w:contextualSpacing/>
        <w:jc w:val="both"/>
        <w:rPr>
          <w:rFonts w:ascii="Times New Roman" w:hAnsi="Times New Roman" w:cs="Times New Roman"/>
          <w:sz w:val="28"/>
          <w:szCs w:val="28"/>
        </w:rPr>
      </w:pPr>
    </w:p>
    <w:p w:rsidR="006F2658" w:rsidRDefault="006F2658"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Thank you Mr President,</w:t>
      </w:r>
    </w:p>
    <w:p w:rsidR="006F2658" w:rsidRDefault="006F2658" w:rsidP="00D8367C">
      <w:pPr>
        <w:spacing w:line="360" w:lineRule="auto"/>
        <w:contextualSpacing/>
        <w:jc w:val="both"/>
        <w:rPr>
          <w:rFonts w:ascii="Times New Roman" w:hAnsi="Times New Roman" w:cs="Times New Roman"/>
          <w:sz w:val="28"/>
          <w:szCs w:val="28"/>
        </w:rPr>
      </w:pPr>
    </w:p>
    <w:p w:rsidR="006F2658" w:rsidRDefault="006F2658"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My delegation welcomes and thanks the delegation of Pakistan for their report, which covers developments since the country’s previous review. It is clear that Pakistan is committed to promote and protect </w:t>
      </w:r>
      <w:r w:rsidR="003713D7">
        <w:rPr>
          <w:rFonts w:ascii="Times New Roman" w:hAnsi="Times New Roman" w:cs="Times New Roman"/>
          <w:sz w:val="28"/>
          <w:szCs w:val="28"/>
        </w:rPr>
        <w:t>the human rights of</w:t>
      </w:r>
      <w:r>
        <w:rPr>
          <w:rFonts w:ascii="Times New Roman" w:hAnsi="Times New Roman" w:cs="Times New Roman"/>
          <w:sz w:val="28"/>
          <w:szCs w:val="28"/>
        </w:rPr>
        <w:t xml:space="preserve"> its citizens.</w:t>
      </w:r>
    </w:p>
    <w:p w:rsidR="006F2658" w:rsidRDefault="006F2658" w:rsidP="00D8367C">
      <w:pPr>
        <w:spacing w:line="360" w:lineRule="auto"/>
        <w:contextualSpacing/>
        <w:jc w:val="both"/>
        <w:rPr>
          <w:rFonts w:ascii="Times New Roman" w:hAnsi="Times New Roman" w:cs="Times New Roman"/>
          <w:sz w:val="28"/>
          <w:szCs w:val="28"/>
        </w:rPr>
      </w:pPr>
    </w:p>
    <w:p w:rsidR="006F2658" w:rsidRDefault="006F2658"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Pakistan has introduced a wide range of legislative, legal, policy and institutional measures during the period under review to strengthen the human rights architecture. This includes the establishment of the National Commission on Human Rights. The Government has launched a National Action Plan on Human Rights consisting of </w:t>
      </w:r>
      <w:r w:rsidR="004D3FD5">
        <w:rPr>
          <w:rFonts w:ascii="Times New Roman" w:hAnsi="Times New Roman" w:cs="Times New Roman"/>
          <w:sz w:val="28"/>
          <w:szCs w:val="28"/>
        </w:rPr>
        <w:t>identified</w:t>
      </w:r>
      <w:r>
        <w:rPr>
          <w:rFonts w:ascii="Times New Roman" w:hAnsi="Times New Roman" w:cs="Times New Roman"/>
          <w:sz w:val="28"/>
          <w:szCs w:val="28"/>
        </w:rPr>
        <w:t xml:space="preserve"> thematic areas with clearly spelt out expected outcomes, including human rights education, sensitisation, awareness raising, research, communication and legal assistance for poor victims of human rights violations.</w:t>
      </w:r>
    </w:p>
    <w:p w:rsidR="006F2658" w:rsidRDefault="006F2658" w:rsidP="00D8367C">
      <w:pPr>
        <w:spacing w:line="360" w:lineRule="auto"/>
        <w:contextualSpacing/>
        <w:jc w:val="both"/>
        <w:rPr>
          <w:rFonts w:ascii="Times New Roman" w:hAnsi="Times New Roman" w:cs="Times New Roman"/>
          <w:sz w:val="28"/>
          <w:szCs w:val="28"/>
        </w:rPr>
      </w:pPr>
    </w:p>
    <w:p w:rsidR="006F2658" w:rsidRDefault="00C1677A"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In the area of economic, social and cultural rights, Pakistan has continued to provide free and compulsory education to all children aged between 5 and 16 years. In addition,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National Health Vision 2016-25 aims to achieve Universal Health Coverage in the country.</w:t>
      </w:r>
    </w:p>
    <w:p w:rsidR="00C1677A" w:rsidRDefault="00C1677A" w:rsidP="00D8367C">
      <w:pPr>
        <w:spacing w:line="360" w:lineRule="auto"/>
        <w:contextualSpacing/>
        <w:jc w:val="both"/>
        <w:rPr>
          <w:rFonts w:ascii="Times New Roman" w:hAnsi="Times New Roman" w:cs="Times New Roman"/>
          <w:sz w:val="28"/>
          <w:szCs w:val="28"/>
        </w:rPr>
      </w:pPr>
    </w:p>
    <w:p w:rsidR="00C1677A" w:rsidRDefault="006719DC"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Regarding its</w:t>
      </w:r>
      <w:r w:rsidR="00C1677A">
        <w:rPr>
          <w:rFonts w:ascii="Times New Roman" w:hAnsi="Times New Roman" w:cs="Times New Roman"/>
          <w:sz w:val="28"/>
          <w:szCs w:val="28"/>
        </w:rPr>
        <w:t xml:space="preserve"> interna</w:t>
      </w:r>
      <w:r>
        <w:rPr>
          <w:rFonts w:ascii="Times New Roman" w:hAnsi="Times New Roman" w:cs="Times New Roman"/>
          <w:sz w:val="28"/>
          <w:szCs w:val="28"/>
        </w:rPr>
        <w:t>tional obligations, Pakistan has</w:t>
      </w:r>
      <w:r w:rsidR="00C1677A">
        <w:rPr>
          <w:rFonts w:ascii="Times New Roman" w:hAnsi="Times New Roman" w:cs="Times New Roman"/>
          <w:sz w:val="28"/>
          <w:szCs w:val="28"/>
        </w:rPr>
        <w:t xml:space="preserve"> ratified the Optional Protocol to the Convention on the Rights of the Child on the </w:t>
      </w:r>
      <w:r w:rsidR="002F4C1B">
        <w:rPr>
          <w:rFonts w:ascii="Times New Roman" w:hAnsi="Times New Roman" w:cs="Times New Roman"/>
          <w:sz w:val="28"/>
          <w:szCs w:val="28"/>
        </w:rPr>
        <w:t>Involvement of Children in Armed Conflict and submitted its periodic reports to relevant Treaty Bodies.</w:t>
      </w:r>
    </w:p>
    <w:p w:rsidR="002F4C1B" w:rsidRDefault="002F4C1B" w:rsidP="00D8367C">
      <w:pPr>
        <w:spacing w:line="360" w:lineRule="auto"/>
        <w:contextualSpacing/>
        <w:jc w:val="both"/>
        <w:rPr>
          <w:rFonts w:ascii="Times New Roman" w:hAnsi="Times New Roman" w:cs="Times New Roman"/>
          <w:sz w:val="28"/>
          <w:szCs w:val="28"/>
        </w:rPr>
      </w:pPr>
    </w:p>
    <w:p w:rsidR="002F4C1B" w:rsidRDefault="002F4C1B"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My delegation recommends that Pakistan:</w:t>
      </w:r>
    </w:p>
    <w:p w:rsidR="007832E4" w:rsidRPr="007832E4" w:rsidRDefault="002F4C1B" w:rsidP="007832E4">
      <w:pPr>
        <w:pStyle w:val="ListParagraph"/>
        <w:numPr>
          <w:ilvl w:val="0"/>
          <w:numId w:val="1"/>
        </w:numPr>
        <w:spacing w:line="360" w:lineRule="auto"/>
        <w:jc w:val="both"/>
        <w:rPr>
          <w:rFonts w:ascii="Times New Roman" w:hAnsi="Times New Roman" w:cs="Times New Roman"/>
          <w:sz w:val="28"/>
          <w:szCs w:val="28"/>
        </w:rPr>
      </w:pPr>
      <w:r w:rsidRPr="007832E4">
        <w:rPr>
          <w:rFonts w:ascii="Times New Roman" w:hAnsi="Times New Roman" w:cs="Times New Roman"/>
          <w:sz w:val="28"/>
          <w:szCs w:val="28"/>
        </w:rPr>
        <w:t>Strengthens measures to ensure the participation of minorities in all spheres of national life; and</w:t>
      </w:r>
    </w:p>
    <w:p w:rsidR="002F4C1B" w:rsidRPr="007832E4" w:rsidRDefault="002F4C1B" w:rsidP="00D8367C">
      <w:pPr>
        <w:pStyle w:val="ListParagraph"/>
        <w:numPr>
          <w:ilvl w:val="0"/>
          <w:numId w:val="1"/>
        </w:numPr>
        <w:spacing w:line="360" w:lineRule="auto"/>
        <w:jc w:val="both"/>
        <w:rPr>
          <w:rFonts w:ascii="Times New Roman" w:hAnsi="Times New Roman" w:cs="Times New Roman"/>
          <w:sz w:val="28"/>
          <w:szCs w:val="28"/>
        </w:rPr>
      </w:pPr>
      <w:r w:rsidRPr="007832E4">
        <w:rPr>
          <w:rFonts w:ascii="Times New Roman" w:hAnsi="Times New Roman" w:cs="Times New Roman"/>
          <w:sz w:val="28"/>
          <w:szCs w:val="28"/>
        </w:rPr>
        <w:t xml:space="preserve"> Accelerates the domestication of provisions of international human rights instruments to which it is a party.</w:t>
      </w:r>
    </w:p>
    <w:p w:rsidR="002F4C1B" w:rsidRDefault="002F4C1B" w:rsidP="00D8367C">
      <w:pPr>
        <w:spacing w:line="360" w:lineRule="auto"/>
        <w:contextualSpacing/>
        <w:jc w:val="both"/>
        <w:rPr>
          <w:rFonts w:ascii="Times New Roman" w:hAnsi="Times New Roman" w:cs="Times New Roman"/>
          <w:sz w:val="28"/>
          <w:szCs w:val="28"/>
        </w:rPr>
      </w:pPr>
    </w:p>
    <w:p w:rsidR="002F4C1B" w:rsidRPr="006F2658" w:rsidRDefault="002F4C1B" w:rsidP="00D83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I thank you, Mr President</w:t>
      </w:r>
    </w:p>
    <w:sectPr w:rsidR="002F4C1B" w:rsidRPr="006F2658" w:rsidSect="00FB5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F34B0"/>
    <w:multiLevelType w:val="hybridMultilevel"/>
    <w:tmpl w:val="19647188"/>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658"/>
    <w:rsid w:val="000476D3"/>
    <w:rsid w:val="00142A79"/>
    <w:rsid w:val="002F4C1B"/>
    <w:rsid w:val="00324267"/>
    <w:rsid w:val="003713D7"/>
    <w:rsid w:val="003C4C55"/>
    <w:rsid w:val="004034AD"/>
    <w:rsid w:val="004416B7"/>
    <w:rsid w:val="004739FD"/>
    <w:rsid w:val="004D3FD5"/>
    <w:rsid w:val="005124DD"/>
    <w:rsid w:val="006719DC"/>
    <w:rsid w:val="006E2249"/>
    <w:rsid w:val="006F2658"/>
    <w:rsid w:val="007832E4"/>
    <w:rsid w:val="00A46DE6"/>
    <w:rsid w:val="00BE6CD0"/>
    <w:rsid w:val="00C1677A"/>
    <w:rsid w:val="00C6347F"/>
    <w:rsid w:val="00D419A6"/>
    <w:rsid w:val="00D8367C"/>
    <w:rsid w:val="00D83D0E"/>
    <w:rsid w:val="00FB500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8230D-CC75-4199-8E8B-148AE1E55A52}"/>
</file>

<file path=customXml/itemProps2.xml><?xml version="1.0" encoding="utf-8"?>
<ds:datastoreItem xmlns:ds="http://schemas.openxmlformats.org/officeDocument/2006/customXml" ds:itemID="{6A53C219-35F4-4CE6-9861-9207445BABD3}"/>
</file>

<file path=customXml/itemProps3.xml><?xml version="1.0" encoding="utf-8"?>
<ds:datastoreItem xmlns:ds="http://schemas.openxmlformats.org/officeDocument/2006/customXml" ds:itemID="{25ABF261-4643-4BB3-9CE3-02EF09F89AFF}"/>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1495</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ZIMBABWE MISSION</dc:creator>
  <cp:lastModifiedBy>ambassador</cp:lastModifiedBy>
  <cp:revision>2</cp:revision>
  <cp:lastPrinted>2017-10-25T07:58:00Z</cp:lastPrinted>
  <dcterms:created xsi:type="dcterms:W3CDTF">2017-10-26T08:01:00Z</dcterms:created>
  <dcterms:modified xsi:type="dcterms:W3CDTF">2017-10-26T08:01:00Z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