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7A922" w14:textId="3306D618" w:rsidR="002D3262" w:rsidRPr="00976D8D" w:rsidRDefault="00657B72" w:rsidP="002D3262">
      <w:pPr>
        <w:jc w:val="center"/>
        <w:rPr>
          <w:rFonts w:cs="Times New Roman"/>
          <w:b/>
          <w:lang w:val="en-US"/>
        </w:rPr>
      </w:pPr>
      <w:r w:rsidRPr="00402442">
        <w:rPr>
          <w:rFonts w:ascii="Palatino Linotype" w:hAnsi="Palatino Linotype"/>
          <w:b/>
          <w:lang w:val="en-US"/>
        </w:rPr>
        <w:t>2</w:t>
      </w:r>
      <w:r w:rsidR="00090F7A" w:rsidRPr="00090F7A">
        <w:rPr>
          <w:rFonts w:ascii="Palatino Linotype" w:hAnsi="Palatino Linotype" w:cs="MV Boli" w:hint="cs"/>
          <w:bCs/>
          <w:rtl/>
          <w:lang w:val="en-US" w:bidi="dv-MV"/>
        </w:rPr>
        <w:t>8</w:t>
      </w:r>
      <w:proofErr w:type="spellStart"/>
      <w:r w:rsidR="007305D2" w:rsidRPr="00090F7A">
        <w:rPr>
          <w:rFonts w:ascii="Palatino Linotype" w:hAnsi="Palatino Linotype"/>
          <w:bCs/>
          <w:vertAlign w:val="superscript"/>
          <w:lang w:val="en-US"/>
        </w:rPr>
        <w:t>th</w:t>
      </w:r>
      <w:proofErr w:type="spellEnd"/>
      <w:r w:rsidR="007305D2" w:rsidRPr="00976D8D">
        <w:rPr>
          <w:rFonts w:cs="Times New Roman"/>
          <w:b/>
          <w:lang w:val="en-US"/>
        </w:rPr>
        <w:t xml:space="preserve"> Session</w:t>
      </w:r>
      <w:r w:rsidR="002D3262" w:rsidRPr="00976D8D">
        <w:rPr>
          <w:rFonts w:cs="Times New Roman"/>
          <w:b/>
          <w:lang w:val="en-US"/>
        </w:rPr>
        <w:t xml:space="preserve"> of the Working Group of the Universal Periodic Review</w:t>
      </w:r>
    </w:p>
    <w:p w14:paraId="10106F19" w14:textId="52B9C745" w:rsidR="002D3262" w:rsidRPr="00976D8D" w:rsidRDefault="00090F7A" w:rsidP="007305D2">
      <w:pPr>
        <w:jc w:val="center"/>
        <w:rPr>
          <w:rFonts w:cs="Times New Roman"/>
          <w:b/>
          <w:lang w:val="en-US"/>
        </w:rPr>
      </w:pPr>
      <w:r>
        <w:rPr>
          <w:rFonts w:cs="Times New Roman"/>
          <w:b/>
          <w:lang w:val="en-US"/>
        </w:rPr>
        <w:t>6-17 November</w:t>
      </w:r>
      <w:r w:rsidR="002D3262" w:rsidRPr="00976D8D">
        <w:rPr>
          <w:rFonts w:cs="Times New Roman"/>
          <w:b/>
          <w:lang w:val="en-US"/>
        </w:rPr>
        <w:t xml:space="preserve"> 201</w:t>
      </w:r>
      <w:r w:rsidR="0055491F">
        <w:rPr>
          <w:rFonts w:cs="Times New Roman"/>
          <w:b/>
          <w:lang w:val="en-US"/>
        </w:rPr>
        <w:t>7</w:t>
      </w:r>
      <w:r w:rsidR="002D3262" w:rsidRPr="00976D8D">
        <w:rPr>
          <w:rFonts w:cs="Times New Roman"/>
          <w:b/>
          <w:lang w:val="en-US"/>
        </w:rPr>
        <w:t>, Geneva</w:t>
      </w:r>
    </w:p>
    <w:p w14:paraId="6182BB37" w14:textId="77777777" w:rsidR="002D3262" w:rsidRPr="00976D8D" w:rsidRDefault="002D3262" w:rsidP="002D3262">
      <w:pPr>
        <w:jc w:val="center"/>
        <w:rPr>
          <w:rFonts w:cs="Times New Roman"/>
          <w:b/>
          <w:lang w:val="en-US"/>
        </w:rPr>
      </w:pPr>
    </w:p>
    <w:p w14:paraId="31592B6D" w14:textId="4458E133" w:rsidR="00C0239B" w:rsidRPr="00976D8D" w:rsidRDefault="002D3262" w:rsidP="00C0239B">
      <w:pPr>
        <w:jc w:val="center"/>
        <w:rPr>
          <w:rFonts w:cs="Times New Roman"/>
          <w:b/>
          <w:lang w:val="en-US"/>
        </w:rPr>
      </w:pPr>
      <w:r w:rsidRPr="00976D8D">
        <w:rPr>
          <w:rFonts w:cs="Times New Roman"/>
          <w:b/>
          <w:lang w:val="en-US"/>
        </w:rPr>
        <w:t xml:space="preserve">Review of </w:t>
      </w:r>
      <w:r w:rsidR="00C0239B">
        <w:rPr>
          <w:rFonts w:cs="Times New Roman"/>
          <w:b/>
          <w:lang w:val="en-US"/>
        </w:rPr>
        <w:t>Peru</w:t>
      </w:r>
    </w:p>
    <w:p w14:paraId="44E3D3C2" w14:textId="233A75EB" w:rsidR="00C0239B" w:rsidRPr="00976D8D" w:rsidRDefault="00C0239B" w:rsidP="00C0239B">
      <w:pPr>
        <w:jc w:val="center"/>
        <w:rPr>
          <w:rFonts w:cs="Times New Roman"/>
          <w:b/>
          <w:lang w:val="en-US"/>
        </w:rPr>
      </w:pPr>
      <w:r>
        <w:rPr>
          <w:rFonts w:cs="Times New Roman"/>
          <w:b/>
          <w:lang w:val="en-US"/>
        </w:rPr>
        <w:t xml:space="preserve">8 November </w:t>
      </w:r>
      <w:r w:rsidRPr="00976D8D">
        <w:rPr>
          <w:rFonts w:cs="Times New Roman"/>
          <w:b/>
          <w:lang w:val="en-US"/>
        </w:rPr>
        <w:t>201</w:t>
      </w:r>
      <w:r>
        <w:rPr>
          <w:rFonts w:cs="Times New Roman"/>
          <w:b/>
          <w:lang w:val="en-US"/>
        </w:rPr>
        <w:t>7</w:t>
      </w:r>
    </w:p>
    <w:p w14:paraId="62363C43" w14:textId="77777777" w:rsidR="00C0239B" w:rsidRDefault="00C0239B" w:rsidP="00657B72">
      <w:pPr>
        <w:jc w:val="center"/>
        <w:rPr>
          <w:rFonts w:cs="Times New Roman"/>
          <w:b/>
          <w:lang w:val="en-US"/>
        </w:rPr>
      </w:pPr>
    </w:p>
    <w:p w14:paraId="719B398A" w14:textId="77777777" w:rsidR="007B776F" w:rsidRDefault="00C0239B" w:rsidP="00C0239B">
      <w:pPr>
        <w:jc w:val="center"/>
        <w:rPr>
          <w:rFonts w:cs="Times New Roman"/>
          <w:bCs/>
          <w:lang w:val="en-US"/>
        </w:rPr>
      </w:pPr>
      <w:r w:rsidRPr="00976D8D">
        <w:rPr>
          <w:rFonts w:cs="Times New Roman"/>
          <w:bCs/>
          <w:lang w:val="en-US"/>
        </w:rPr>
        <w:t>Statement by:</w:t>
      </w:r>
    </w:p>
    <w:p w14:paraId="703CD3E2" w14:textId="77777777" w:rsidR="007B776F" w:rsidRDefault="007B776F" w:rsidP="007B776F">
      <w:pPr>
        <w:spacing w:line="360" w:lineRule="auto"/>
        <w:jc w:val="center"/>
        <w:rPr>
          <w:rFonts w:ascii="Garamond" w:eastAsia="Cambria" w:hAnsi="Garamond"/>
          <w:bCs/>
          <w:lang w:val="en-US"/>
        </w:rPr>
      </w:pPr>
      <w:r>
        <w:rPr>
          <w:rFonts w:ascii="Garamond" w:eastAsia="Cambria" w:hAnsi="Garamond"/>
          <w:bCs/>
        </w:rPr>
        <w:t>Ms Aishath Shahula</w:t>
      </w:r>
    </w:p>
    <w:p w14:paraId="6CA07594" w14:textId="72ECC3E1" w:rsidR="00C0239B" w:rsidRPr="007B776F" w:rsidRDefault="007B776F" w:rsidP="007B776F">
      <w:pPr>
        <w:spacing w:line="360" w:lineRule="auto"/>
        <w:jc w:val="center"/>
        <w:rPr>
          <w:rFonts w:ascii="Garamond" w:eastAsia="Cambria" w:hAnsi="Garamond"/>
          <w:bCs/>
        </w:rPr>
      </w:pPr>
      <w:r>
        <w:rPr>
          <w:rFonts w:ascii="Garamond" w:eastAsia="Cambria" w:hAnsi="Garamond"/>
          <w:bCs/>
        </w:rPr>
        <w:t>First Secretary/ Permanent Mission of Maldives t</w:t>
      </w:r>
      <w:bookmarkStart w:id="0" w:name="_GoBack"/>
      <w:bookmarkEnd w:id="0"/>
      <w:r>
        <w:rPr>
          <w:rFonts w:ascii="Garamond" w:eastAsia="Cambria" w:hAnsi="Garamond"/>
          <w:bCs/>
        </w:rPr>
        <w:t>o the United Nations Office at Geneva</w:t>
      </w:r>
      <w:r w:rsidR="00C0239B">
        <w:rPr>
          <w:rFonts w:cs="Times New Roman"/>
          <w:bCs/>
          <w:lang w:val="en-US"/>
        </w:rPr>
        <w:t xml:space="preserve"> </w:t>
      </w:r>
      <w:r w:rsidR="00C0239B" w:rsidRPr="00976D8D">
        <w:rPr>
          <w:rFonts w:cs="Times New Roman"/>
          <w:bCs/>
          <w:lang w:val="en-US"/>
        </w:rPr>
        <w:t xml:space="preserve"> </w:t>
      </w:r>
    </w:p>
    <w:p w14:paraId="62CBA873" w14:textId="77777777" w:rsidR="00C0239B" w:rsidRPr="00976D8D" w:rsidRDefault="00C0239B" w:rsidP="00C0239B">
      <w:pPr>
        <w:pBdr>
          <w:top w:val="single" w:sz="4" w:space="1" w:color="auto"/>
        </w:pBdr>
        <w:jc w:val="right"/>
        <w:rPr>
          <w:rFonts w:cs="Times New Roman"/>
          <w:i/>
          <w:color w:val="A6A6A6"/>
          <w:lang w:val="en-US"/>
        </w:rPr>
      </w:pPr>
      <w:r w:rsidRPr="00976D8D">
        <w:rPr>
          <w:rFonts w:cs="Times New Roman"/>
          <w:i/>
          <w:color w:val="A6A6A6"/>
          <w:lang w:val="en-US"/>
        </w:rPr>
        <w:t>Check against delivery</w:t>
      </w:r>
    </w:p>
    <w:p w14:paraId="32C2B531" w14:textId="4A5462C4" w:rsidR="00C0239B" w:rsidRPr="007B776F" w:rsidRDefault="00C0239B" w:rsidP="00C0239B">
      <w:pPr>
        <w:spacing w:line="276" w:lineRule="auto"/>
        <w:jc w:val="both"/>
        <w:rPr>
          <w:rFonts w:cs="Times New Roman"/>
          <w:sz w:val="26"/>
          <w:szCs w:val="26"/>
        </w:rPr>
      </w:pPr>
      <w:r w:rsidRPr="007B776F">
        <w:rPr>
          <w:rFonts w:cs="Times New Roman"/>
          <w:sz w:val="26"/>
          <w:szCs w:val="26"/>
        </w:rPr>
        <w:t>Thank you, Mr. President,</w:t>
      </w:r>
    </w:p>
    <w:p w14:paraId="7E2B342F" w14:textId="5A7DE469" w:rsidR="009B66B1" w:rsidRPr="007B776F" w:rsidRDefault="009B66B1" w:rsidP="00C0239B">
      <w:pPr>
        <w:spacing w:line="276" w:lineRule="auto"/>
        <w:jc w:val="both"/>
        <w:rPr>
          <w:rFonts w:cs="Times New Roman"/>
          <w:sz w:val="26"/>
          <w:szCs w:val="26"/>
        </w:rPr>
      </w:pPr>
    </w:p>
    <w:p w14:paraId="2AB07B5E" w14:textId="2FD5AD9F" w:rsidR="009B66B1" w:rsidRPr="007B776F" w:rsidRDefault="009B66B1" w:rsidP="00D276B3">
      <w:pPr>
        <w:spacing w:line="276" w:lineRule="auto"/>
        <w:jc w:val="both"/>
        <w:rPr>
          <w:rFonts w:cs="Times New Roman"/>
          <w:sz w:val="26"/>
          <w:szCs w:val="26"/>
        </w:rPr>
      </w:pPr>
      <w:r w:rsidRPr="007B776F">
        <w:rPr>
          <w:rFonts w:cs="Times New Roman"/>
          <w:sz w:val="26"/>
          <w:szCs w:val="26"/>
        </w:rPr>
        <w:t xml:space="preserve">The Maldives welcomes the </w:t>
      </w:r>
      <w:r w:rsidR="00DF3347" w:rsidRPr="007B776F">
        <w:rPr>
          <w:rFonts w:cs="Times New Roman"/>
          <w:sz w:val="26"/>
          <w:szCs w:val="26"/>
        </w:rPr>
        <w:t xml:space="preserve">high level </w:t>
      </w:r>
      <w:r w:rsidRPr="007B776F">
        <w:rPr>
          <w:rFonts w:cs="Times New Roman"/>
          <w:sz w:val="26"/>
          <w:szCs w:val="26"/>
        </w:rPr>
        <w:t xml:space="preserve">delegation from the Peru to this review. We express our appreciation for today’s presentation, and take positive note of the national report. </w:t>
      </w:r>
    </w:p>
    <w:p w14:paraId="78F5C69F" w14:textId="07D1B9CD" w:rsidR="009B66B1" w:rsidRPr="007B776F" w:rsidRDefault="009B66B1" w:rsidP="00C0239B">
      <w:pPr>
        <w:spacing w:line="276" w:lineRule="auto"/>
        <w:jc w:val="both"/>
        <w:rPr>
          <w:rFonts w:cs="Times New Roman"/>
          <w:sz w:val="26"/>
          <w:szCs w:val="26"/>
        </w:rPr>
      </w:pPr>
    </w:p>
    <w:p w14:paraId="167E8816" w14:textId="64AC79AB" w:rsidR="00351A3E" w:rsidRPr="007B776F" w:rsidRDefault="00351A3E" w:rsidP="00412B0F">
      <w:pPr>
        <w:spacing w:line="276" w:lineRule="auto"/>
        <w:jc w:val="both"/>
        <w:rPr>
          <w:rFonts w:cs="Times New Roman"/>
          <w:sz w:val="26"/>
          <w:szCs w:val="26"/>
        </w:rPr>
      </w:pPr>
      <w:r w:rsidRPr="007B776F">
        <w:rPr>
          <w:rFonts w:cs="Times New Roman"/>
          <w:sz w:val="26"/>
          <w:szCs w:val="26"/>
        </w:rPr>
        <w:t>The Maldives welcomes Peru’s efforts in pro</w:t>
      </w:r>
      <w:r w:rsidR="00145803" w:rsidRPr="007B776F">
        <w:rPr>
          <w:rFonts w:cs="Times New Roman"/>
          <w:sz w:val="26"/>
          <w:szCs w:val="26"/>
        </w:rPr>
        <w:t>tecting and promo</w:t>
      </w:r>
      <w:r w:rsidR="00DF3347" w:rsidRPr="007B776F">
        <w:rPr>
          <w:rFonts w:cs="Times New Roman"/>
          <w:sz w:val="26"/>
          <w:szCs w:val="26"/>
        </w:rPr>
        <w:t xml:space="preserve">ting the </w:t>
      </w:r>
      <w:r w:rsidR="00412B0F" w:rsidRPr="007B776F">
        <w:rPr>
          <w:rFonts w:cs="Times New Roman"/>
          <w:sz w:val="26"/>
          <w:szCs w:val="26"/>
        </w:rPr>
        <w:t xml:space="preserve">right </w:t>
      </w:r>
      <w:r w:rsidRPr="007B776F">
        <w:rPr>
          <w:rFonts w:cs="Times New Roman"/>
          <w:sz w:val="26"/>
          <w:szCs w:val="26"/>
        </w:rPr>
        <w:t xml:space="preserve">of </w:t>
      </w:r>
      <w:r w:rsidR="00412B0F" w:rsidRPr="007B776F">
        <w:rPr>
          <w:rFonts w:cs="Times New Roman"/>
          <w:sz w:val="26"/>
          <w:szCs w:val="26"/>
        </w:rPr>
        <w:t xml:space="preserve">persons </w:t>
      </w:r>
      <w:r w:rsidRPr="007B776F">
        <w:rPr>
          <w:rFonts w:cs="Times New Roman"/>
          <w:sz w:val="26"/>
          <w:szCs w:val="26"/>
        </w:rPr>
        <w:t xml:space="preserve">with disabilities notably the Equal Opportunity Plan for Persons with Disabilities 2009-2018 and acknowledges the work carried out by </w:t>
      </w:r>
      <w:r w:rsidR="00DF3347" w:rsidRPr="007B776F">
        <w:rPr>
          <w:rFonts w:cs="Times New Roman"/>
          <w:sz w:val="26"/>
          <w:szCs w:val="26"/>
        </w:rPr>
        <w:t xml:space="preserve">the </w:t>
      </w:r>
      <w:r w:rsidRPr="007B776F">
        <w:rPr>
          <w:rFonts w:cs="Times New Roman"/>
          <w:sz w:val="26"/>
          <w:szCs w:val="26"/>
        </w:rPr>
        <w:t xml:space="preserve">National Council for the Integration of Persons with Disabilities </w:t>
      </w:r>
      <w:r w:rsidR="00DF3347" w:rsidRPr="007B776F">
        <w:rPr>
          <w:rFonts w:cs="Times New Roman"/>
          <w:sz w:val="26"/>
          <w:szCs w:val="26"/>
        </w:rPr>
        <w:t>in</w:t>
      </w:r>
      <w:r w:rsidRPr="007B776F">
        <w:rPr>
          <w:rFonts w:cs="Times New Roman"/>
          <w:sz w:val="26"/>
          <w:szCs w:val="26"/>
        </w:rPr>
        <w:t xml:space="preserve"> the </w:t>
      </w:r>
      <w:r w:rsidR="00DF3347" w:rsidRPr="007B776F">
        <w:rPr>
          <w:rFonts w:cs="Times New Roman"/>
          <w:sz w:val="26"/>
          <w:szCs w:val="26"/>
        </w:rPr>
        <w:t xml:space="preserve">effective </w:t>
      </w:r>
      <w:r w:rsidRPr="007B776F">
        <w:rPr>
          <w:rFonts w:cs="Times New Roman"/>
          <w:sz w:val="26"/>
          <w:szCs w:val="26"/>
        </w:rPr>
        <w:t xml:space="preserve">implementation of the provisions of the 2012 General Act on Persons with Disabilities. We are further encouraged by the launch of ‘The Early Intervention Programme’ for children with disabilities up to 3 years of age. </w:t>
      </w:r>
    </w:p>
    <w:p w14:paraId="5A5E45B7" w14:textId="77777777" w:rsidR="00351A3E" w:rsidRPr="007B776F" w:rsidRDefault="00351A3E" w:rsidP="00351A3E">
      <w:pPr>
        <w:spacing w:line="276" w:lineRule="auto"/>
        <w:jc w:val="both"/>
        <w:rPr>
          <w:rFonts w:cs="Times New Roman"/>
          <w:sz w:val="26"/>
          <w:szCs w:val="26"/>
        </w:rPr>
      </w:pPr>
    </w:p>
    <w:p w14:paraId="38911CD3" w14:textId="5B60AF09" w:rsidR="004905C1" w:rsidRPr="007B776F" w:rsidRDefault="004905C1" w:rsidP="004905C1">
      <w:pPr>
        <w:spacing w:line="276" w:lineRule="auto"/>
        <w:jc w:val="both"/>
        <w:rPr>
          <w:rFonts w:cs="Times New Roman"/>
          <w:sz w:val="26"/>
          <w:szCs w:val="26"/>
        </w:rPr>
      </w:pPr>
      <w:proofErr w:type="spellStart"/>
      <w:r w:rsidRPr="007B776F">
        <w:rPr>
          <w:rFonts w:cs="Times New Roman"/>
          <w:sz w:val="26"/>
          <w:szCs w:val="26"/>
        </w:rPr>
        <w:t>Tha</w:t>
      </w:r>
      <w:proofErr w:type="spellEnd"/>
      <w:r w:rsidRPr="007B776F">
        <w:rPr>
          <w:rFonts w:cs="Times New Roman"/>
          <w:sz w:val="26"/>
          <w:szCs w:val="26"/>
        </w:rPr>
        <w:t xml:space="preserve"> Maldives </w:t>
      </w:r>
      <w:r w:rsidR="00DF3347" w:rsidRPr="007B776F">
        <w:rPr>
          <w:rFonts w:cs="Times New Roman"/>
          <w:sz w:val="26"/>
          <w:szCs w:val="26"/>
        </w:rPr>
        <w:t xml:space="preserve">further </w:t>
      </w:r>
      <w:r w:rsidRPr="007B776F">
        <w:rPr>
          <w:rFonts w:cs="Times New Roman"/>
          <w:sz w:val="26"/>
          <w:szCs w:val="26"/>
        </w:rPr>
        <w:t>acknowledges</w:t>
      </w:r>
      <w:r w:rsidR="00412B0F" w:rsidRPr="007B776F">
        <w:rPr>
          <w:rFonts w:cs="Times New Roman"/>
          <w:sz w:val="26"/>
          <w:szCs w:val="26"/>
        </w:rPr>
        <w:t xml:space="preserve"> the</w:t>
      </w:r>
      <w:r w:rsidRPr="007B776F">
        <w:rPr>
          <w:rFonts w:cs="Times New Roman"/>
          <w:sz w:val="26"/>
          <w:szCs w:val="26"/>
        </w:rPr>
        <w:t xml:space="preserve"> Government</w:t>
      </w:r>
      <w:r w:rsidR="00412B0F" w:rsidRPr="007B776F">
        <w:rPr>
          <w:rFonts w:cs="Times New Roman"/>
          <w:sz w:val="26"/>
          <w:szCs w:val="26"/>
        </w:rPr>
        <w:t>’s</w:t>
      </w:r>
      <w:r w:rsidRPr="007B776F">
        <w:rPr>
          <w:rFonts w:cs="Times New Roman"/>
          <w:sz w:val="26"/>
          <w:szCs w:val="26"/>
        </w:rPr>
        <w:t xml:space="preserve"> efforts to combat trafficking where we welcome the National Plan to Combat Trafficking in Persons (2017-2021) and the adoption of the new implementi</w:t>
      </w:r>
      <w:r w:rsidR="00DF3347" w:rsidRPr="007B776F">
        <w:rPr>
          <w:rFonts w:cs="Times New Roman"/>
          <w:sz w:val="26"/>
          <w:szCs w:val="26"/>
        </w:rPr>
        <w:t xml:space="preserve">ng regulations of Act No. 28950, </w:t>
      </w:r>
      <w:r w:rsidRPr="007B776F">
        <w:rPr>
          <w:rFonts w:cs="Times New Roman"/>
          <w:sz w:val="26"/>
          <w:szCs w:val="26"/>
        </w:rPr>
        <w:t>the Trafficking in Persons and Smuggling of Migrants Act.</w:t>
      </w:r>
    </w:p>
    <w:p w14:paraId="3A40F70D" w14:textId="6952914D" w:rsidR="004905C1" w:rsidRPr="007B776F" w:rsidRDefault="004905C1" w:rsidP="004905C1">
      <w:pPr>
        <w:spacing w:line="276" w:lineRule="auto"/>
        <w:jc w:val="both"/>
        <w:rPr>
          <w:rFonts w:cs="Times New Roman"/>
          <w:sz w:val="26"/>
          <w:szCs w:val="26"/>
        </w:rPr>
      </w:pPr>
    </w:p>
    <w:p w14:paraId="799EE45A" w14:textId="09E84330" w:rsidR="004905C1" w:rsidRPr="007B776F" w:rsidRDefault="004905C1" w:rsidP="00DF3347">
      <w:pPr>
        <w:spacing w:line="276" w:lineRule="auto"/>
        <w:jc w:val="lowKashida"/>
        <w:outlineLvl w:val="0"/>
        <w:rPr>
          <w:rFonts w:cs="Times New Roman"/>
          <w:sz w:val="26"/>
          <w:szCs w:val="26"/>
        </w:rPr>
      </w:pPr>
      <w:r w:rsidRPr="007B776F">
        <w:rPr>
          <w:rFonts w:cs="Times New Roman"/>
          <w:sz w:val="26"/>
          <w:szCs w:val="26"/>
        </w:rPr>
        <w:t>The Maldives would like to make the following recommendations to Peru:</w:t>
      </w:r>
    </w:p>
    <w:p w14:paraId="48ECA914" w14:textId="42F7E792" w:rsidR="004905C1" w:rsidRPr="007B776F" w:rsidRDefault="004905C1" w:rsidP="004905C1">
      <w:pPr>
        <w:pStyle w:val="ListParagraph"/>
        <w:numPr>
          <w:ilvl w:val="0"/>
          <w:numId w:val="10"/>
        </w:numPr>
        <w:spacing w:line="276" w:lineRule="auto"/>
        <w:jc w:val="lowKashida"/>
        <w:outlineLvl w:val="0"/>
        <w:rPr>
          <w:rFonts w:cs="Times New Roman"/>
          <w:sz w:val="26"/>
          <w:szCs w:val="26"/>
        </w:rPr>
      </w:pPr>
      <w:r w:rsidRPr="007B776F">
        <w:rPr>
          <w:rFonts w:cs="Times New Roman"/>
          <w:sz w:val="26"/>
          <w:szCs w:val="26"/>
        </w:rPr>
        <w:t xml:space="preserve">Continue to improve the health care services </w:t>
      </w:r>
      <w:r w:rsidR="00DF3347" w:rsidRPr="007B776F">
        <w:rPr>
          <w:rFonts w:cs="Times New Roman"/>
          <w:sz w:val="26"/>
          <w:szCs w:val="26"/>
        </w:rPr>
        <w:t>especially</w:t>
      </w:r>
      <w:r w:rsidRPr="007B776F">
        <w:rPr>
          <w:rFonts w:cs="Times New Roman"/>
          <w:sz w:val="26"/>
          <w:szCs w:val="26"/>
        </w:rPr>
        <w:t xml:space="preserve"> in conjunction </w:t>
      </w:r>
      <w:r w:rsidR="00DF3347" w:rsidRPr="007B776F">
        <w:rPr>
          <w:rFonts w:cs="Times New Roman"/>
          <w:sz w:val="26"/>
          <w:szCs w:val="26"/>
        </w:rPr>
        <w:t>to reducing</w:t>
      </w:r>
      <w:r w:rsidRPr="007B776F">
        <w:rPr>
          <w:rFonts w:cs="Times New Roman"/>
          <w:sz w:val="26"/>
          <w:szCs w:val="26"/>
        </w:rPr>
        <w:t xml:space="preserve"> the high mortality rate</w:t>
      </w:r>
    </w:p>
    <w:p w14:paraId="5DC4A063" w14:textId="48F23A27" w:rsidR="004905C1" w:rsidRPr="007B776F" w:rsidRDefault="004905C1" w:rsidP="004905C1">
      <w:pPr>
        <w:pStyle w:val="ListParagraph"/>
        <w:numPr>
          <w:ilvl w:val="0"/>
          <w:numId w:val="10"/>
        </w:numPr>
        <w:spacing w:line="276" w:lineRule="auto"/>
        <w:jc w:val="lowKashida"/>
        <w:outlineLvl w:val="0"/>
        <w:rPr>
          <w:rFonts w:cs="Times New Roman"/>
          <w:sz w:val="26"/>
          <w:szCs w:val="26"/>
        </w:rPr>
      </w:pPr>
      <w:r w:rsidRPr="007B776F">
        <w:rPr>
          <w:rFonts w:cs="Times New Roman"/>
          <w:sz w:val="26"/>
          <w:szCs w:val="26"/>
        </w:rPr>
        <w:t>Continue to strengthen legal and policy frameworks on the promotion and protection of women’s rights and on achieving gender equality</w:t>
      </w:r>
    </w:p>
    <w:p w14:paraId="0F2F2493" w14:textId="77777777" w:rsidR="004905C1" w:rsidRPr="007B776F" w:rsidRDefault="004905C1" w:rsidP="004905C1">
      <w:pPr>
        <w:spacing w:line="276" w:lineRule="auto"/>
        <w:jc w:val="lowKashida"/>
        <w:outlineLvl w:val="0"/>
        <w:rPr>
          <w:rFonts w:cs="Times New Roman"/>
          <w:sz w:val="26"/>
          <w:szCs w:val="26"/>
        </w:rPr>
      </w:pPr>
    </w:p>
    <w:p w14:paraId="45370A14" w14:textId="11B2A557" w:rsidR="003112DF" w:rsidRPr="007B776F" w:rsidRDefault="00DF3347" w:rsidP="007B776F">
      <w:pPr>
        <w:spacing w:line="276" w:lineRule="auto"/>
        <w:jc w:val="lowKashida"/>
        <w:outlineLvl w:val="0"/>
        <w:rPr>
          <w:rFonts w:cs="Times New Roman"/>
          <w:sz w:val="26"/>
          <w:szCs w:val="26"/>
        </w:rPr>
      </w:pPr>
      <w:r w:rsidRPr="007B776F">
        <w:rPr>
          <w:rFonts w:cs="Times New Roman"/>
          <w:sz w:val="26"/>
          <w:szCs w:val="26"/>
        </w:rPr>
        <w:t xml:space="preserve">We wish </w:t>
      </w:r>
      <w:r w:rsidR="00783C2A" w:rsidRPr="007B776F">
        <w:rPr>
          <w:rFonts w:cs="Times New Roman"/>
          <w:sz w:val="26"/>
          <w:szCs w:val="26"/>
        </w:rPr>
        <w:t xml:space="preserve">the </w:t>
      </w:r>
      <w:r w:rsidRPr="007B776F">
        <w:rPr>
          <w:rFonts w:cs="Times New Roman"/>
          <w:sz w:val="26"/>
          <w:szCs w:val="26"/>
        </w:rPr>
        <w:t>delegation of Peru every</w:t>
      </w:r>
      <w:r w:rsidR="004905C1" w:rsidRPr="007B776F">
        <w:rPr>
          <w:rFonts w:cs="Times New Roman"/>
          <w:sz w:val="26"/>
          <w:szCs w:val="26"/>
        </w:rPr>
        <w:t xml:space="preserve"> success </w:t>
      </w:r>
      <w:r w:rsidRPr="007B776F">
        <w:rPr>
          <w:rFonts w:cs="Times New Roman"/>
          <w:sz w:val="26"/>
          <w:szCs w:val="26"/>
        </w:rPr>
        <w:t>during</w:t>
      </w:r>
      <w:r w:rsidR="004905C1" w:rsidRPr="007B776F">
        <w:rPr>
          <w:rFonts w:cs="Times New Roman"/>
          <w:sz w:val="26"/>
          <w:szCs w:val="26"/>
        </w:rPr>
        <w:t xml:space="preserve"> this review. </w:t>
      </w:r>
      <w:r w:rsidR="007B776F">
        <w:rPr>
          <w:rFonts w:cs="Times New Roman"/>
          <w:sz w:val="26"/>
          <w:szCs w:val="26"/>
        </w:rPr>
        <w:t xml:space="preserve">Thank you. </w:t>
      </w:r>
      <w:r w:rsidR="004905C1" w:rsidRPr="007B776F">
        <w:rPr>
          <w:rFonts w:cs="Times New Roman"/>
          <w:sz w:val="26"/>
          <w:szCs w:val="26"/>
        </w:rPr>
        <w:t xml:space="preserve"> </w:t>
      </w:r>
    </w:p>
    <w:sectPr w:rsidR="003112DF" w:rsidRPr="007B776F" w:rsidSect="00402442">
      <w:headerReference w:type="default" r:id="rId8"/>
      <w:footerReference w:type="default" r:id="rId9"/>
      <w:headerReference w:type="first" r:id="rId10"/>
      <w:footerReference w:type="first" r:id="rId11"/>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B5CC7" w14:textId="77777777" w:rsidR="00554D5A" w:rsidRDefault="00554D5A" w:rsidP="00BA0B55">
      <w:r>
        <w:separator/>
      </w:r>
    </w:p>
  </w:endnote>
  <w:endnote w:type="continuationSeparator" w:id="0">
    <w:p w14:paraId="68EBA1F7" w14:textId="77777777" w:rsidR="00554D5A" w:rsidRDefault="00554D5A" w:rsidP="00BA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V Boli">
    <w:altName w:val="Kartika"/>
    <w:panose1 w:val="02000500030200090000"/>
    <w:charset w:val="00"/>
    <w:family w:val="auto"/>
    <w:pitch w:val="variable"/>
    <w:sig w:usb0="00000003" w:usb1="00000000" w:usb2="00000100" w:usb3="00000000" w:csb0="00000001" w:csb1="00000000"/>
  </w:font>
  <w:font w:name="Garamond">
    <w:panose1 w:val="02020404030301010803"/>
    <w:charset w:val="00"/>
    <w:family w:val="roman"/>
    <w:pitch w:val="variable"/>
    <w:sig w:usb0="00000287" w:usb1="00000000" w:usb2="00000000" w:usb3="00000000" w:csb0="0000009F" w:csb1="00000000"/>
  </w:font>
  <w:font w:name="Adobe Garamond Pro">
    <w:altName w:val="Garamond"/>
    <w:panose1 w:val="00000000000000000000"/>
    <w:charset w:val="00"/>
    <w:family w:val="roman"/>
    <w:notTrueType/>
    <w:pitch w:val="variable"/>
    <w:sig w:usb0="00000001" w:usb1="00000001" w:usb2="00000000" w:usb3="00000000" w:csb0="00000093" w:csb1="00000000"/>
  </w:font>
  <w:font w:name="Faruma">
    <w:altName w:val="Kartika"/>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A7134" w14:textId="29739FE8" w:rsidR="00B87E0F" w:rsidRPr="00402442" w:rsidRDefault="00B87E0F" w:rsidP="00402442">
    <w:pPr>
      <w:pStyle w:val="Footer"/>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7B776F">
      <w:rPr>
        <w:noProof/>
        <w:sz w:val="20"/>
        <w:szCs w:val="20"/>
      </w:rPr>
      <w:t>2</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7B776F">
      <w:rPr>
        <w:noProof/>
        <w:sz w:val="20"/>
        <w:szCs w:val="20"/>
      </w:rPr>
      <w:t>2</w:t>
    </w:r>
    <w:r w:rsidRPr="001B73A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349E" w14:textId="77777777" w:rsidR="005A6C45" w:rsidRPr="000D17FC" w:rsidRDefault="005A6C45" w:rsidP="005A6C45">
    <w:pPr>
      <w:tabs>
        <w:tab w:val="left" w:pos="1080"/>
      </w:tabs>
      <w:jc w:val="both"/>
      <w:rPr>
        <w:rFonts w:eastAsia="Times New Roman" w:cs="Times New Roman"/>
      </w:rPr>
    </w:pPr>
    <w:bookmarkStart w:id="1" w:name="_Hlk477952476"/>
    <w:r>
      <w:rPr>
        <w:noProof/>
        <w:lang w:val="en-US"/>
      </w:rPr>
      <mc:AlternateContent>
        <mc:Choice Requires="wps">
          <w:drawing>
            <wp:anchor distT="0" distB="0" distL="114300" distR="114300" simplePos="0" relativeHeight="251659776" behindDoc="0" locked="0" layoutInCell="1" allowOverlap="1" wp14:anchorId="41492029" wp14:editId="2D6399DD">
              <wp:simplePos x="0" y="0"/>
              <wp:positionH relativeFrom="margin">
                <wp:align>right</wp:align>
              </wp:positionH>
              <wp:positionV relativeFrom="paragraph">
                <wp:posOffset>118110</wp:posOffset>
              </wp:positionV>
              <wp:extent cx="6162675" cy="53340"/>
              <wp:effectExtent l="0" t="0" r="9525" b="38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5334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6FD5E1" id="Straight Connector 23" o:spid="_x0000_s1026" style="position:absolute;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05pt,9.3pt" to="91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" strokecolor="#ed7d31" strokeweight=".5pt">
              <v:stroke joinstyle="miter"/>
              <o:lock v:ext="edit" shapetype="f"/>
              <w10:wrap anchorx="margin"/>
            </v:line>
          </w:pict>
        </mc:Fallback>
      </mc:AlternateContent>
    </w:r>
  </w:p>
  <w:p w14:paraId="0E0C4F4B" w14:textId="77777777" w:rsidR="005A6C45" w:rsidRDefault="005A6C45" w:rsidP="005A6C45">
    <w:pPr>
      <w:tabs>
        <w:tab w:val="center" w:pos="4680"/>
        <w:tab w:val="right" w:pos="9360"/>
      </w:tabs>
      <w:jc w:val="center"/>
      <w:rPr>
        <w:rFonts w:eastAsia="ヒラギノ角ゴ Pro W3" w:cs="Times New Roman"/>
        <w:color w:val="302309"/>
        <w:sz w:val="18"/>
      </w:rPr>
    </w:pPr>
    <w:r w:rsidRPr="00E85B17">
      <w:rPr>
        <w:rFonts w:eastAsia="ヒラギノ角ゴ Pro W3" w:cs="Times New Roman"/>
        <w:color w:val="302309"/>
        <w:sz w:val="18"/>
      </w:rPr>
      <w:t xml:space="preserve">Rue de </w:t>
    </w:r>
    <w:proofErr w:type="spellStart"/>
    <w:r w:rsidRPr="00E85B17">
      <w:rPr>
        <w:rFonts w:eastAsia="ヒラギノ角ゴ Pro W3" w:cs="Times New Roman"/>
        <w:color w:val="302309"/>
        <w:sz w:val="18"/>
      </w:rPr>
      <w:t>Varembé</w:t>
    </w:r>
    <w:proofErr w:type="spellEnd"/>
    <w:r w:rsidRPr="00E85B17">
      <w:rPr>
        <w:rFonts w:eastAsia="ヒラギノ角ゴ Pro W3" w:cs="Times New Roman"/>
        <w:color w:val="302309"/>
        <w:sz w:val="18"/>
      </w:rPr>
      <w:t xml:space="preserve"> 7 (4th Floor), 1202 Geneva, Switzerland | Tel: +41 (0) 22 552 3777 | Fax: +41 (0) 22 732 6339 </w:t>
    </w:r>
    <w:r>
      <w:rPr>
        <w:rFonts w:eastAsia="ヒラギノ角ゴ Pro W3" w:cs="Times New Roman"/>
        <w:color w:val="302309"/>
        <w:sz w:val="18"/>
      </w:rPr>
      <w:t xml:space="preserve"> </w:t>
    </w:r>
  </w:p>
  <w:p w14:paraId="094AA513" w14:textId="77777777" w:rsidR="005A6C45" w:rsidRPr="00E85B17" w:rsidRDefault="005A6C45" w:rsidP="005A6C45">
    <w:pPr>
      <w:tabs>
        <w:tab w:val="center" w:pos="4680"/>
        <w:tab w:val="right" w:pos="9360"/>
      </w:tabs>
      <w:jc w:val="center"/>
      <w:rPr>
        <w:rFonts w:eastAsia="Times New Roman" w:cs="Times New Roman"/>
        <w:sz w:val="18"/>
        <w:szCs w:val="18"/>
        <w:lang w:bidi="x-none"/>
      </w:rPr>
    </w:pPr>
    <w:r w:rsidRPr="00E85B17">
      <w:rPr>
        <w:rFonts w:eastAsia="ヒラギノ角ゴ Pro W3" w:cs="Times New Roman"/>
        <w:color w:val="302309"/>
        <w:sz w:val="18"/>
      </w:rPr>
      <w:t>www.MaldivesMission.ch | info@MaldivesMission.ch</w:t>
    </w:r>
  </w:p>
  <w:bookmarkEnd w:id="1"/>
  <w:p w14:paraId="7CA6F8F6" w14:textId="3C6C50ED" w:rsidR="00B87E0F" w:rsidRPr="005A6C45" w:rsidRDefault="005A6C45" w:rsidP="005A6C45">
    <w:pPr>
      <w:pStyle w:val="Footer"/>
      <w:spacing w:before="2" w:after="2"/>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7B776F">
      <w:rPr>
        <w:noProof/>
        <w:sz w:val="20"/>
        <w:szCs w:val="20"/>
      </w:rPr>
      <w:t>1</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7B776F">
      <w:rPr>
        <w:noProof/>
        <w:sz w:val="20"/>
        <w:szCs w:val="20"/>
      </w:rPr>
      <w:t>1</w:t>
    </w:r>
    <w:r w:rsidRPr="001B73A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A9EFF" w14:textId="77777777" w:rsidR="00554D5A" w:rsidRDefault="00554D5A" w:rsidP="00BA0B55">
      <w:r>
        <w:separator/>
      </w:r>
    </w:p>
  </w:footnote>
  <w:footnote w:type="continuationSeparator" w:id="0">
    <w:p w14:paraId="170061B2" w14:textId="77777777" w:rsidR="00554D5A" w:rsidRDefault="00554D5A" w:rsidP="00BA0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8259" w14:textId="271B50C7" w:rsidR="00B87E0F" w:rsidRDefault="00B87E0F" w:rsidP="00402442">
    <w:pPr>
      <w:pStyle w:val="Header"/>
      <w:jc w:val="center"/>
    </w:pPr>
    <w:r>
      <w:rPr>
        <w:noProof/>
        <w:lang w:val="en-US"/>
      </w:rPr>
      <w:drawing>
        <wp:inline distT="0" distB="0" distL="0" distR="0" wp14:anchorId="5DF6995D" wp14:editId="3CA2B245">
          <wp:extent cx="532191" cy="561975"/>
          <wp:effectExtent l="0" t="0" r="1270" b="0"/>
          <wp:docPr id="2" name="image03.png" descr="C:\Users\Salim\Pictures\Emblem\Color Emblem-Transparent.png"/>
          <wp:cNvGraphicFramePr/>
          <a:graphic xmlns:a="http://schemas.openxmlformats.org/drawingml/2006/main">
            <a:graphicData uri="http://schemas.openxmlformats.org/drawingml/2006/picture">
              <pic:pic xmlns:pic="http://schemas.openxmlformats.org/drawingml/2006/picture">
                <pic:nvPicPr>
                  <pic:cNvPr id="0" name="image03.png" descr="C:\Users\Salim\Pictures\Emblem\Color Emblem-Transparent.png"/>
                  <pic:cNvPicPr preferRelativeResize="0"/>
                </pic:nvPicPr>
                <pic:blipFill>
                  <a:blip r:embed="rId1"/>
                  <a:srcRect/>
                  <a:stretch>
                    <a:fillRect/>
                  </a:stretch>
                </pic:blipFill>
                <pic:spPr>
                  <a:xfrm>
                    <a:off x="0" y="0"/>
                    <a:ext cx="537589" cy="5676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9250A" w14:textId="77777777" w:rsidR="005A6C45" w:rsidRPr="00871723" w:rsidRDefault="005A6C45" w:rsidP="005A6C45">
    <w:pPr>
      <w:jc w:val="center"/>
      <w:rPr>
        <w:rFonts w:eastAsia="Times New Roman" w:cs="Times New Roman"/>
        <w:sz w:val="17"/>
        <w:szCs w:val="17"/>
      </w:rPr>
    </w:pPr>
    <w:r w:rsidRPr="00E85B17">
      <w:rPr>
        <w:rFonts w:ascii="Adobe Garamond Pro" w:eastAsia="Times New Roman" w:hAnsi="Adobe Garamond Pro" w:cs="MV Boli"/>
        <w:noProof/>
        <w:sz w:val="20"/>
        <w:szCs w:val="20"/>
        <w:lang w:val="en-US"/>
      </w:rPr>
      <w:drawing>
        <wp:inline distT="0" distB="0" distL="0" distR="0" wp14:anchorId="7E0AF0B1" wp14:editId="04C0B143">
          <wp:extent cx="752475" cy="180975"/>
          <wp:effectExtent l="0" t="0" r="0" b="0"/>
          <wp:docPr id="1" name="Picture 4" descr="C:\Users\Salim\Pictures\Emblem\Bismillahi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im\Pictures\Emblem\Bismillahi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14:paraId="49EED0B1" w14:textId="77777777" w:rsidR="005A6C45" w:rsidRPr="00871723" w:rsidRDefault="005A6C45" w:rsidP="005A6C45">
    <w:pPr>
      <w:jc w:val="center"/>
      <w:rPr>
        <w:rFonts w:eastAsia="Times New Roman" w:cs="Times New Roman"/>
        <w:sz w:val="17"/>
        <w:szCs w:val="17"/>
      </w:rPr>
    </w:pPr>
  </w:p>
  <w:p w14:paraId="69C8EB0B" w14:textId="77777777" w:rsidR="005A6C45" w:rsidRPr="00871723" w:rsidRDefault="005A6C45" w:rsidP="005A6C45">
    <w:pPr>
      <w:jc w:val="center"/>
      <w:rPr>
        <w:rFonts w:eastAsia="Times New Roman" w:cs="Times New Roman"/>
        <w:sz w:val="17"/>
        <w:szCs w:val="17"/>
      </w:rPr>
    </w:pPr>
    <w:r w:rsidRPr="00E85B17">
      <w:rPr>
        <w:rFonts w:eastAsia="Times New Roman" w:cs="Times New Roman"/>
        <w:noProof/>
        <w:sz w:val="20"/>
        <w:szCs w:val="20"/>
        <w:lang w:val="en-US"/>
      </w:rPr>
      <w:drawing>
        <wp:inline distT="0" distB="0" distL="0" distR="0" wp14:anchorId="6F5D0DA9" wp14:editId="5FE200AE">
          <wp:extent cx="790575" cy="790575"/>
          <wp:effectExtent l="0" t="0" r="0" b="0"/>
          <wp:docPr id="3" name="Picture 3" descr="Description: Description: Black and White Emble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lack and White Emblem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5BEDEF8B" w14:textId="77777777" w:rsidR="005A6C45" w:rsidRPr="00871723" w:rsidRDefault="005A6C45" w:rsidP="005A6C45">
    <w:pPr>
      <w:jc w:val="center"/>
      <w:rPr>
        <w:rFonts w:eastAsia="Times New Roman" w:cs="Times New Roman"/>
        <w:noProof/>
        <w:sz w:val="20"/>
        <w:szCs w:val="20"/>
      </w:rPr>
    </w:pPr>
  </w:p>
  <w:p w14:paraId="520B8C93" w14:textId="2BB84089" w:rsidR="005A6C45" w:rsidRPr="00D553A7" w:rsidRDefault="005A6C45" w:rsidP="005A6C45">
    <w:pPr>
      <w:jc w:val="center"/>
      <w:rPr>
        <w:rFonts w:ascii="Palatino Linotype" w:eastAsia="Times New Roman" w:hAnsi="Palatino Linotype" w:cs="Faruma"/>
        <w:b/>
        <w:bCs/>
        <w:sz w:val="26"/>
        <w:szCs w:val="26"/>
        <w:rtl/>
        <w:lang w:bidi="dv-MV"/>
      </w:rPr>
    </w:pPr>
    <w:r w:rsidRPr="00D553A7">
      <w:rPr>
        <w:rFonts w:ascii="Palatino Linotype" w:eastAsia="Times New Roman" w:hAnsi="Palatino Linotype" w:cs="Faruma"/>
        <w:b/>
        <w:bCs/>
        <w:sz w:val="26"/>
        <w:szCs w:val="26"/>
        <w:rtl/>
        <w:lang w:bidi="dv-MV"/>
      </w:rPr>
      <w:t>އ.ދ.</w:t>
    </w:r>
    <w:r w:rsidRPr="00D553A7">
      <w:rPr>
        <w:rFonts w:ascii="Palatino Linotype" w:eastAsia="Times New Roman" w:hAnsi="Palatino Linotype" w:cs="Faruma" w:hint="cs"/>
        <w:b/>
        <w:bCs/>
        <w:sz w:val="26"/>
        <w:szCs w:val="26"/>
        <w:rtl/>
        <w:lang w:bidi="dv-MV"/>
      </w:rPr>
      <w:t>ގެ ޖެނީވާ އޮފީހާއި</w:t>
    </w:r>
    <w:r>
      <w:rPr>
        <w:rFonts w:ascii="Palatino Linotype" w:eastAsia="Times New Roman" w:hAnsi="Palatino Linotype" w:cs="Faruma" w:hint="cs"/>
        <w:b/>
        <w:bCs/>
        <w:sz w:val="26"/>
        <w:szCs w:val="26"/>
        <w:rtl/>
        <w:lang w:bidi="dv-MV"/>
      </w:rPr>
      <w:t xml:space="preserve"> ޖެނީވާގަ</w:t>
    </w:r>
    <w:r w:rsidRPr="00D553A7">
      <w:rPr>
        <w:rFonts w:ascii="Palatino Linotype" w:eastAsia="Times New Roman" w:hAnsi="Palatino Linotype" w:cs="Faruma" w:hint="cs"/>
        <w:b/>
        <w:bCs/>
        <w:sz w:val="26"/>
        <w:szCs w:val="26"/>
        <w:rtl/>
        <w:lang w:bidi="dv-MV"/>
      </w:rPr>
      <w:t xml:space="preserve">އި ހުންނަ </w:t>
    </w:r>
    <w:r w:rsidR="00090F7A">
      <w:rPr>
        <w:rFonts w:ascii="Palatino Linotype" w:eastAsia="Times New Roman" w:hAnsi="Palatino Linotype" w:cs="Faruma" w:hint="cs"/>
        <w:b/>
        <w:bCs/>
        <w:sz w:val="26"/>
        <w:szCs w:val="26"/>
        <w:rtl/>
        <w:lang w:bidi="dv-MV"/>
      </w:rPr>
      <w:t>ބައިނަލްއަޤްވާ</w:t>
    </w:r>
    <w:r>
      <w:rPr>
        <w:rFonts w:ascii="Palatino Linotype" w:eastAsia="Times New Roman" w:hAnsi="Palatino Linotype" w:cs="Faruma" w:hint="cs"/>
        <w:b/>
        <w:bCs/>
        <w:sz w:val="26"/>
        <w:szCs w:val="26"/>
        <w:rtl/>
        <w:lang w:bidi="dv-MV"/>
      </w:rPr>
      <w:t>މީ ޖަމިއްޔާތަކަށް ކަނޑައަޅާ</w:t>
    </w:r>
    <w:r w:rsidRPr="00D553A7">
      <w:rPr>
        <w:rFonts w:ascii="Palatino Linotype" w:eastAsia="Times New Roman" w:hAnsi="Palatino Linotype" w:cs="Faruma" w:hint="cs"/>
        <w:b/>
        <w:bCs/>
        <w:sz w:val="26"/>
        <w:szCs w:val="26"/>
        <w:rtl/>
        <w:lang w:bidi="dv-MV"/>
      </w:rPr>
      <w:t xml:space="preserve">ފައިވާ ދިވެހިރާއްޖޭގެ ދާއިމީ </w:t>
    </w:r>
    <w:r w:rsidRPr="00D553A7">
      <w:rPr>
        <w:rFonts w:ascii="Palatino Linotype" w:eastAsia="Times New Roman" w:hAnsi="Palatino Linotype" w:cs="Faruma"/>
        <w:b/>
        <w:bCs/>
        <w:sz w:val="26"/>
        <w:szCs w:val="26"/>
        <w:rtl/>
        <w:lang w:bidi="dv-MV"/>
      </w:rPr>
      <w:t>މިޝަން</w:t>
    </w:r>
  </w:p>
  <w:p w14:paraId="201CBE84" w14:textId="77777777" w:rsidR="005A6C45" w:rsidRPr="00871723" w:rsidRDefault="005A6C45"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 xml:space="preserve">PERMANENT MISSION OF THE REPUBLIC OF MALDIVES TO THE UNITED NATIONS OFFICE </w:t>
    </w:r>
  </w:p>
  <w:p w14:paraId="09C5A300" w14:textId="77777777" w:rsidR="005A6C45" w:rsidRPr="00D96272" w:rsidRDefault="005A6C45"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AND OTHER INTERNATIONAL ORGANISATIONS</w:t>
    </w:r>
    <w:r>
      <w:rPr>
        <w:rFonts w:ascii="Palatino Linotype" w:eastAsia="Times New Roman" w:hAnsi="Palatino Linotype" w:cs="Times New Roman"/>
        <w:b/>
        <w:bCs/>
        <w:sz w:val="20"/>
        <w:szCs w:val="20"/>
      </w:rPr>
      <w:t xml:space="preserve"> AT GENEVA</w:t>
    </w:r>
  </w:p>
  <w:p w14:paraId="2928D48D" w14:textId="77777777" w:rsidR="00B87E0F" w:rsidRPr="005A6C45" w:rsidRDefault="00B87E0F" w:rsidP="005A6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41200"/>
    <w:multiLevelType w:val="hybridMultilevel"/>
    <w:tmpl w:val="7E3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F79B4"/>
    <w:multiLevelType w:val="hybridMultilevel"/>
    <w:tmpl w:val="97E4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41EB8"/>
    <w:multiLevelType w:val="hybridMultilevel"/>
    <w:tmpl w:val="1CE87398"/>
    <w:lvl w:ilvl="0" w:tplc="68E46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700B4"/>
    <w:multiLevelType w:val="hybridMultilevel"/>
    <w:tmpl w:val="3DA42788"/>
    <w:lvl w:ilvl="0" w:tplc="0809000F">
      <w:start w:val="1"/>
      <w:numFmt w:val="decimal"/>
      <w:lvlText w:val="%1."/>
      <w:lvlJc w:val="left"/>
      <w:pPr>
        <w:ind w:left="720" w:hanging="360"/>
      </w:pPr>
    </w:lvl>
    <w:lvl w:ilvl="1" w:tplc="D5B40924">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1D79C1"/>
    <w:multiLevelType w:val="hybridMultilevel"/>
    <w:tmpl w:val="2A624020"/>
    <w:lvl w:ilvl="0" w:tplc="67D4ACA4">
      <w:start w:val="1"/>
      <w:numFmt w:val="decimal"/>
      <w:lvlText w:val="%1)"/>
      <w:lvlJc w:val="left"/>
      <w:pPr>
        <w:ind w:left="720" w:hanging="360"/>
      </w:pPr>
      <w:rPr>
        <w:rFonts w:ascii="Palatino Linotype" w:eastAsiaTheme="minorHAnsi" w:hAnsi="Palatino Linotype"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41A22EBB"/>
    <w:multiLevelType w:val="hybridMultilevel"/>
    <w:tmpl w:val="CFE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C34E9A"/>
    <w:multiLevelType w:val="hybridMultilevel"/>
    <w:tmpl w:val="5412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74F0B"/>
    <w:multiLevelType w:val="hybridMultilevel"/>
    <w:tmpl w:val="4A66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B151F9"/>
    <w:multiLevelType w:val="hybridMultilevel"/>
    <w:tmpl w:val="2A78A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672964"/>
    <w:multiLevelType w:val="hybridMultilevel"/>
    <w:tmpl w:val="25582AFC"/>
    <w:lvl w:ilvl="0" w:tplc="A21EC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0"/>
  </w:num>
  <w:num w:numId="5">
    <w:abstractNumId w:val="6"/>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43F"/>
    <w:rsid w:val="0000778F"/>
    <w:rsid w:val="00010DD0"/>
    <w:rsid w:val="00022FB0"/>
    <w:rsid w:val="000412F9"/>
    <w:rsid w:val="00056307"/>
    <w:rsid w:val="00074AC6"/>
    <w:rsid w:val="0008479E"/>
    <w:rsid w:val="00090F7A"/>
    <w:rsid w:val="00096884"/>
    <w:rsid w:val="000D7082"/>
    <w:rsid w:val="00105711"/>
    <w:rsid w:val="00145803"/>
    <w:rsid w:val="00161CE3"/>
    <w:rsid w:val="001756B9"/>
    <w:rsid w:val="00180809"/>
    <w:rsid w:val="0018724C"/>
    <w:rsid w:val="00192732"/>
    <w:rsid w:val="001C1BBD"/>
    <w:rsid w:val="001D616E"/>
    <w:rsid w:val="002030F7"/>
    <w:rsid w:val="00205225"/>
    <w:rsid w:val="00220A1D"/>
    <w:rsid w:val="00224041"/>
    <w:rsid w:val="0023333A"/>
    <w:rsid w:val="00245BF1"/>
    <w:rsid w:val="0025337D"/>
    <w:rsid w:val="00253AD5"/>
    <w:rsid w:val="00281D79"/>
    <w:rsid w:val="002D02C9"/>
    <w:rsid w:val="002D3262"/>
    <w:rsid w:val="002E391A"/>
    <w:rsid w:val="002E7B88"/>
    <w:rsid w:val="002F10D0"/>
    <w:rsid w:val="00300455"/>
    <w:rsid w:val="00310795"/>
    <w:rsid w:val="003112DF"/>
    <w:rsid w:val="0031666E"/>
    <w:rsid w:val="0032547C"/>
    <w:rsid w:val="00345A17"/>
    <w:rsid w:val="00351A3E"/>
    <w:rsid w:val="00386F60"/>
    <w:rsid w:val="003951B2"/>
    <w:rsid w:val="003C5610"/>
    <w:rsid w:val="003D3A0E"/>
    <w:rsid w:val="003E7B7D"/>
    <w:rsid w:val="00402059"/>
    <w:rsid w:val="00402442"/>
    <w:rsid w:val="00403180"/>
    <w:rsid w:val="004044D0"/>
    <w:rsid w:val="00412B0F"/>
    <w:rsid w:val="00415263"/>
    <w:rsid w:val="0042700A"/>
    <w:rsid w:val="00435FCF"/>
    <w:rsid w:val="00452866"/>
    <w:rsid w:val="004658F0"/>
    <w:rsid w:val="004905C1"/>
    <w:rsid w:val="004957B0"/>
    <w:rsid w:val="004A51B7"/>
    <w:rsid w:val="004A5903"/>
    <w:rsid w:val="004A7D15"/>
    <w:rsid w:val="004B7087"/>
    <w:rsid w:val="004D38DF"/>
    <w:rsid w:val="004D4A52"/>
    <w:rsid w:val="004F7D40"/>
    <w:rsid w:val="005016A8"/>
    <w:rsid w:val="005467CB"/>
    <w:rsid w:val="0055491F"/>
    <w:rsid w:val="00554D5A"/>
    <w:rsid w:val="005645D3"/>
    <w:rsid w:val="005A643F"/>
    <w:rsid w:val="005A6C45"/>
    <w:rsid w:val="005C00BE"/>
    <w:rsid w:val="005C233A"/>
    <w:rsid w:val="005F0A1A"/>
    <w:rsid w:val="005F77F8"/>
    <w:rsid w:val="00605158"/>
    <w:rsid w:val="00626E26"/>
    <w:rsid w:val="00635439"/>
    <w:rsid w:val="006457E0"/>
    <w:rsid w:val="00646AB3"/>
    <w:rsid w:val="00653506"/>
    <w:rsid w:val="00657B72"/>
    <w:rsid w:val="006630E1"/>
    <w:rsid w:val="00663E6A"/>
    <w:rsid w:val="006958CC"/>
    <w:rsid w:val="006B0EFD"/>
    <w:rsid w:val="006B1D9C"/>
    <w:rsid w:val="006B3440"/>
    <w:rsid w:val="006C6174"/>
    <w:rsid w:val="006C6E7F"/>
    <w:rsid w:val="006E2ABB"/>
    <w:rsid w:val="007305D2"/>
    <w:rsid w:val="00731E42"/>
    <w:rsid w:val="007759C2"/>
    <w:rsid w:val="00781DE2"/>
    <w:rsid w:val="00783C2A"/>
    <w:rsid w:val="007B54D5"/>
    <w:rsid w:val="007B776F"/>
    <w:rsid w:val="007C2C8A"/>
    <w:rsid w:val="007C5FB5"/>
    <w:rsid w:val="007C7CCE"/>
    <w:rsid w:val="00830ACC"/>
    <w:rsid w:val="00844410"/>
    <w:rsid w:val="00854D07"/>
    <w:rsid w:val="008575CF"/>
    <w:rsid w:val="00860E04"/>
    <w:rsid w:val="00864A5B"/>
    <w:rsid w:val="00867BA7"/>
    <w:rsid w:val="00867D40"/>
    <w:rsid w:val="0087147F"/>
    <w:rsid w:val="00875351"/>
    <w:rsid w:val="008805EB"/>
    <w:rsid w:val="00883110"/>
    <w:rsid w:val="008859EB"/>
    <w:rsid w:val="00891172"/>
    <w:rsid w:val="008A1CC6"/>
    <w:rsid w:val="008A617E"/>
    <w:rsid w:val="008C094A"/>
    <w:rsid w:val="008C6354"/>
    <w:rsid w:val="008C7A90"/>
    <w:rsid w:val="008D4977"/>
    <w:rsid w:val="00911669"/>
    <w:rsid w:val="00916F9A"/>
    <w:rsid w:val="009210EA"/>
    <w:rsid w:val="00935EB7"/>
    <w:rsid w:val="00946101"/>
    <w:rsid w:val="00954F27"/>
    <w:rsid w:val="00960A53"/>
    <w:rsid w:val="0097363E"/>
    <w:rsid w:val="00976D8D"/>
    <w:rsid w:val="009914EB"/>
    <w:rsid w:val="009A13E2"/>
    <w:rsid w:val="009B26E8"/>
    <w:rsid w:val="009B66B1"/>
    <w:rsid w:val="009D33A6"/>
    <w:rsid w:val="009E66C4"/>
    <w:rsid w:val="009F2332"/>
    <w:rsid w:val="00A57B66"/>
    <w:rsid w:val="00A80866"/>
    <w:rsid w:val="00A82D79"/>
    <w:rsid w:val="00AC2EEF"/>
    <w:rsid w:val="00AD5FC8"/>
    <w:rsid w:val="00AD7921"/>
    <w:rsid w:val="00AD7CD7"/>
    <w:rsid w:val="00B30005"/>
    <w:rsid w:val="00B4557E"/>
    <w:rsid w:val="00B76106"/>
    <w:rsid w:val="00B87E0F"/>
    <w:rsid w:val="00BA0B55"/>
    <w:rsid w:val="00BB0A5A"/>
    <w:rsid w:val="00BC0C58"/>
    <w:rsid w:val="00BD0560"/>
    <w:rsid w:val="00BD31D8"/>
    <w:rsid w:val="00BD4D85"/>
    <w:rsid w:val="00BE7D96"/>
    <w:rsid w:val="00BF1143"/>
    <w:rsid w:val="00C0239B"/>
    <w:rsid w:val="00C033BD"/>
    <w:rsid w:val="00C2048D"/>
    <w:rsid w:val="00C515F5"/>
    <w:rsid w:val="00C67B82"/>
    <w:rsid w:val="00C85712"/>
    <w:rsid w:val="00C8617A"/>
    <w:rsid w:val="00C866AD"/>
    <w:rsid w:val="00CC1F85"/>
    <w:rsid w:val="00CC5EAC"/>
    <w:rsid w:val="00CF249D"/>
    <w:rsid w:val="00CF2A33"/>
    <w:rsid w:val="00D156A9"/>
    <w:rsid w:val="00D2312A"/>
    <w:rsid w:val="00D276B3"/>
    <w:rsid w:val="00D31640"/>
    <w:rsid w:val="00D41CA1"/>
    <w:rsid w:val="00D61AC4"/>
    <w:rsid w:val="00DA7581"/>
    <w:rsid w:val="00DF3347"/>
    <w:rsid w:val="00DF6CBC"/>
    <w:rsid w:val="00E07423"/>
    <w:rsid w:val="00E4295B"/>
    <w:rsid w:val="00E52E16"/>
    <w:rsid w:val="00E5560F"/>
    <w:rsid w:val="00E62EB6"/>
    <w:rsid w:val="00E7426A"/>
    <w:rsid w:val="00E82BB3"/>
    <w:rsid w:val="00EA1296"/>
    <w:rsid w:val="00EA6760"/>
    <w:rsid w:val="00EB2580"/>
    <w:rsid w:val="00EB4F21"/>
    <w:rsid w:val="00EB7433"/>
    <w:rsid w:val="00EC387C"/>
    <w:rsid w:val="00EC6812"/>
    <w:rsid w:val="00EE3841"/>
    <w:rsid w:val="00F02822"/>
    <w:rsid w:val="00F14325"/>
    <w:rsid w:val="00F315F0"/>
    <w:rsid w:val="00F3252D"/>
    <w:rsid w:val="00F359FF"/>
    <w:rsid w:val="00F6796A"/>
    <w:rsid w:val="00F76578"/>
    <w:rsid w:val="00F76D56"/>
    <w:rsid w:val="00F838BF"/>
    <w:rsid w:val="00F84095"/>
    <w:rsid w:val="00FC1764"/>
    <w:rsid w:val="00FD286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E6B7A0"/>
  <w15:docId w15:val="{7C9A331C-A321-40E8-9CE9-0632C40B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
    <w:name w:val="Standard"/>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2347">
      <w:bodyDiv w:val="1"/>
      <w:marLeft w:val="0"/>
      <w:marRight w:val="0"/>
      <w:marTop w:val="0"/>
      <w:marBottom w:val="0"/>
      <w:divBdr>
        <w:top w:val="none" w:sz="0" w:space="0" w:color="auto"/>
        <w:left w:val="none" w:sz="0" w:space="0" w:color="auto"/>
        <w:bottom w:val="none" w:sz="0" w:space="0" w:color="auto"/>
        <w:right w:val="none" w:sz="0" w:space="0" w:color="auto"/>
      </w:divBdr>
    </w:div>
    <w:div w:id="11298406">
      <w:bodyDiv w:val="1"/>
      <w:marLeft w:val="0"/>
      <w:marRight w:val="0"/>
      <w:marTop w:val="0"/>
      <w:marBottom w:val="0"/>
      <w:divBdr>
        <w:top w:val="none" w:sz="0" w:space="0" w:color="auto"/>
        <w:left w:val="none" w:sz="0" w:space="0" w:color="auto"/>
        <w:bottom w:val="none" w:sz="0" w:space="0" w:color="auto"/>
        <w:right w:val="none" w:sz="0" w:space="0" w:color="auto"/>
      </w:divBdr>
      <w:divsChild>
        <w:div w:id="1386417803">
          <w:marLeft w:val="0"/>
          <w:marRight w:val="0"/>
          <w:marTop w:val="0"/>
          <w:marBottom w:val="0"/>
          <w:divBdr>
            <w:top w:val="none" w:sz="0" w:space="0" w:color="auto"/>
            <w:left w:val="none" w:sz="0" w:space="0" w:color="auto"/>
            <w:bottom w:val="none" w:sz="0" w:space="0" w:color="auto"/>
            <w:right w:val="none" w:sz="0" w:space="0" w:color="auto"/>
          </w:divBdr>
        </w:div>
        <w:div w:id="1692798180">
          <w:marLeft w:val="0"/>
          <w:marRight w:val="0"/>
          <w:marTop w:val="0"/>
          <w:marBottom w:val="0"/>
          <w:divBdr>
            <w:top w:val="none" w:sz="0" w:space="0" w:color="auto"/>
            <w:left w:val="none" w:sz="0" w:space="0" w:color="auto"/>
            <w:bottom w:val="none" w:sz="0" w:space="0" w:color="auto"/>
            <w:right w:val="none" w:sz="0" w:space="0" w:color="auto"/>
          </w:divBdr>
        </w:div>
      </w:divsChild>
    </w:div>
    <w:div w:id="162477267">
      <w:bodyDiv w:val="1"/>
      <w:marLeft w:val="0"/>
      <w:marRight w:val="0"/>
      <w:marTop w:val="0"/>
      <w:marBottom w:val="0"/>
      <w:divBdr>
        <w:top w:val="none" w:sz="0" w:space="0" w:color="auto"/>
        <w:left w:val="none" w:sz="0" w:space="0" w:color="auto"/>
        <w:bottom w:val="none" w:sz="0" w:space="0" w:color="auto"/>
        <w:right w:val="none" w:sz="0" w:space="0" w:color="auto"/>
      </w:divBdr>
      <w:divsChild>
        <w:div w:id="110756533">
          <w:marLeft w:val="0"/>
          <w:marRight w:val="0"/>
          <w:marTop w:val="0"/>
          <w:marBottom w:val="0"/>
          <w:divBdr>
            <w:top w:val="none" w:sz="0" w:space="0" w:color="auto"/>
            <w:left w:val="none" w:sz="0" w:space="0" w:color="auto"/>
            <w:bottom w:val="none" w:sz="0" w:space="0" w:color="auto"/>
            <w:right w:val="none" w:sz="0" w:space="0" w:color="auto"/>
          </w:divBdr>
        </w:div>
        <w:div w:id="1934126173">
          <w:marLeft w:val="0"/>
          <w:marRight w:val="0"/>
          <w:marTop w:val="0"/>
          <w:marBottom w:val="0"/>
          <w:divBdr>
            <w:top w:val="none" w:sz="0" w:space="0" w:color="auto"/>
            <w:left w:val="none" w:sz="0" w:space="0" w:color="auto"/>
            <w:bottom w:val="none" w:sz="0" w:space="0" w:color="auto"/>
            <w:right w:val="none" w:sz="0" w:space="0" w:color="auto"/>
          </w:divBdr>
        </w:div>
        <w:div w:id="1342585142">
          <w:marLeft w:val="0"/>
          <w:marRight w:val="0"/>
          <w:marTop w:val="0"/>
          <w:marBottom w:val="0"/>
          <w:divBdr>
            <w:top w:val="none" w:sz="0" w:space="0" w:color="auto"/>
            <w:left w:val="none" w:sz="0" w:space="0" w:color="auto"/>
            <w:bottom w:val="none" w:sz="0" w:space="0" w:color="auto"/>
            <w:right w:val="none" w:sz="0" w:space="0" w:color="auto"/>
          </w:divBdr>
        </w:div>
        <w:div w:id="1754277815">
          <w:marLeft w:val="0"/>
          <w:marRight w:val="0"/>
          <w:marTop w:val="0"/>
          <w:marBottom w:val="0"/>
          <w:divBdr>
            <w:top w:val="none" w:sz="0" w:space="0" w:color="auto"/>
            <w:left w:val="none" w:sz="0" w:space="0" w:color="auto"/>
            <w:bottom w:val="none" w:sz="0" w:space="0" w:color="auto"/>
            <w:right w:val="none" w:sz="0" w:space="0" w:color="auto"/>
          </w:divBdr>
        </w:div>
        <w:div w:id="886068825">
          <w:marLeft w:val="0"/>
          <w:marRight w:val="0"/>
          <w:marTop w:val="0"/>
          <w:marBottom w:val="0"/>
          <w:divBdr>
            <w:top w:val="none" w:sz="0" w:space="0" w:color="auto"/>
            <w:left w:val="none" w:sz="0" w:space="0" w:color="auto"/>
            <w:bottom w:val="none" w:sz="0" w:space="0" w:color="auto"/>
            <w:right w:val="none" w:sz="0" w:space="0" w:color="auto"/>
          </w:divBdr>
        </w:div>
        <w:div w:id="980883992">
          <w:marLeft w:val="0"/>
          <w:marRight w:val="0"/>
          <w:marTop w:val="0"/>
          <w:marBottom w:val="0"/>
          <w:divBdr>
            <w:top w:val="none" w:sz="0" w:space="0" w:color="auto"/>
            <w:left w:val="none" w:sz="0" w:space="0" w:color="auto"/>
            <w:bottom w:val="none" w:sz="0" w:space="0" w:color="auto"/>
            <w:right w:val="none" w:sz="0" w:space="0" w:color="auto"/>
          </w:divBdr>
        </w:div>
      </w:divsChild>
    </w:div>
    <w:div w:id="217208818">
      <w:bodyDiv w:val="1"/>
      <w:marLeft w:val="0"/>
      <w:marRight w:val="0"/>
      <w:marTop w:val="0"/>
      <w:marBottom w:val="0"/>
      <w:divBdr>
        <w:top w:val="none" w:sz="0" w:space="0" w:color="auto"/>
        <w:left w:val="none" w:sz="0" w:space="0" w:color="auto"/>
        <w:bottom w:val="none" w:sz="0" w:space="0" w:color="auto"/>
        <w:right w:val="none" w:sz="0" w:space="0" w:color="auto"/>
      </w:divBdr>
      <w:divsChild>
        <w:div w:id="39403829">
          <w:marLeft w:val="0"/>
          <w:marRight w:val="0"/>
          <w:marTop w:val="0"/>
          <w:marBottom w:val="0"/>
          <w:divBdr>
            <w:top w:val="none" w:sz="0" w:space="0" w:color="auto"/>
            <w:left w:val="none" w:sz="0" w:space="0" w:color="auto"/>
            <w:bottom w:val="none" w:sz="0" w:space="0" w:color="auto"/>
            <w:right w:val="none" w:sz="0" w:space="0" w:color="auto"/>
          </w:divBdr>
          <w:divsChild>
            <w:div w:id="2109081854">
              <w:marLeft w:val="0"/>
              <w:marRight w:val="0"/>
              <w:marTop w:val="0"/>
              <w:marBottom w:val="0"/>
              <w:divBdr>
                <w:top w:val="none" w:sz="0" w:space="0" w:color="auto"/>
                <w:left w:val="none" w:sz="0" w:space="0" w:color="auto"/>
                <w:bottom w:val="none" w:sz="0" w:space="0" w:color="auto"/>
                <w:right w:val="none" w:sz="0" w:space="0" w:color="auto"/>
              </w:divBdr>
              <w:divsChild>
                <w:div w:id="2106924614">
                  <w:marLeft w:val="0"/>
                  <w:marRight w:val="0"/>
                  <w:marTop w:val="0"/>
                  <w:marBottom w:val="0"/>
                  <w:divBdr>
                    <w:top w:val="none" w:sz="0" w:space="0" w:color="auto"/>
                    <w:left w:val="none" w:sz="0" w:space="0" w:color="auto"/>
                    <w:bottom w:val="none" w:sz="0" w:space="0" w:color="auto"/>
                    <w:right w:val="none" w:sz="0" w:space="0" w:color="auto"/>
                  </w:divBdr>
                  <w:divsChild>
                    <w:div w:id="1114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887">
          <w:marLeft w:val="0"/>
          <w:marRight w:val="0"/>
          <w:marTop w:val="0"/>
          <w:marBottom w:val="0"/>
          <w:divBdr>
            <w:top w:val="none" w:sz="0" w:space="0" w:color="auto"/>
            <w:left w:val="none" w:sz="0" w:space="0" w:color="auto"/>
            <w:bottom w:val="none" w:sz="0" w:space="0" w:color="auto"/>
            <w:right w:val="none" w:sz="0" w:space="0" w:color="auto"/>
          </w:divBdr>
        </w:div>
        <w:div w:id="263926200">
          <w:marLeft w:val="0"/>
          <w:marRight w:val="0"/>
          <w:marTop w:val="0"/>
          <w:marBottom w:val="0"/>
          <w:divBdr>
            <w:top w:val="none" w:sz="0" w:space="0" w:color="auto"/>
            <w:left w:val="none" w:sz="0" w:space="0" w:color="auto"/>
            <w:bottom w:val="none" w:sz="0" w:space="0" w:color="auto"/>
            <w:right w:val="none" w:sz="0" w:space="0" w:color="auto"/>
          </w:divBdr>
        </w:div>
        <w:div w:id="566378948">
          <w:marLeft w:val="0"/>
          <w:marRight w:val="0"/>
          <w:marTop w:val="0"/>
          <w:marBottom w:val="0"/>
          <w:divBdr>
            <w:top w:val="none" w:sz="0" w:space="0" w:color="auto"/>
            <w:left w:val="none" w:sz="0" w:space="0" w:color="auto"/>
            <w:bottom w:val="none" w:sz="0" w:space="0" w:color="auto"/>
            <w:right w:val="none" w:sz="0" w:space="0" w:color="auto"/>
          </w:divBdr>
          <w:divsChild>
            <w:div w:id="220288304">
              <w:marLeft w:val="0"/>
              <w:marRight w:val="0"/>
              <w:marTop w:val="0"/>
              <w:marBottom w:val="0"/>
              <w:divBdr>
                <w:top w:val="none" w:sz="0" w:space="0" w:color="auto"/>
                <w:left w:val="none" w:sz="0" w:space="0" w:color="auto"/>
                <w:bottom w:val="none" w:sz="0" w:space="0" w:color="auto"/>
                <w:right w:val="none" w:sz="0" w:space="0" w:color="auto"/>
              </w:divBdr>
              <w:divsChild>
                <w:div w:id="99103744">
                  <w:marLeft w:val="0"/>
                  <w:marRight w:val="0"/>
                  <w:marTop w:val="0"/>
                  <w:marBottom w:val="0"/>
                  <w:divBdr>
                    <w:top w:val="none" w:sz="0" w:space="0" w:color="auto"/>
                    <w:left w:val="none" w:sz="0" w:space="0" w:color="auto"/>
                    <w:bottom w:val="none" w:sz="0" w:space="0" w:color="auto"/>
                    <w:right w:val="none" w:sz="0" w:space="0" w:color="auto"/>
                  </w:divBdr>
                  <w:divsChild>
                    <w:div w:id="20447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5887">
          <w:marLeft w:val="0"/>
          <w:marRight w:val="0"/>
          <w:marTop w:val="0"/>
          <w:marBottom w:val="0"/>
          <w:divBdr>
            <w:top w:val="none" w:sz="0" w:space="0" w:color="auto"/>
            <w:left w:val="none" w:sz="0" w:space="0" w:color="auto"/>
            <w:bottom w:val="none" w:sz="0" w:space="0" w:color="auto"/>
            <w:right w:val="none" w:sz="0" w:space="0" w:color="auto"/>
          </w:divBdr>
          <w:divsChild>
            <w:div w:id="332534146">
              <w:marLeft w:val="0"/>
              <w:marRight w:val="0"/>
              <w:marTop w:val="0"/>
              <w:marBottom w:val="0"/>
              <w:divBdr>
                <w:top w:val="none" w:sz="0" w:space="0" w:color="auto"/>
                <w:left w:val="none" w:sz="0" w:space="0" w:color="auto"/>
                <w:bottom w:val="none" w:sz="0" w:space="0" w:color="auto"/>
                <w:right w:val="none" w:sz="0" w:space="0" w:color="auto"/>
              </w:divBdr>
              <w:divsChild>
                <w:div w:id="1147863985">
                  <w:marLeft w:val="0"/>
                  <w:marRight w:val="0"/>
                  <w:marTop w:val="0"/>
                  <w:marBottom w:val="0"/>
                  <w:divBdr>
                    <w:top w:val="none" w:sz="0" w:space="0" w:color="auto"/>
                    <w:left w:val="none" w:sz="0" w:space="0" w:color="auto"/>
                    <w:bottom w:val="none" w:sz="0" w:space="0" w:color="auto"/>
                    <w:right w:val="none" w:sz="0" w:space="0" w:color="auto"/>
                  </w:divBdr>
                  <w:divsChild>
                    <w:div w:id="697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8422">
          <w:marLeft w:val="0"/>
          <w:marRight w:val="0"/>
          <w:marTop w:val="0"/>
          <w:marBottom w:val="0"/>
          <w:divBdr>
            <w:top w:val="none" w:sz="0" w:space="0" w:color="auto"/>
            <w:left w:val="none" w:sz="0" w:space="0" w:color="auto"/>
            <w:bottom w:val="none" w:sz="0" w:space="0" w:color="auto"/>
            <w:right w:val="none" w:sz="0" w:space="0" w:color="auto"/>
          </w:divBdr>
        </w:div>
        <w:div w:id="912007872">
          <w:marLeft w:val="0"/>
          <w:marRight w:val="0"/>
          <w:marTop w:val="0"/>
          <w:marBottom w:val="0"/>
          <w:divBdr>
            <w:top w:val="none" w:sz="0" w:space="0" w:color="auto"/>
            <w:left w:val="none" w:sz="0" w:space="0" w:color="auto"/>
            <w:bottom w:val="none" w:sz="0" w:space="0" w:color="auto"/>
            <w:right w:val="none" w:sz="0" w:space="0" w:color="auto"/>
          </w:divBdr>
        </w:div>
        <w:div w:id="1213079731">
          <w:marLeft w:val="0"/>
          <w:marRight w:val="0"/>
          <w:marTop w:val="0"/>
          <w:marBottom w:val="0"/>
          <w:divBdr>
            <w:top w:val="none" w:sz="0" w:space="0" w:color="auto"/>
            <w:left w:val="none" w:sz="0" w:space="0" w:color="auto"/>
            <w:bottom w:val="none" w:sz="0" w:space="0" w:color="auto"/>
            <w:right w:val="none" w:sz="0" w:space="0" w:color="auto"/>
          </w:divBdr>
          <w:divsChild>
            <w:div w:id="1707023143">
              <w:marLeft w:val="0"/>
              <w:marRight w:val="0"/>
              <w:marTop w:val="0"/>
              <w:marBottom w:val="0"/>
              <w:divBdr>
                <w:top w:val="none" w:sz="0" w:space="0" w:color="auto"/>
                <w:left w:val="none" w:sz="0" w:space="0" w:color="auto"/>
                <w:bottom w:val="none" w:sz="0" w:space="0" w:color="auto"/>
                <w:right w:val="none" w:sz="0" w:space="0" w:color="auto"/>
              </w:divBdr>
              <w:divsChild>
                <w:div w:id="855197023">
                  <w:marLeft w:val="0"/>
                  <w:marRight w:val="0"/>
                  <w:marTop w:val="0"/>
                  <w:marBottom w:val="0"/>
                  <w:divBdr>
                    <w:top w:val="none" w:sz="0" w:space="0" w:color="auto"/>
                    <w:left w:val="none" w:sz="0" w:space="0" w:color="auto"/>
                    <w:bottom w:val="none" w:sz="0" w:space="0" w:color="auto"/>
                    <w:right w:val="none" w:sz="0" w:space="0" w:color="auto"/>
                  </w:divBdr>
                  <w:divsChild>
                    <w:div w:id="21362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241">
          <w:marLeft w:val="0"/>
          <w:marRight w:val="0"/>
          <w:marTop w:val="0"/>
          <w:marBottom w:val="0"/>
          <w:divBdr>
            <w:top w:val="none" w:sz="0" w:space="0" w:color="auto"/>
            <w:left w:val="none" w:sz="0" w:space="0" w:color="auto"/>
            <w:bottom w:val="none" w:sz="0" w:space="0" w:color="auto"/>
            <w:right w:val="none" w:sz="0" w:space="0" w:color="auto"/>
          </w:divBdr>
          <w:divsChild>
            <w:div w:id="1284120674">
              <w:marLeft w:val="0"/>
              <w:marRight w:val="0"/>
              <w:marTop w:val="0"/>
              <w:marBottom w:val="0"/>
              <w:divBdr>
                <w:top w:val="none" w:sz="0" w:space="0" w:color="auto"/>
                <w:left w:val="none" w:sz="0" w:space="0" w:color="auto"/>
                <w:bottom w:val="none" w:sz="0" w:space="0" w:color="auto"/>
                <w:right w:val="none" w:sz="0" w:space="0" w:color="auto"/>
              </w:divBdr>
              <w:divsChild>
                <w:div w:id="611012005">
                  <w:marLeft w:val="0"/>
                  <w:marRight w:val="0"/>
                  <w:marTop w:val="0"/>
                  <w:marBottom w:val="0"/>
                  <w:divBdr>
                    <w:top w:val="none" w:sz="0" w:space="0" w:color="auto"/>
                    <w:left w:val="none" w:sz="0" w:space="0" w:color="auto"/>
                    <w:bottom w:val="none" w:sz="0" w:space="0" w:color="auto"/>
                    <w:right w:val="none" w:sz="0" w:space="0" w:color="auto"/>
                  </w:divBdr>
                  <w:divsChild>
                    <w:div w:id="18761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1396">
          <w:marLeft w:val="0"/>
          <w:marRight w:val="0"/>
          <w:marTop w:val="0"/>
          <w:marBottom w:val="0"/>
          <w:divBdr>
            <w:top w:val="none" w:sz="0" w:space="0" w:color="auto"/>
            <w:left w:val="none" w:sz="0" w:space="0" w:color="auto"/>
            <w:bottom w:val="none" w:sz="0" w:space="0" w:color="auto"/>
            <w:right w:val="none" w:sz="0" w:space="0" w:color="auto"/>
          </w:divBdr>
          <w:divsChild>
            <w:div w:id="1054237245">
              <w:marLeft w:val="0"/>
              <w:marRight w:val="0"/>
              <w:marTop w:val="0"/>
              <w:marBottom w:val="0"/>
              <w:divBdr>
                <w:top w:val="none" w:sz="0" w:space="0" w:color="auto"/>
                <w:left w:val="none" w:sz="0" w:space="0" w:color="auto"/>
                <w:bottom w:val="none" w:sz="0" w:space="0" w:color="auto"/>
                <w:right w:val="none" w:sz="0" w:space="0" w:color="auto"/>
              </w:divBdr>
              <w:divsChild>
                <w:div w:id="213978338">
                  <w:marLeft w:val="0"/>
                  <w:marRight w:val="0"/>
                  <w:marTop w:val="0"/>
                  <w:marBottom w:val="0"/>
                  <w:divBdr>
                    <w:top w:val="none" w:sz="0" w:space="0" w:color="auto"/>
                    <w:left w:val="none" w:sz="0" w:space="0" w:color="auto"/>
                    <w:bottom w:val="none" w:sz="0" w:space="0" w:color="auto"/>
                    <w:right w:val="none" w:sz="0" w:space="0" w:color="auto"/>
                  </w:divBdr>
                  <w:divsChild>
                    <w:div w:id="9314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1146">
          <w:marLeft w:val="0"/>
          <w:marRight w:val="0"/>
          <w:marTop w:val="0"/>
          <w:marBottom w:val="0"/>
          <w:divBdr>
            <w:top w:val="none" w:sz="0" w:space="0" w:color="auto"/>
            <w:left w:val="none" w:sz="0" w:space="0" w:color="auto"/>
            <w:bottom w:val="none" w:sz="0" w:space="0" w:color="auto"/>
            <w:right w:val="none" w:sz="0" w:space="0" w:color="auto"/>
          </w:divBdr>
        </w:div>
        <w:div w:id="1557012950">
          <w:marLeft w:val="0"/>
          <w:marRight w:val="0"/>
          <w:marTop w:val="0"/>
          <w:marBottom w:val="0"/>
          <w:divBdr>
            <w:top w:val="none" w:sz="0" w:space="0" w:color="auto"/>
            <w:left w:val="none" w:sz="0" w:space="0" w:color="auto"/>
            <w:bottom w:val="none" w:sz="0" w:space="0" w:color="auto"/>
            <w:right w:val="none" w:sz="0" w:space="0" w:color="auto"/>
          </w:divBdr>
        </w:div>
        <w:div w:id="2012100975">
          <w:marLeft w:val="0"/>
          <w:marRight w:val="0"/>
          <w:marTop w:val="0"/>
          <w:marBottom w:val="0"/>
          <w:divBdr>
            <w:top w:val="none" w:sz="0" w:space="0" w:color="auto"/>
            <w:left w:val="none" w:sz="0" w:space="0" w:color="auto"/>
            <w:bottom w:val="none" w:sz="0" w:space="0" w:color="auto"/>
            <w:right w:val="none" w:sz="0" w:space="0" w:color="auto"/>
          </w:divBdr>
        </w:div>
      </w:divsChild>
    </w:div>
    <w:div w:id="224340509">
      <w:bodyDiv w:val="1"/>
      <w:marLeft w:val="0"/>
      <w:marRight w:val="0"/>
      <w:marTop w:val="0"/>
      <w:marBottom w:val="0"/>
      <w:divBdr>
        <w:top w:val="none" w:sz="0" w:space="0" w:color="auto"/>
        <w:left w:val="none" w:sz="0" w:space="0" w:color="auto"/>
        <w:bottom w:val="none" w:sz="0" w:space="0" w:color="auto"/>
        <w:right w:val="none" w:sz="0" w:space="0" w:color="auto"/>
      </w:divBdr>
      <w:divsChild>
        <w:div w:id="193035435">
          <w:marLeft w:val="0"/>
          <w:marRight w:val="0"/>
          <w:marTop w:val="0"/>
          <w:marBottom w:val="0"/>
          <w:divBdr>
            <w:top w:val="none" w:sz="0" w:space="0" w:color="auto"/>
            <w:left w:val="none" w:sz="0" w:space="0" w:color="auto"/>
            <w:bottom w:val="none" w:sz="0" w:space="0" w:color="auto"/>
            <w:right w:val="none" w:sz="0" w:space="0" w:color="auto"/>
          </w:divBdr>
        </w:div>
        <w:div w:id="1562859963">
          <w:marLeft w:val="0"/>
          <w:marRight w:val="0"/>
          <w:marTop w:val="0"/>
          <w:marBottom w:val="0"/>
          <w:divBdr>
            <w:top w:val="none" w:sz="0" w:space="0" w:color="auto"/>
            <w:left w:val="none" w:sz="0" w:space="0" w:color="auto"/>
            <w:bottom w:val="none" w:sz="0" w:space="0" w:color="auto"/>
            <w:right w:val="none" w:sz="0" w:space="0" w:color="auto"/>
          </w:divBdr>
        </w:div>
      </w:divsChild>
    </w:div>
    <w:div w:id="236593127">
      <w:bodyDiv w:val="1"/>
      <w:marLeft w:val="0"/>
      <w:marRight w:val="0"/>
      <w:marTop w:val="0"/>
      <w:marBottom w:val="0"/>
      <w:divBdr>
        <w:top w:val="none" w:sz="0" w:space="0" w:color="auto"/>
        <w:left w:val="none" w:sz="0" w:space="0" w:color="auto"/>
        <w:bottom w:val="none" w:sz="0" w:space="0" w:color="auto"/>
        <w:right w:val="none" w:sz="0" w:space="0" w:color="auto"/>
      </w:divBdr>
      <w:divsChild>
        <w:div w:id="1008214545">
          <w:marLeft w:val="0"/>
          <w:marRight w:val="0"/>
          <w:marTop w:val="0"/>
          <w:marBottom w:val="0"/>
          <w:divBdr>
            <w:top w:val="none" w:sz="0" w:space="0" w:color="auto"/>
            <w:left w:val="none" w:sz="0" w:space="0" w:color="auto"/>
            <w:bottom w:val="none" w:sz="0" w:space="0" w:color="auto"/>
            <w:right w:val="none" w:sz="0" w:space="0" w:color="auto"/>
          </w:divBdr>
        </w:div>
        <w:div w:id="189808437">
          <w:marLeft w:val="0"/>
          <w:marRight w:val="0"/>
          <w:marTop w:val="0"/>
          <w:marBottom w:val="0"/>
          <w:divBdr>
            <w:top w:val="none" w:sz="0" w:space="0" w:color="auto"/>
            <w:left w:val="none" w:sz="0" w:space="0" w:color="auto"/>
            <w:bottom w:val="none" w:sz="0" w:space="0" w:color="auto"/>
            <w:right w:val="none" w:sz="0" w:space="0" w:color="auto"/>
          </w:divBdr>
        </w:div>
        <w:div w:id="1570731974">
          <w:marLeft w:val="0"/>
          <w:marRight w:val="0"/>
          <w:marTop w:val="0"/>
          <w:marBottom w:val="0"/>
          <w:divBdr>
            <w:top w:val="none" w:sz="0" w:space="0" w:color="auto"/>
            <w:left w:val="none" w:sz="0" w:space="0" w:color="auto"/>
            <w:bottom w:val="none" w:sz="0" w:space="0" w:color="auto"/>
            <w:right w:val="none" w:sz="0" w:space="0" w:color="auto"/>
          </w:divBdr>
        </w:div>
      </w:divsChild>
    </w:div>
    <w:div w:id="384110459">
      <w:bodyDiv w:val="1"/>
      <w:marLeft w:val="0"/>
      <w:marRight w:val="0"/>
      <w:marTop w:val="0"/>
      <w:marBottom w:val="0"/>
      <w:divBdr>
        <w:top w:val="none" w:sz="0" w:space="0" w:color="auto"/>
        <w:left w:val="none" w:sz="0" w:space="0" w:color="auto"/>
        <w:bottom w:val="none" w:sz="0" w:space="0" w:color="auto"/>
        <w:right w:val="none" w:sz="0" w:space="0" w:color="auto"/>
      </w:divBdr>
      <w:divsChild>
        <w:div w:id="983244596">
          <w:marLeft w:val="0"/>
          <w:marRight w:val="0"/>
          <w:marTop w:val="0"/>
          <w:marBottom w:val="0"/>
          <w:divBdr>
            <w:top w:val="none" w:sz="0" w:space="0" w:color="auto"/>
            <w:left w:val="none" w:sz="0" w:space="0" w:color="auto"/>
            <w:bottom w:val="none" w:sz="0" w:space="0" w:color="auto"/>
            <w:right w:val="none" w:sz="0" w:space="0" w:color="auto"/>
          </w:divBdr>
          <w:divsChild>
            <w:div w:id="2016881829">
              <w:marLeft w:val="0"/>
              <w:marRight w:val="0"/>
              <w:marTop w:val="0"/>
              <w:marBottom w:val="0"/>
              <w:divBdr>
                <w:top w:val="none" w:sz="0" w:space="0" w:color="auto"/>
                <w:left w:val="none" w:sz="0" w:space="0" w:color="auto"/>
                <w:bottom w:val="none" w:sz="0" w:space="0" w:color="auto"/>
                <w:right w:val="none" w:sz="0" w:space="0" w:color="auto"/>
              </w:divBdr>
              <w:divsChild>
                <w:div w:id="60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1901">
      <w:bodyDiv w:val="1"/>
      <w:marLeft w:val="0"/>
      <w:marRight w:val="0"/>
      <w:marTop w:val="0"/>
      <w:marBottom w:val="0"/>
      <w:divBdr>
        <w:top w:val="none" w:sz="0" w:space="0" w:color="auto"/>
        <w:left w:val="none" w:sz="0" w:space="0" w:color="auto"/>
        <w:bottom w:val="none" w:sz="0" w:space="0" w:color="auto"/>
        <w:right w:val="none" w:sz="0" w:space="0" w:color="auto"/>
      </w:divBdr>
      <w:divsChild>
        <w:div w:id="2144152566">
          <w:marLeft w:val="0"/>
          <w:marRight w:val="0"/>
          <w:marTop w:val="0"/>
          <w:marBottom w:val="0"/>
          <w:divBdr>
            <w:top w:val="none" w:sz="0" w:space="0" w:color="auto"/>
            <w:left w:val="none" w:sz="0" w:space="0" w:color="auto"/>
            <w:bottom w:val="none" w:sz="0" w:space="0" w:color="auto"/>
            <w:right w:val="none" w:sz="0" w:space="0" w:color="auto"/>
          </w:divBdr>
          <w:divsChild>
            <w:div w:id="1122961408">
              <w:marLeft w:val="0"/>
              <w:marRight w:val="0"/>
              <w:marTop w:val="0"/>
              <w:marBottom w:val="0"/>
              <w:divBdr>
                <w:top w:val="none" w:sz="0" w:space="0" w:color="auto"/>
                <w:left w:val="none" w:sz="0" w:space="0" w:color="auto"/>
                <w:bottom w:val="none" w:sz="0" w:space="0" w:color="auto"/>
                <w:right w:val="none" w:sz="0" w:space="0" w:color="auto"/>
              </w:divBdr>
              <w:divsChild>
                <w:div w:id="18847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661">
      <w:bodyDiv w:val="1"/>
      <w:marLeft w:val="0"/>
      <w:marRight w:val="0"/>
      <w:marTop w:val="0"/>
      <w:marBottom w:val="0"/>
      <w:divBdr>
        <w:top w:val="none" w:sz="0" w:space="0" w:color="auto"/>
        <w:left w:val="none" w:sz="0" w:space="0" w:color="auto"/>
        <w:bottom w:val="none" w:sz="0" w:space="0" w:color="auto"/>
        <w:right w:val="none" w:sz="0" w:space="0" w:color="auto"/>
      </w:divBdr>
      <w:divsChild>
        <w:div w:id="1111973763">
          <w:marLeft w:val="0"/>
          <w:marRight w:val="0"/>
          <w:marTop w:val="0"/>
          <w:marBottom w:val="0"/>
          <w:divBdr>
            <w:top w:val="none" w:sz="0" w:space="0" w:color="auto"/>
            <w:left w:val="none" w:sz="0" w:space="0" w:color="auto"/>
            <w:bottom w:val="none" w:sz="0" w:space="0" w:color="auto"/>
            <w:right w:val="none" w:sz="0" w:space="0" w:color="auto"/>
          </w:divBdr>
        </w:div>
        <w:div w:id="1395618496">
          <w:marLeft w:val="0"/>
          <w:marRight w:val="0"/>
          <w:marTop w:val="0"/>
          <w:marBottom w:val="0"/>
          <w:divBdr>
            <w:top w:val="none" w:sz="0" w:space="0" w:color="auto"/>
            <w:left w:val="none" w:sz="0" w:space="0" w:color="auto"/>
            <w:bottom w:val="none" w:sz="0" w:space="0" w:color="auto"/>
            <w:right w:val="none" w:sz="0" w:space="0" w:color="auto"/>
          </w:divBdr>
        </w:div>
        <w:div w:id="1747530571">
          <w:marLeft w:val="0"/>
          <w:marRight w:val="0"/>
          <w:marTop w:val="0"/>
          <w:marBottom w:val="0"/>
          <w:divBdr>
            <w:top w:val="none" w:sz="0" w:space="0" w:color="auto"/>
            <w:left w:val="none" w:sz="0" w:space="0" w:color="auto"/>
            <w:bottom w:val="none" w:sz="0" w:space="0" w:color="auto"/>
            <w:right w:val="none" w:sz="0" w:space="0" w:color="auto"/>
          </w:divBdr>
        </w:div>
        <w:div w:id="1490748066">
          <w:marLeft w:val="0"/>
          <w:marRight w:val="0"/>
          <w:marTop w:val="0"/>
          <w:marBottom w:val="0"/>
          <w:divBdr>
            <w:top w:val="none" w:sz="0" w:space="0" w:color="auto"/>
            <w:left w:val="none" w:sz="0" w:space="0" w:color="auto"/>
            <w:bottom w:val="none" w:sz="0" w:space="0" w:color="auto"/>
            <w:right w:val="none" w:sz="0" w:space="0" w:color="auto"/>
          </w:divBdr>
        </w:div>
        <w:div w:id="19823623">
          <w:marLeft w:val="0"/>
          <w:marRight w:val="0"/>
          <w:marTop w:val="0"/>
          <w:marBottom w:val="0"/>
          <w:divBdr>
            <w:top w:val="none" w:sz="0" w:space="0" w:color="auto"/>
            <w:left w:val="none" w:sz="0" w:space="0" w:color="auto"/>
            <w:bottom w:val="none" w:sz="0" w:space="0" w:color="auto"/>
            <w:right w:val="none" w:sz="0" w:space="0" w:color="auto"/>
          </w:divBdr>
        </w:div>
        <w:div w:id="1100565071">
          <w:marLeft w:val="0"/>
          <w:marRight w:val="0"/>
          <w:marTop w:val="0"/>
          <w:marBottom w:val="0"/>
          <w:divBdr>
            <w:top w:val="none" w:sz="0" w:space="0" w:color="auto"/>
            <w:left w:val="none" w:sz="0" w:space="0" w:color="auto"/>
            <w:bottom w:val="none" w:sz="0" w:space="0" w:color="auto"/>
            <w:right w:val="none" w:sz="0" w:space="0" w:color="auto"/>
          </w:divBdr>
        </w:div>
        <w:div w:id="1434017250">
          <w:marLeft w:val="0"/>
          <w:marRight w:val="0"/>
          <w:marTop w:val="0"/>
          <w:marBottom w:val="0"/>
          <w:divBdr>
            <w:top w:val="none" w:sz="0" w:space="0" w:color="auto"/>
            <w:left w:val="none" w:sz="0" w:space="0" w:color="auto"/>
            <w:bottom w:val="none" w:sz="0" w:space="0" w:color="auto"/>
            <w:right w:val="none" w:sz="0" w:space="0" w:color="auto"/>
          </w:divBdr>
        </w:div>
        <w:div w:id="1560360871">
          <w:marLeft w:val="0"/>
          <w:marRight w:val="0"/>
          <w:marTop w:val="0"/>
          <w:marBottom w:val="0"/>
          <w:divBdr>
            <w:top w:val="none" w:sz="0" w:space="0" w:color="auto"/>
            <w:left w:val="none" w:sz="0" w:space="0" w:color="auto"/>
            <w:bottom w:val="none" w:sz="0" w:space="0" w:color="auto"/>
            <w:right w:val="none" w:sz="0" w:space="0" w:color="auto"/>
          </w:divBdr>
        </w:div>
        <w:div w:id="456533325">
          <w:marLeft w:val="0"/>
          <w:marRight w:val="0"/>
          <w:marTop w:val="0"/>
          <w:marBottom w:val="0"/>
          <w:divBdr>
            <w:top w:val="none" w:sz="0" w:space="0" w:color="auto"/>
            <w:left w:val="none" w:sz="0" w:space="0" w:color="auto"/>
            <w:bottom w:val="none" w:sz="0" w:space="0" w:color="auto"/>
            <w:right w:val="none" w:sz="0" w:space="0" w:color="auto"/>
          </w:divBdr>
        </w:div>
        <w:div w:id="285090811">
          <w:marLeft w:val="0"/>
          <w:marRight w:val="0"/>
          <w:marTop w:val="0"/>
          <w:marBottom w:val="0"/>
          <w:divBdr>
            <w:top w:val="none" w:sz="0" w:space="0" w:color="auto"/>
            <w:left w:val="none" w:sz="0" w:space="0" w:color="auto"/>
            <w:bottom w:val="none" w:sz="0" w:space="0" w:color="auto"/>
            <w:right w:val="none" w:sz="0" w:space="0" w:color="auto"/>
          </w:divBdr>
        </w:div>
        <w:div w:id="2021006575">
          <w:marLeft w:val="0"/>
          <w:marRight w:val="0"/>
          <w:marTop w:val="0"/>
          <w:marBottom w:val="0"/>
          <w:divBdr>
            <w:top w:val="none" w:sz="0" w:space="0" w:color="auto"/>
            <w:left w:val="none" w:sz="0" w:space="0" w:color="auto"/>
            <w:bottom w:val="none" w:sz="0" w:space="0" w:color="auto"/>
            <w:right w:val="none" w:sz="0" w:space="0" w:color="auto"/>
          </w:divBdr>
        </w:div>
        <w:div w:id="2085762193">
          <w:marLeft w:val="0"/>
          <w:marRight w:val="0"/>
          <w:marTop w:val="0"/>
          <w:marBottom w:val="0"/>
          <w:divBdr>
            <w:top w:val="none" w:sz="0" w:space="0" w:color="auto"/>
            <w:left w:val="none" w:sz="0" w:space="0" w:color="auto"/>
            <w:bottom w:val="none" w:sz="0" w:space="0" w:color="auto"/>
            <w:right w:val="none" w:sz="0" w:space="0" w:color="auto"/>
          </w:divBdr>
        </w:div>
        <w:div w:id="638221933">
          <w:marLeft w:val="0"/>
          <w:marRight w:val="0"/>
          <w:marTop w:val="0"/>
          <w:marBottom w:val="0"/>
          <w:divBdr>
            <w:top w:val="none" w:sz="0" w:space="0" w:color="auto"/>
            <w:left w:val="none" w:sz="0" w:space="0" w:color="auto"/>
            <w:bottom w:val="none" w:sz="0" w:space="0" w:color="auto"/>
            <w:right w:val="none" w:sz="0" w:space="0" w:color="auto"/>
          </w:divBdr>
        </w:div>
        <w:div w:id="1014066337">
          <w:marLeft w:val="0"/>
          <w:marRight w:val="0"/>
          <w:marTop w:val="0"/>
          <w:marBottom w:val="0"/>
          <w:divBdr>
            <w:top w:val="none" w:sz="0" w:space="0" w:color="auto"/>
            <w:left w:val="none" w:sz="0" w:space="0" w:color="auto"/>
            <w:bottom w:val="none" w:sz="0" w:space="0" w:color="auto"/>
            <w:right w:val="none" w:sz="0" w:space="0" w:color="auto"/>
          </w:divBdr>
        </w:div>
        <w:div w:id="2133279860">
          <w:marLeft w:val="0"/>
          <w:marRight w:val="0"/>
          <w:marTop w:val="0"/>
          <w:marBottom w:val="0"/>
          <w:divBdr>
            <w:top w:val="none" w:sz="0" w:space="0" w:color="auto"/>
            <w:left w:val="none" w:sz="0" w:space="0" w:color="auto"/>
            <w:bottom w:val="none" w:sz="0" w:space="0" w:color="auto"/>
            <w:right w:val="none" w:sz="0" w:space="0" w:color="auto"/>
          </w:divBdr>
        </w:div>
        <w:div w:id="788478657">
          <w:marLeft w:val="0"/>
          <w:marRight w:val="0"/>
          <w:marTop w:val="0"/>
          <w:marBottom w:val="0"/>
          <w:divBdr>
            <w:top w:val="none" w:sz="0" w:space="0" w:color="auto"/>
            <w:left w:val="none" w:sz="0" w:space="0" w:color="auto"/>
            <w:bottom w:val="none" w:sz="0" w:space="0" w:color="auto"/>
            <w:right w:val="none" w:sz="0" w:space="0" w:color="auto"/>
          </w:divBdr>
        </w:div>
      </w:divsChild>
    </w:div>
    <w:div w:id="740257147">
      <w:bodyDiv w:val="1"/>
      <w:marLeft w:val="0"/>
      <w:marRight w:val="0"/>
      <w:marTop w:val="0"/>
      <w:marBottom w:val="0"/>
      <w:divBdr>
        <w:top w:val="none" w:sz="0" w:space="0" w:color="auto"/>
        <w:left w:val="none" w:sz="0" w:space="0" w:color="auto"/>
        <w:bottom w:val="none" w:sz="0" w:space="0" w:color="auto"/>
        <w:right w:val="none" w:sz="0" w:space="0" w:color="auto"/>
      </w:divBdr>
    </w:div>
    <w:div w:id="1087728870">
      <w:bodyDiv w:val="1"/>
      <w:marLeft w:val="0"/>
      <w:marRight w:val="0"/>
      <w:marTop w:val="0"/>
      <w:marBottom w:val="0"/>
      <w:divBdr>
        <w:top w:val="none" w:sz="0" w:space="0" w:color="auto"/>
        <w:left w:val="none" w:sz="0" w:space="0" w:color="auto"/>
        <w:bottom w:val="none" w:sz="0" w:space="0" w:color="auto"/>
        <w:right w:val="none" w:sz="0" w:space="0" w:color="auto"/>
      </w:divBdr>
      <w:divsChild>
        <w:div w:id="1001741113">
          <w:marLeft w:val="0"/>
          <w:marRight w:val="0"/>
          <w:marTop w:val="0"/>
          <w:marBottom w:val="0"/>
          <w:divBdr>
            <w:top w:val="none" w:sz="0" w:space="0" w:color="auto"/>
            <w:left w:val="none" w:sz="0" w:space="0" w:color="auto"/>
            <w:bottom w:val="none" w:sz="0" w:space="0" w:color="auto"/>
            <w:right w:val="none" w:sz="0" w:space="0" w:color="auto"/>
          </w:divBdr>
          <w:divsChild>
            <w:div w:id="1239901029">
              <w:marLeft w:val="0"/>
              <w:marRight w:val="0"/>
              <w:marTop w:val="0"/>
              <w:marBottom w:val="0"/>
              <w:divBdr>
                <w:top w:val="none" w:sz="0" w:space="0" w:color="auto"/>
                <w:left w:val="none" w:sz="0" w:space="0" w:color="auto"/>
                <w:bottom w:val="none" w:sz="0" w:space="0" w:color="auto"/>
                <w:right w:val="none" w:sz="0" w:space="0" w:color="auto"/>
              </w:divBdr>
              <w:divsChild>
                <w:div w:id="790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5814">
      <w:bodyDiv w:val="1"/>
      <w:marLeft w:val="0"/>
      <w:marRight w:val="0"/>
      <w:marTop w:val="0"/>
      <w:marBottom w:val="0"/>
      <w:divBdr>
        <w:top w:val="none" w:sz="0" w:space="0" w:color="auto"/>
        <w:left w:val="none" w:sz="0" w:space="0" w:color="auto"/>
        <w:bottom w:val="none" w:sz="0" w:space="0" w:color="auto"/>
        <w:right w:val="none" w:sz="0" w:space="0" w:color="auto"/>
      </w:divBdr>
      <w:divsChild>
        <w:div w:id="2090425320">
          <w:marLeft w:val="0"/>
          <w:marRight w:val="0"/>
          <w:marTop w:val="0"/>
          <w:marBottom w:val="0"/>
          <w:divBdr>
            <w:top w:val="none" w:sz="0" w:space="0" w:color="auto"/>
            <w:left w:val="none" w:sz="0" w:space="0" w:color="auto"/>
            <w:bottom w:val="none" w:sz="0" w:space="0" w:color="auto"/>
            <w:right w:val="none" w:sz="0" w:space="0" w:color="auto"/>
          </w:divBdr>
        </w:div>
        <w:div w:id="1682511462">
          <w:marLeft w:val="0"/>
          <w:marRight w:val="0"/>
          <w:marTop w:val="0"/>
          <w:marBottom w:val="0"/>
          <w:divBdr>
            <w:top w:val="none" w:sz="0" w:space="0" w:color="auto"/>
            <w:left w:val="none" w:sz="0" w:space="0" w:color="auto"/>
            <w:bottom w:val="none" w:sz="0" w:space="0" w:color="auto"/>
            <w:right w:val="none" w:sz="0" w:space="0" w:color="auto"/>
          </w:divBdr>
        </w:div>
        <w:div w:id="1263686039">
          <w:marLeft w:val="0"/>
          <w:marRight w:val="0"/>
          <w:marTop w:val="0"/>
          <w:marBottom w:val="0"/>
          <w:divBdr>
            <w:top w:val="none" w:sz="0" w:space="0" w:color="auto"/>
            <w:left w:val="none" w:sz="0" w:space="0" w:color="auto"/>
            <w:bottom w:val="none" w:sz="0" w:space="0" w:color="auto"/>
            <w:right w:val="none" w:sz="0" w:space="0" w:color="auto"/>
          </w:divBdr>
        </w:div>
        <w:div w:id="708920246">
          <w:marLeft w:val="0"/>
          <w:marRight w:val="0"/>
          <w:marTop w:val="0"/>
          <w:marBottom w:val="0"/>
          <w:divBdr>
            <w:top w:val="none" w:sz="0" w:space="0" w:color="auto"/>
            <w:left w:val="none" w:sz="0" w:space="0" w:color="auto"/>
            <w:bottom w:val="none" w:sz="0" w:space="0" w:color="auto"/>
            <w:right w:val="none" w:sz="0" w:space="0" w:color="auto"/>
          </w:divBdr>
        </w:div>
        <w:div w:id="812143560">
          <w:marLeft w:val="0"/>
          <w:marRight w:val="0"/>
          <w:marTop w:val="0"/>
          <w:marBottom w:val="0"/>
          <w:divBdr>
            <w:top w:val="none" w:sz="0" w:space="0" w:color="auto"/>
            <w:left w:val="none" w:sz="0" w:space="0" w:color="auto"/>
            <w:bottom w:val="none" w:sz="0" w:space="0" w:color="auto"/>
            <w:right w:val="none" w:sz="0" w:space="0" w:color="auto"/>
          </w:divBdr>
        </w:div>
        <w:div w:id="1064258373">
          <w:marLeft w:val="0"/>
          <w:marRight w:val="0"/>
          <w:marTop w:val="0"/>
          <w:marBottom w:val="0"/>
          <w:divBdr>
            <w:top w:val="none" w:sz="0" w:space="0" w:color="auto"/>
            <w:left w:val="none" w:sz="0" w:space="0" w:color="auto"/>
            <w:bottom w:val="none" w:sz="0" w:space="0" w:color="auto"/>
            <w:right w:val="none" w:sz="0" w:space="0" w:color="auto"/>
          </w:divBdr>
        </w:div>
        <w:div w:id="971206383">
          <w:marLeft w:val="0"/>
          <w:marRight w:val="0"/>
          <w:marTop w:val="0"/>
          <w:marBottom w:val="0"/>
          <w:divBdr>
            <w:top w:val="none" w:sz="0" w:space="0" w:color="auto"/>
            <w:left w:val="none" w:sz="0" w:space="0" w:color="auto"/>
            <w:bottom w:val="none" w:sz="0" w:space="0" w:color="auto"/>
            <w:right w:val="none" w:sz="0" w:space="0" w:color="auto"/>
          </w:divBdr>
        </w:div>
        <w:div w:id="1844589306">
          <w:marLeft w:val="0"/>
          <w:marRight w:val="0"/>
          <w:marTop w:val="0"/>
          <w:marBottom w:val="0"/>
          <w:divBdr>
            <w:top w:val="none" w:sz="0" w:space="0" w:color="auto"/>
            <w:left w:val="none" w:sz="0" w:space="0" w:color="auto"/>
            <w:bottom w:val="none" w:sz="0" w:space="0" w:color="auto"/>
            <w:right w:val="none" w:sz="0" w:space="0" w:color="auto"/>
          </w:divBdr>
        </w:div>
        <w:div w:id="1089810358">
          <w:marLeft w:val="0"/>
          <w:marRight w:val="0"/>
          <w:marTop w:val="0"/>
          <w:marBottom w:val="0"/>
          <w:divBdr>
            <w:top w:val="none" w:sz="0" w:space="0" w:color="auto"/>
            <w:left w:val="none" w:sz="0" w:space="0" w:color="auto"/>
            <w:bottom w:val="none" w:sz="0" w:space="0" w:color="auto"/>
            <w:right w:val="none" w:sz="0" w:space="0" w:color="auto"/>
          </w:divBdr>
        </w:div>
        <w:div w:id="1648238028">
          <w:marLeft w:val="0"/>
          <w:marRight w:val="0"/>
          <w:marTop w:val="0"/>
          <w:marBottom w:val="0"/>
          <w:divBdr>
            <w:top w:val="none" w:sz="0" w:space="0" w:color="auto"/>
            <w:left w:val="none" w:sz="0" w:space="0" w:color="auto"/>
            <w:bottom w:val="none" w:sz="0" w:space="0" w:color="auto"/>
            <w:right w:val="none" w:sz="0" w:space="0" w:color="auto"/>
          </w:divBdr>
        </w:div>
        <w:div w:id="970137719">
          <w:marLeft w:val="0"/>
          <w:marRight w:val="0"/>
          <w:marTop w:val="0"/>
          <w:marBottom w:val="0"/>
          <w:divBdr>
            <w:top w:val="none" w:sz="0" w:space="0" w:color="auto"/>
            <w:left w:val="none" w:sz="0" w:space="0" w:color="auto"/>
            <w:bottom w:val="none" w:sz="0" w:space="0" w:color="auto"/>
            <w:right w:val="none" w:sz="0" w:space="0" w:color="auto"/>
          </w:divBdr>
        </w:div>
        <w:div w:id="2028292776">
          <w:marLeft w:val="0"/>
          <w:marRight w:val="0"/>
          <w:marTop w:val="0"/>
          <w:marBottom w:val="0"/>
          <w:divBdr>
            <w:top w:val="none" w:sz="0" w:space="0" w:color="auto"/>
            <w:left w:val="none" w:sz="0" w:space="0" w:color="auto"/>
            <w:bottom w:val="none" w:sz="0" w:space="0" w:color="auto"/>
            <w:right w:val="none" w:sz="0" w:space="0" w:color="auto"/>
          </w:divBdr>
        </w:div>
        <w:div w:id="531499711">
          <w:marLeft w:val="0"/>
          <w:marRight w:val="0"/>
          <w:marTop w:val="0"/>
          <w:marBottom w:val="0"/>
          <w:divBdr>
            <w:top w:val="none" w:sz="0" w:space="0" w:color="auto"/>
            <w:left w:val="none" w:sz="0" w:space="0" w:color="auto"/>
            <w:bottom w:val="none" w:sz="0" w:space="0" w:color="auto"/>
            <w:right w:val="none" w:sz="0" w:space="0" w:color="auto"/>
          </w:divBdr>
        </w:div>
      </w:divsChild>
    </w:div>
    <w:div w:id="1166819279">
      <w:bodyDiv w:val="1"/>
      <w:marLeft w:val="0"/>
      <w:marRight w:val="0"/>
      <w:marTop w:val="0"/>
      <w:marBottom w:val="0"/>
      <w:divBdr>
        <w:top w:val="none" w:sz="0" w:space="0" w:color="auto"/>
        <w:left w:val="none" w:sz="0" w:space="0" w:color="auto"/>
        <w:bottom w:val="none" w:sz="0" w:space="0" w:color="auto"/>
        <w:right w:val="none" w:sz="0" w:space="0" w:color="auto"/>
      </w:divBdr>
      <w:divsChild>
        <w:div w:id="1499926348">
          <w:marLeft w:val="0"/>
          <w:marRight w:val="0"/>
          <w:marTop w:val="0"/>
          <w:marBottom w:val="0"/>
          <w:divBdr>
            <w:top w:val="none" w:sz="0" w:space="0" w:color="auto"/>
            <w:left w:val="none" w:sz="0" w:space="0" w:color="auto"/>
            <w:bottom w:val="none" w:sz="0" w:space="0" w:color="auto"/>
            <w:right w:val="none" w:sz="0" w:space="0" w:color="auto"/>
          </w:divBdr>
        </w:div>
        <w:div w:id="1713505856">
          <w:marLeft w:val="0"/>
          <w:marRight w:val="0"/>
          <w:marTop w:val="0"/>
          <w:marBottom w:val="0"/>
          <w:divBdr>
            <w:top w:val="none" w:sz="0" w:space="0" w:color="auto"/>
            <w:left w:val="none" w:sz="0" w:space="0" w:color="auto"/>
            <w:bottom w:val="none" w:sz="0" w:space="0" w:color="auto"/>
            <w:right w:val="none" w:sz="0" w:space="0" w:color="auto"/>
          </w:divBdr>
        </w:div>
      </w:divsChild>
    </w:div>
    <w:div w:id="1215582642">
      <w:bodyDiv w:val="1"/>
      <w:marLeft w:val="0"/>
      <w:marRight w:val="0"/>
      <w:marTop w:val="0"/>
      <w:marBottom w:val="0"/>
      <w:divBdr>
        <w:top w:val="none" w:sz="0" w:space="0" w:color="auto"/>
        <w:left w:val="none" w:sz="0" w:space="0" w:color="auto"/>
        <w:bottom w:val="none" w:sz="0" w:space="0" w:color="auto"/>
        <w:right w:val="none" w:sz="0" w:space="0" w:color="auto"/>
      </w:divBdr>
      <w:divsChild>
        <w:div w:id="1723287779">
          <w:marLeft w:val="0"/>
          <w:marRight w:val="0"/>
          <w:marTop w:val="0"/>
          <w:marBottom w:val="0"/>
          <w:divBdr>
            <w:top w:val="none" w:sz="0" w:space="0" w:color="auto"/>
            <w:left w:val="none" w:sz="0" w:space="0" w:color="auto"/>
            <w:bottom w:val="none" w:sz="0" w:space="0" w:color="auto"/>
            <w:right w:val="none" w:sz="0" w:space="0" w:color="auto"/>
          </w:divBdr>
          <w:divsChild>
            <w:div w:id="549537302">
              <w:marLeft w:val="0"/>
              <w:marRight w:val="0"/>
              <w:marTop w:val="0"/>
              <w:marBottom w:val="0"/>
              <w:divBdr>
                <w:top w:val="none" w:sz="0" w:space="0" w:color="auto"/>
                <w:left w:val="none" w:sz="0" w:space="0" w:color="auto"/>
                <w:bottom w:val="none" w:sz="0" w:space="0" w:color="auto"/>
                <w:right w:val="none" w:sz="0" w:space="0" w:color="auto"/>
              </w:divBdr>
              <w:divsChild>
                <w:div w:id="10782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0377">
      <w:bodyDiv w:val="1"/>
      <w:marLeft w:val="0"/>
      <w:marRight w:val="0"/>
      <w:marTop w:val="0"/>
      <w:marBottom w:val="0"/>
      <w:divBdr>
        <w:top w:val="none" w:sz="0" w:space="0" w:color="auto"/>
        <w:left w:val="none" w:sz="0" w:space="0" w:color="auto"/>
        <w:bottom w:val="none" w:sz="0" w:space="0" w:color="auto"/>
        <w:right w:val="none" w:sz="0" w:space="0" w:color="auto"/>
      </w:divBdr>
      <w:divsChild>
        <w:div w:id="882250715">
          <w:marLeft w:val="0"/>
          <w:marRight w:val="0"/>
          <w:marTop w:val="0"/>
          <w:marBottom w:val="0"/>
          <w:divBdr>
            <w:top w:val="none" w:sz="0" w:space="0" w:color="auto"/>
            <w:left w:val="none" w:sz="0" w:space="0" w:color="auto"/>
            <w:bottom w:val="none" w:sz="0" w:space="0" w:color="auto"/>
            <w:right w:val="none" w:sz="0" w:space="0" w:color="auto"/>
          </w:divBdr>
          <w:divsChild>
            <w:div w:id="888608084">
              <w:marLeft w:val="0"/>
              <w:marRight w:val="0"/>
              <w:marTop w:val="0"/>
              <w:marBottom w:val="0"/>
              <w:divBdr>
                <w:top w:val="none" w:sz="0" w:space="0" w:color="auto"/>
                <w:left w:val="none" w:sz="0" w:space="0" w:color="auto"/>
                <w:bottom w:val="none" w:sz="0" w:space="0" w:color="auto"/>
                <w:right w:val="none" w:sz="0" w:space="0" w:color="auto"/>
              </w:divBdr>
              <w:divsChild>
                <w:div w:id="2232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438">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4">
          <w:marLeft w:val="0"/>
          <w:marRight w:val="0"/>
          <w:marTop w:val="0"/>
          <w:marBottom w:val="0"/>
          <w:divBdr>
            <w:top w:val="none" w:sz="0" w:space="0" w:color="auto"/>
            <w:left w:val="none" w:sz="0" w:space="0" w:color="auto"/>
            <w:bottom w:val="none" w:sz="0" w:space="0" w:color="auto"/>
            <w:right w:val="none" w:sz="0" w:space="0" w:color="auto"/>
          </w:divBdr>
          <w:divsChild>
            <w:div w:id="807942970">
              <w:marLeft w:val="0"/>
              <w:marRight w:val="0"/>
              <w:marTop w:val="0"/>
              <w:marBottom w:val="0"/>
              <w:divBdr>
                <w:top w:val="none" w:sz="0" w:space="0" w:color="auto"/>
                <w:left w:val="none" w:sz="0" w:space="0" w:color="auto"/>
                <w:bottom w:val="none" w:sz="0" w:space="0" w:color="auto"/>
                <w:right w:val="none" w:sz="0" w:space="0" w:color="auto"/>
              </w:divBdr>
              <w:divsChild>
                <w:div w:id="15437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424">
      <w:bodyDiv w:val="1"/>
      <w:marLeft w:val="0"/>
      <w:marRight w:val="0"/>
      <w:marTop w:val="0"/>
      <w:marBottom w:val="0"/>
      <w:divBdr>
        <w:top w:val="none" w:sz="0" w:space="0" w:color="auto"/>
        <w:left w:val="none" w:sz="0" w:space="0" w:color="auto"/>
        <w:bottom w:val="none" w:sz="0" w:space="0" w:color="auto"/>
        <w:right w:val="none" w:sz="0" w:space="0" w:color="auto"/>
      </w:divBdr>
      <w:divsChild>
        <w:div w:id="962542178">
          <w:marLeft w:val="0"/>
          <w:marRight w:val="0"/>
          <w:marTop w:val="0"/>
          <w:marBottom w:val="0"/>
          <w:divBdr>
            <w:top w:val="none" w:sz="0" w:space="0" w:color="auto"/>
            <w:left w:val="none" w:sz="0" w:space="0" w:color="auto"/>
            <w:bottom w:val="none" w:sz="0" w:space="0" w:color="auto"/>
            <w:right w:val="none" w:sz="0" w:space="0" w:color="auto"/>
          </w:divBdr>
          <w:divsChild>
            <w:div w:id="510027444">
              <w:marLeft w:val="0"/>
              <w:marRight w:val="0"/>
              <w:marTop w:val="0"/>
              <w:marBottom w:val="0"/>
              <w:divBdr>
                <w:top w:val="none" w:sz="0" w:space="0" w:color="auto"/>
                <w:left w:val="none" w:sz="0" w:space="0" w:color="auto"/>
                <w:bottom w:val="none" w:sz="0" w:space="0" w:color="auto"/>
                <w:right w:val="none" w:sz="0" w:space="0" w:color="auto"/>
              </w:divBdr>
              <w:divsChild>
                <w:div w:id="2945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0602">
      <w:bodyDiv w:val="1"/>
      <w:marLeft w:val="0"/>
      <w:marRight w:val="0"/>
      <w:marTop w:val="0"/>
      <w:marBottom w:val="0"/>
      <w:divBdr>
        <w:top w:val="none" w:sz="0" w:space="0" w:color="auto"/>
        <w:left w:val="none" w:sz="0" w:space="0" w:color="auto"/>
        <w:bottom w:val="none" w:sz="0" w:space="0" w:color="auto"/>
        <w:right w:val="none" w:sz="0" w:space="0" w:color="auto"/>
      </w:divBdr>
    </w:div>
    <w:div w:id="1490822919">
      <w:bodyDiv w:val="1"/>
      <w:marLeft w:val="0"/>
      <w:marRight w:val="0"/>
      <w:marTop w:val="0"/>
      <w:marBottom w:val="0"/>
      <w:divBdr>
        <w:top w:val="none" w:sz="0" w:space="0" w:color="auto"/>
        <w:left w:val="none" w:sz="0" w:space="0" w:color="auto"/>
        <w:bottom w:val="none" w:sz="0" w:space="0" w:color="auto"/>
        <w:right w:val="none" w:sz="0" w:space="0" w:color="auto"/>
      </w:divBdr>
      <w:divsChild>
        <w:div w:id="687368107">
          <w:marLeft w:val="0"/>
          <w:marRight w:val="0"/>
          <w:marTop w:val="0"/>
          <w:marBottom w:val="0"/>
          <w:divBdr>
            <w:top w:val="none" w:sz="0" w:space="0" w:color="auto"/>
            <w:left w:val="none" w:sz="0" w:space="0" w:color="auto"/>
            <w:bottom w:val="none" w:sz="0" w:space="0" w:color="auto"/>
            <w:right w:val="none" w:sz="0" w:space="0" w:color="auto"/>
          </w:divBdr>
        </w:div>
        <w:div w:id="539124183">
          <w:marLeft w:val="0"/>
          <w:marRight w:val="0"/>
          <w:marTop w:val="0"/>
          <w:marBottom w:val="0"/>
          <w:divBdr>
            <w:top w:val="none" w:sz="0" w:space="0" w:color="auto"/>
            <w:left w:val="none" w:sz="0" w:space="0" w:color="auto"/>
            <w:bottom w:val="none" w:sz="0" w:space="0" w:color="auto"/>
            <w:right w:val="none" w:sz="0" w:space="0" w:color="auto"/>
          </w:divBdr>
        </w:div>
        <w:div w:id="256325271">
          <w:marLeft w:val="0"/>
          <w:marRight w:val="0"/>
          <w:marTop w:val="0"/>
          <w:marBottom w:val="0"/>
          <w:divBdr>
            <w:top w:val="none" w:sz="0" w:space="0" w:color="auto"/>
            <w:left w:val="none" w:sz="0" w:space="0" w:color="auto"/>
            <w:bottom w:val="none" w:sz="0" w:space="0" w:color="auto"/>
            <w:right w:val="none" w:sz="0" w:space="0" w:color="auto"/>
          </w:divBdr>
        </w:div>
        <w:div w:id="1587685171">
          <w:marLeft w:val="0"/>
          <w:marRight w:val="0"/>
          <w:marTop w:val="0"/>
          <w:marBottom w:val="0"/>
          <w:divBdr>
            <w:top w:val="none" w:sz="0" w:space="0" w:color="auto"/>
            <w:left w:val="none" w:sz="0" w:space="0" w:color="auto"/>
            <w:bottom w:val="none" w:sz="0" w:space="0" w:color="auto"/>
            <w:right w:val="none" w:sz="0" w:space="0" w:color="auto"/>
          </w:divBdr>
        </w:div>
        <w:div w:id="1707873279">
          <w:marLeft w:val="0"/>
          <w:marRight w:val="0"/>
          <w:marTop w:val="0"/>
          <w:marBottom w:val="0"/>
          <w:divBdr>
            <w:top w:val="none" w:sz="0" w:space="0" w:color="auto"/>
            <w:left w:val="none" w:sz="0" w:space="0" w:color="auto"/>
            <w:bottom w:val="none" w:sz="0" w:space="0" w:color="auto"/>
            <w:right w:val="none" w:sz="0" w:space="0" w:color="auto"/>
          </w:divBdr>
        </w:div>
        <w:div w:id="747725965">
          <w:marLeft w:val="0"/>
          <w:marRight w:val="0"/>
          <w:marTop w:val="0"/>
          <w:marBottom w:val="0"/>
          <w:divBdr>
            <w:top w:val="none" w:sz="0" w:space="0" w:color="auto"/>
            <w:left w:val="none" w:sz="0" w:space="0" w:color="auto"/>
            <w:bottom w:val="none" w:sz="0" w:space="0" w:color="auto"/>
            <w:right w:val="none" w:sz="0" w:space="0" w:color="auto"/>
          </w:divBdr>
        </w:div>
        <w:div w:id="372386651">
          <w:marLeft w:val="0"/>
          <w:marRight w:val="0"/>
          <w:marTop w:val="0"/>
          <w:marBottom w:val="0"/>
          <w:divBdr>
            <w:top w:val="none" w:sz="0" w:space="0" w:color="auto"/>
            <w:left w:val="none" w:sz="0" w:space="0" w:color="auto"/>
            <w:bottom w:val="none" w:sz="0" w:space="0" w:color="auto"/>
            <w:right w:val="none" w:sz="0" w:space="0" w:color="auto"/>
          </w:divBdr>
        </w:div>
        <w:div w:id="1222862298">
          <w:marLeft w:val="0"/>
          <w:marRight w:val="0"/>
          <w:marTop w:val="0"/>
          <w:marBottom w:val="0"/>
          <w:divBdr>
            <w:top w:val="none" w:sz="0" w:space="0" w:color="auto"/>
            <w:left w:val="none" w:sz="0" w:space="0" w:color="auto"/>
            <w:bottom w:val="none" w:sz="0" w:space="0" w:color="auto"/>
            <w:right w:val="none" w:sz="0" w:space="0" w:color="auto"/>
          </w:divBdr>
        </w:div>
        <w:div w:id="1904557643">
          <w:marLeft w:val="0"/>
          <w:marRight w:val="0"/>
          <w:marTop w:val="0"/>
          <w:marBottom w:val="0"/>
          <w:divBdr>
            <w:top w:val="none" w:sz="0" w:space="0" w:color="auto"/>
            <w:left w:val="none" w:sz="0" w:space="0" w:color="auto"/>
            <w:bottom w:val="none" w:sz="0" w:space="0" w:color="auto"/>
            <w:right w:val="none" w:sz="0" w:space="0" w:color="auto"/>
          </w:divBdr>
        </w:div>
        <w:div w:id="1582446952">
          <w:marLeft w:val="0"/>
          <w:marRight w:val="0"/>
          <w:marTop w:val="0"/>
          <w:marBottom w:val="0"/>
          <w:divBdr>
            <w:top w:val="none" w:sz="0" w:space="0" w:color="auto"/>
            <w:left w:val="none" w:sz="0" w:space="0" w:color="auto"/>
            <w:bottom w:val="none" w:sz="0" w:space="0" w:color="auto"/>
            <w:right w:val="none" w:sz="0" w:space="0" w:color="auto"/>
          </w:divBdr>
        </w:div>
      </w:divsChild>
    </w:div>
    <w:div w:id="1496340183">
      <w:bodyDiv w:val="1"/>
      <w:marLeft w:val="0"/>
      <w:marRight w:val="0"/>
      <w:marTop w:val="0"/>
      <w:marBottom w:val="0"/>
      <w:divBdr>
        <w:top w:val="none" w:sz="0" w:space="0" w:color="auto"/>
        <w:left w:val="none" w:sz="0" w:space="0" w:color="auto"/>
        <w:bottom w:val="none" w:sz="0" w:space="0" w:color="auto"/>
        <w:right w:val="none" w:sz="0" w:space="0" w:color="auto"/>
      </w:divBdr>
      <w:divsChild>
        <w:div w:id="814683857">
          <w:marLeft w:val="0"/>
          <w:marRight w:val="0"/>
          <w:marTop w:val="0"/>
          <w:marBottom w:val="0"/>
          <w:divBdr>
            <w:top w:val="none" w:sz="0" w:space="0" w:color="auto"/>
            <w:left w:val="none" w:sz="0" w:space="0" w:color="auto"/>
            <w:bottom w:val="none" w:sz="0" w:space="0" w:color="auto"/>
            <w:right w:val="none" w:sz="0" w:space="0" w:color="auto"/>
          </w:divBdr>
          <w:divsChild>
            <w:div w:id="1340305961">
              <w:marLeft w:val="0"/>
              <w:marRight w:val="0"/>
              <w:marTop w:val="0"/>
              <w:marBottom w:val="0"/>
              <w:divBdr>
                <w:top w:val="none" w:sz="0" w:space="0" w:color="auto"/>
                <w:left w:val="none" w:sz="0" w:space="0" w:color="auto"/>
                <w:bottom w:val="none" w:sz="0" w:space="0" w:color="auto"/>
                <w:right w:val="none" w:sz="0" w:space="0" w:color="auto"/>
              </w:divBdr>
              <w:divsChild>
                <w:div w:id="1448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2050">
      <w:bodyDiv w:val="1"/>
      <w:marLeft w:val="0"/>
      <w:marRight w:val="0"/>
      <w:marTop w:val="0"/>
      <w:marBottom w:val="0"/>
      <w:divBdr>
        <w:top w:val="none" w:sz="0" w:space="0" w:color="auto"/>
        <w:left w:val="none" w:sz="0" w:space="0" w:color="auto"/>
        <w:bottom w:val="none" w:sz="0" w:space="0" w:color="auto"/>
        <w:right w:val="none" w:sz="0" w:space="0" w:color="auto"/>
      </w:divBdr>
      <w:divsChild>
        <w:div w:id="754670600">
          <w:marLeft w:val="0"/>
          <w:marRight w:val="0"/>
          <w:marTop w:val="0"/>
          <w:marBottom w:val="0"/>
          <w:divBdr>
            <w:top w:val="none" w:sz="0" w:space="0" w:color="auto"/>
            <w:left w:val="none" w:sz="0" w:space="0" w:color="auto"/>
            <w:bottom w:val="none" w:sz="0" w:space="0" w:color="auto"/>
            <w:right w:val="none" w:sz="0" w:space="0" w:color="auto"/>
          </w:divBdr>
        </w:div>
        <w:div w:id="1206332431">
          <w:marLeft w:val="0"/>
          <w:marRight w:val="0"/>
          <w:marTop w:val="0"/>
          <w:marBottom w:val="0"/>
          <w:divBdr>
            <w:top w:val="none" w:sz="0" w:space="0" w:color="auto"/>
            <w:left w:val="none" w:sz="0" w:space="0" w:color="auto"/>
            <w:bottom w:val="none" w:sz="0" w:space="0" w:color="auto"/>
            <w:right w:val="none" w:sz="0" w:space="0" w:color="auto"/>
          </w:divBdr>
        </w:div>
        <w:div w:id="1535456518">
          <w:marLeft w:val="0"/>
          <w:marRight w:val="0"/>
          <w:marTop w:val="0"/>
          <w:marBottom w:val="0"/>
          <w:divBdr>
            <w:top w:val="none" w:sz="0" w:space="0" w:color="auto"/>
            <w:left w:val="none" w:sz="0" w:space="0" w:color="auto"/>
            <w:bottom w:val="none" w:sz="0" w:space="0" w:color="auto"/>
            <w:right w:val="none" w:sz="0" w:space="0" w:color="auto"/>
          </w:divBdr>
        </w:div>
        <w:div w:id="1300725052">
          <w:marLeft w:val="0"/>
          <w:marRight w:val="0"/>
          <w:marTop w:val="0"/>
          <w:marBottom w:val="0"/>
          <w:divBdr>
            <w:top w:val="none" w:sz="0" w:space="0" w:color="auto"/>
            <w:left w:val="none" w:sz="0" w:space="0" w:color="auto"/>
            <w:bottom w:val="none" w:sz="0" w:space="0" w:color="auto"/>
            <w:right w:val="none" w:sz="0" w:space="0" w:color="auto"/>
          </w:divBdr>
        </w:div>
        <w:div w:id="406464158">
          <w:marLeft w:val="0"/>
          <w:marRight w:val="0"/>
          <w:marTop w:val="0"/>
          <w:marBottom w:val="0"/>
          <w:divBdr>
            <w:top w:val="none" w:sz="0" w:space="0" w:color="auto"/>
            <w:left w:val="none" w:sz="0" w:space="0" w:color="auto"/>
            <w:bottom w:val="none" w:sz="0" w:space="0" w:color="auto"/>
            <w:right w:val="none" w:sz="0" w:space="0" w:color="auto"/>
          </w:divBdr>
        </w:div>
        <w:div w:id="510948842">
          <w:marLeft w:val="0"/>
          <w:marRight w:val="0"/>
          <w:marTop w:val="0"/>
          <w:marBottom w:val="0"/>
          <w:divBdr>
            <w:top w:val="none" w:sz="0" w:space="0" w:color="auto"/>
            <w:left w:val="none" w:sz="0" w:space="0" w:color="auto"/>
            <w:bottom w:val="none" w:sz="0" w:space="0" w:color="auto"/>
            <w:right w:val="none" w:sz="0" w:space="0" w:color="auto"/>
          </w:divBdr>
        </w:div>
        <w:div w:id="969046371">
          <w:marLeft w:val="0"/>
          <w:marRight w:val="0"/>
          <w:marTop w:val="0"/>
          <w:marBottom w:val="0"/>
          <w:divBdr>
            <w:top w:val="none" w:sz="0" w:space="0" w:color="auto"/>
            <w:left w:val="none" w:sz="0" w:space="0" w:color="auto"/>
            <w:bottom w:val="none" w:sz="0" w:space="0" w:color="auto"/>
            <w:right w:val="none" w:sz="0" w:space="0" w:color="auto"/>
          </w:divBdr>
        </w:div>
        <w:div w:id="1871456400">
          <w:marLeft w:val="0"/>
          <w:marRight w:val="0"/>
          <w:marTop w:val="0"/>
          <w:marBottom w:val="0"/>
          <w:divBdr>
            <w:top w:val="none" w:sz="0" w:space="0" w:color="auto"/>
            <w:left w:val="none" w:sz="0" w:space="0" w:color="auto"/>
            <w:bottom w:val="none" w:sz="0" w:space="0" w:color="auto"/>
            <w:right w:val="none" w:sz="0" w:space="0" w:color="auto"/>
          </w:divBdr>
        </w:div>
        <w:div w:id="893740908">
          <w:marLeft w:val="0"/>
          <w:marRight w:val="0"/>
          <w:marTop w:val="0"/>
          <w:marBottom w:val="0"/>
          <w:divBdr>
            <w:top w:val="none" w:sz="0" w:space="0" w:color="auto"/>
            <w:left w:val="none" w:sz="0" w:space="0" w:color="auto"/>
            <w:bottom w:val="none" w:sz="0" w:space="0" w:color="auto"/>
            <w:right w:val="none" w:sz="0" w:space="0" w:color="auto"/>
          </w:divBdr>
        </w:div>
        <w:div w:id="1307783227">
          <w:marLeft w:val="0"/>
          <w:marRight w:val="0"/>
          <w:marTop w:val="0"/>
          <w:marBottom w:val="0"/>
          <w:divBdr>
            <w:top w:val="none" w:sz="0" w:space="0" w:color="auto"/>
            <w:left w:val="none" w:sz="0" w:space="0" w:color="auto"/>
            <w:bottom w:val="none" w:sz="0" w:space="0" w:color="auto"/>
            <w:right w:val="none" w:sz="0" w:space="0" w:color="auto"/>
          </w:divBdr>
        </w:div>
        <w:div w:id="1287614064">
          <w:marLeft w:val="0"/>
          <w:marRight w:val="0"/>
          <w:marTop w:val="0"/>
          <w:marBottom w:val="0"/>
          <w:divBdr>
            <w:top w:val="none" w:sz="0" w:space="0" w:color="auto"/>
            <w:left w:val="none" w:sz="0" w:space="0" w:color="auto"/>
            <w:bottom w:val="none" w:sz="0" w:space="0" w:color="auto"/>
            <w:right w:val="none" w:sz="0" w:space="0" w:color="auto"/>
          </w:divBdr>
        </w:div>
        <w:div w:id="1793136142">
          <w:marLeft w:val="0"/>
          <w:marRight w:val="0"/>
          <w:marTop w:val="0"/>
          <w:marBottom w:val="0"/>
          <w:divBdr>
            <w:top w:val="none" w:sz="0" w:space="0" w:color="auto"/>
            <w:left w:val="none" w:sz="0" w:space="0" w:color="auto"/>
            <w:bottom w:val="none" w:sz="0" w:space="0" w:color="auto"/>
            <w:right w:val="none" w:sz="0" w:space="0" w:color="auto"/>
          </w:divBdr>
        </w:div>
        <w:div w:id="525407696">
          <w:marLeft w:val="0"/>
          <w:marRight w:val="0"/>
          <w:marTop w:val="0"/>
          <w:marBottom w:val="0"/>
          <w:divBdr>
            <w:top w:val="none" w:sz="0" w:space="0" w:color="auto"/>
            <w:left w:val="none" w:sz="0" w:space="0" w:color="auto"/>
            <w:bottom w:val="none" w:sz="0" w:space="0" w:color="auto"/>
            <w:right w:val="none" w:sz="0" w:space="0" w:color="auto"/>
          </w:divBdr>
        </w:div>
      </w:divsChild>
    </w:div>
    <w:div w:id="1802965477">
      <w:bodyDiv w:val="1"/>
      <w:marLeft w:val="0"/>
      <w:marRight w:val="0"/>
      <w:marTop w:val="0"/>
      <w:marBottom w:val="0"/>
      <w:divBdr>
        <w:top w:val="none" w:sz="0" w:space="0" w:color="auto"/>
        <w:left w:val="none" w:sz="0" w:space="0" w:color="auto"/>
        <w:bottom w:val="none" w:sz="0" w:space="0" w:color="auto"/>
        <w:right w:val="none" w:sz="0" w:space="0" w:color="auto"/>
      </w:divBdr>
      <w:divsChild>
        <w:div w:id="180902698">
          <w:marLeft w:val="0"/>
          <w:marRight w:val="0"/>
          <w:marTop w:val="0"/>
          <w:marBottom w:val="0"/>
          <w:divBdr>
            <w:top w:val="none" w:sz="0" w:space="0" w:color="auto"/>
            <w:left w:val="none" w:sz="0" w:space="0" w:color="auto"/>
            <w:bottom w:val="none" w:sz="0" w:space="0" w:color="auto"/>
            <w:right w:val="none" w:sz="0" w:space="0" w:color="auto"/>
          </w:divBdr>
          <w:divsChild>
            <w:div w:id="612514226">
              <w:marLeft w:val="0"/>
              <w:marRight w:val="0"/>
              <w:marTop w:val="0"/>
              <w:marBottom w:val="0"/>
              <w:divBdr>
                <w:top w:val="none" w:sz="0" w:space="0" w:color="auto"/>
                <w:left w:val="none" w:sz="0" w:space="0" w:color="auto"/>
                <w:bottom w:val="none" w:sz="0" w:space="0" w:color="auto"/>
                <w:right w:val="none" w:sz="0" w:space="0" w:color="auto"/>
              </w:divBdr>
              <w:divsChild>
                <w:div w:id="5413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9090">
      <w:bodyDiv w:val="1"/>
      <w:marLeft w:val="0"/>
      <w:marRight w:val="0"/>
      <w:marTop w:val="0"/>
      <w:marBottom w:val="0"/>
      <w:divBdr>
        <w:top w:val="none" w:sz="0" w:space="0" w:color="auto"/>
        <w:left w:val="none" w:sz="0" w:space="0" w:color="auto"/>
        <w:bottom w:val="none" w:sz="0" w:space="0" w:color="auto"/>
        <w:right w:val="none" w:sz="0" w:space="0" w:color="auto"/>
      </w:divBdr>
      <w:divsChild>
        <w:div w:id="1699814636">
          <w:marLeft w:val="0"/>
          <w:marRight w:val="0"/>
          <w:marTop w:val="0"/>
          <w:marBottom w:val="0"/>
          <w:divBdr>
            <w:top w:val="none" w:sz="0" w:space="0" w:color="auto"/>
            <w:left w:val="none" w:sz="0" w:space="0" w:color="auto"/>
            <w:bottom w:val="none" w:sz="0" w:space="0" w:color="auto"/>
            <w:right w:val="none" w:sz="0" w:space="0" w:color="auto"/>
          </w:divBdr>
        </w:div>
        <w:div w:id="630328735">
          <w:marLeft w:val="0"/>
          <w:marRight w:val="0"/>
          <w:marTop w:val="0"/>
          <w:marBottom w:val="0"/>
          <w:divBdr>
            <w:top w:val="none" w:sz="0" w:space="0" w:color="auto"/>
            <w:left w:val="none" w:sz="0" w:space="0" w:color="auto"/>
            <w:bottom w:val="none" w:sz="0" w:space="0" w:color="auto"/>
            <w:right w:val="none" w:sz="0" w:space="0" w:color="auto"/>
          </w:divBdr>
        </w:div>
        <w:div w:id="249124939">
          <w:marLeft w:val="0"/>
          <w:marRight w:val="0"/>
          <w:marTop w:val="0"/>
          <w:marBottom w:val="0"/>
          <w:divBdr>
            <w:top w:val="none" w:sz="0" w:space="0" w:color="auto"/>
            <w:left w:val="none" w:sz="0" w:space="0" w:color="auto"/>
            <w:bottom w:val="none" w:sz="0" w:space="0" w:color="auto"/>
            <w:right w:val="none" w:sz="0" w:space="0" w:color="auto"/>
          </w:divBdr>
        </w:div>
        <w:div w:id="1202859479">
          <w:marLeft w:val="0"/>
          <w:marRight w:val="0"/>
          <w:marTop w:val="0"/>
          <w:marBottom w:val="0"/>
          <w:divBdr>
            <w:top w:val="none" w:sz="0" w:space="0" w:color="auto"/>
            <w:left w:val="none" w:sz="0" w:space="0" w:color="auto"/>
            <w:bottom w:val="none" w:sz="0" w:space="0" w:color="auto"/>
            <w:right w:val="none" w:sz="0" w:space="0" w:color="auto"/>
          </w:divBdr>
        </w:div>
        <w:div w:id="5214771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769230-8808-421E-AA36-ACDE97615AF5}"/>
</file>

<file path=customXml/itemProps2.xml><?xml version="1.0" encoding="utf-8"?>
<ds:datastoreItem xmlns:ds="http://schemas.openxmlformats.org/officeDocument/2006/customXml" ds:itemID="{FCB826BE-5B93-4ADF-BE45-EEB00FA7DD51}"/>
</file>

<file path=customXml/itemProps3.xml><?xml version="1.0" encoding="utf-8"?>
<ds:datastoreItem xmlns:ds="http://schemas.openxmlformats.org/officeDocument/2006/customXml" ds:itemID="{2CFF479F-8631-4360-90C3-6012DC0D8031}"/>
</file>

<file path=customXml/itemProps4.xml><?xml version="1.0" encoding="utf-8"?>
<ds:datastoreItem xmlns:ds="http://schemas.openxmlformats.org/officeDocument/2006/customXml" ds:itemID="{547C0540-AC51-43A9-BED4-997D87A74483}"/>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rishfa;Salim Waheed</dc:creator>
  <cp:lastModifiedBy>Maldives Mission</cp:lastModifiedBy>
  <cp:revision>3</cp:revision>
  <cp:lastPrinted>2016-01-27T13:40:00Z</cp:lastPrinted>
  <dcterms:created xsi:type="dcterms:W3CDTF">2017-11-08T04:10:00Z</dcterms:created>
  <dcterms:modified xsi:type="dcterms:W3CDTF">2017-11-08T08:00:00Z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