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77777777" w:rsidR="002B175A" w:rsidRPr="00034F55" w:rsidRDefault="00383253" w:rsidP="00A07C64">
      <w:pPr>
        <w:spacing w:after="0" w:line="240" w:lineRule="auto"/>
        <w:jc w:val="both"/>
        <w:rPr>
          <w:rFonts w:ascii="Arial" w:hAnsi="Arial" w:cs="Arial"/>
          <w:b/>
        </w:rPr>
      </w:pPr>
      <w:r w:rsidRPr="00034F5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C4726F4" wp14:editId="30AE430C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E7E1" w14:textId="77777777" w:rsidR="002B175A" w:rsidRPr="00034F55" w:rsidRDefault="002B175A" w:rsidP="00A07C64">
      <w:pPr>
        <w:spacing w:after="0"/>
        <w:jc w:val="both"/>
        <w:rPr>
          <w:rFonts w:ascii="Arial" w:hAnsi="Arial" w:cs="Arial"/>
          <w:b/>
        </w:rPr>
      </w:pPr>
    </w:p>
    <w:p w14:paraId="64A9E46E" w14:textId="3D82BADB" w:rsidR="005B2CCD" w:rsidRPr="00034F55" w:rsidRDefault="005B2CCD" w:rsidP="005B2CCD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Statement by </w:t>
      </w:r>
      <w:r w:rsidR="00034F55"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Malaysia</w:t>
      </w:r>
    </w:p>
    <w:p w14:paraId="64AD4F30" w14:textId="77777777" w:rsidR="005B2CCD" w:rsidRPr="00034F55" w:rsidRDefault="005B2CCD" w:rsidP="005B2CCD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Permanent Mission of Malaysia to the United Nations Office at Geneva</w:t>
      </w:r>
    </w:p>
    <w:p w14:paraId="67C3CE9C" w14:textId="15601763" w:rsidR="005B2CCD" w:rsidRPr="00034F55" w:rsidRDefault="005B2CCD" w:rsidP="005B2CCD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and ot</w:t>
      </w:r>
      <w:r w:rsidR="00DF5C0F">
        <w:rPr>
          <w:rFonts w:ascii="Arial" w:hAnsi="Arial" w:cs="Arial"/>
          <w:b/>
          <w:color w:val="auto"/>
          <w:sz w:val="22"/>
          <w:szCs w:val="22"/>
          <w:lang w:val="en-GB"/>
        </w:rPr>
        <w:t>her International Organisations</w:t>
      </w:r>
    </w:p>
    <w:p w14:paraId="5DDA1F45" w14:textId="77777777" w:rsidR="005B2CCD" w:rsidRPr="00034F55" w:rsidRDefault="005B2CCD" w:rsidP="005B2CCD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13EE89CA" w14:textId="50B18647" w:rsidR="005B2CCD" w:rsidRPr="00034F55" w:rsidRDefault="005B2CCD" w:rsidP="005B2CCD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Review of Argentina</w:t>
      </w:r>
    </w:p>
    <w:p w14:paraId="4128B731" w14:textId="77777777" w:rsidR="005B2CCD" w:rsidRPr="00034F55" w:rsidRDefault="005B2CCD" w:rsidP="005B2CCD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52089E1A" w14:textId="77777777" w:rsidR="005B2CCD" w:rsidRPr="00034F55" w:rsidRDefault="005B2CCD" w:rsidP="005B2CCD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28</w:t>
      </w:r>
      <w:r w:rsidRPr="00034F55"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Session of the UPR Working Group of the</w:t>
      </w:r>
      <w:r w:rsidRPr="00034F55"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t xml:space="preserve"> </w:t>
      </w: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Human Rights Council</w:t>
      </w:r>
    </w:p>
    <w:p w14:paraId="2FA63A57" w14:textId="77777777" w:rsidR="005B2CCD" w:rsidRPr="00034F55" w:rsidRDefault="005B2CCD" w:rsidP="005B2CCD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034F55">
        <w:rPr>
          <w:rFonts w:ascii="Arial" w:hAnsi="Arial" w:cs="Arial"/>
          <w:b/>
          <w:color w:val="auto"/>
          <w:sz w:val="22"/>
          <w:szCs w:val="22"/>
          <w:lang w:val="en-GB"/>
        </w:rPr>
        <w:t>6 – 17 November 2017</w:t>
      </w:r>
    </w:p>
    <w:p w14:paraId="12A5AB9B" w14:textId="77777777" w:rsidR="002B175A" w:rsidRPr="00034F55" w:rsidRDefault="002B175A" w:rsidP="00A07C64">
      <w:pPr>
        <w:spacing w:after="0"/>
        <w:jc w:val="both"/>
        <w:rPr>
          <w:rFonts w:ascii="Arial" w:hAnsi="Arial" w:cs="Arial"/>
          <w:b/>
        </w:rPr>
      </w:pPr>
      <w:r w:rsidRPr="00034F55">
        <w:rPr>
          <w:rFonts w:ascii="Arial" w:hAnsi="Arial" w:cs="Arial"/>
          <w:b/>
        </w:rPr>
        <w:t>______________________________________________________________</w:t>
      </w:r>
    </w:p>
    <w:p w14:paraId="78B526A2" w14:textId="77777777" w:rsidR="002B175A" w:rsidRPr="00034F55" w:rsidRDefault="002B175A" w:rsidP="00A07C64">
      <w:pPr>
        <w:spacing w:after="0"/>
        <w:jc w:val="both"/>
        <w:rPr>
          <w:rFonts w:ascii="Arial" w:hAnsi="Arial" w:cs="Arial"/>
          <w:b/>
        </w:rPr>
      </w:pPr>
    </w:p>
    <w:p w14:paraId="79833B97" w14:textId="15FE533F" w:rsidR="005B2CCD" w:rsidRPr="00034F55" w:rsidRDefault="005E7737" w:rsidP="005B2CCD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 xml:space="preserve">Mr. </w:t>
      </w:r>
      <w:r w:rsidR="00AB55F6">
        <w:rPr>
          <w:rFonts w:ascii="Arial" w:hAnsi="Arial" w:cs="Arial"/>
          <w:color w:val="auto"/>
          <w:sz w:val="22"/>
          <w:szCs w:val="22"/>
          <w:lang w:val="en-GB"/>
        </w:rPr>
        <w:t>Vice-</w:t>
      </w:r>
      <w:r>
        <w:rPr>
          <w:rFonts w:ascii="Arial" w:hAnsi="Arial" w:cs="Arial"/>
          <w:color w:val="auto"/>
          <w:sz w:val="22"/>
          <w:szCs w:val="22"/>
          <w:lang w:val="en-GB"/>
        </w:rPr>
        <w:t>President,</w:t>
      </w:r>
    </w:p>
    <w:p w14:paraId="3A91FBAE" w14:textId="77777777" w:rsidR="005B2CCD" w:rsidRPr="00034F55" w:rsidRDefault="005B2CCD" w:rsidP="005B2CCD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0D710460" w14:textId="4E74A069" w:rsidR="005B2CCD" w:rsidRPr="00034F55" w:rsidRDefault="005B2CCD" w:rsidP="005B2CCD">
      <w:pPr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 xml:space="preserve">Malaysia welcomes the delegation of Argentina and we thank them for presentation of their national report. </w:t>
      </w:r>
    </w:p>
    <w:p w14:paraId="135E58B9" w14:textId="7DD33D3E" w:rsidR="00487DBE" w:rsidRPr="00034F55" w:rsidRDefault="00487DBE" w:rsidP="00A07C64">
      <w:pPr>
        <w:spacing w:after="0"/>
        <w:jc w:val="both"/>
        <w:rPr>
          <w:rFonts w:ascii="Arial" w:hAnsi="Arial" w:cs="Arial"/>
        </w:rPr>
      </w:pPr>
    </w:p>
    <w:p w14:paraId="1C98ACA8" w14:textId="6EFCD27C" w:rsidR="00285B3A" w:rsidRPr="00034F55" w:rsidRDefault="00301FCC" w:rsidP="00285B3A">
      <w:pPr>
        <w:spacing w:after="0"/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>2.</w:t>
      </w:r>
      <w:r w:rsidRPr="00034F55">
        <w:rPr>
          <w:rFonts w:ascii="Arial" w:hAnsi="Arial" w:cs="Arial"/>
        </w:rPr>
        <w:tab/>
      </w:r>
      <w:r w:rsidR="00FC096B" w:rsidRPr="00034F55">
        <w:rPr>
          <w:rFonts w:ascii="Arial" w:hAnsi="Arial" w:cs="Arial"/>
        </w:rPr>
        <w:t xml:space="preserve">Malaysia </w:t>
      </w:r>
      <w:r w:rsidR="005359F5" w:rsidRPr="00034F55">
        <w:rPr>
          <w:rFonts w:ascii="Arial" w:hAnsi="Arial" w:cs="Arial"/>
        </w:rPr>
        <w:t xml:space="preserve">is </w:t>
      </w:r>
      <w:r w:rsidR="00FA1248" w:rsidRPr="00034F55">
        <w:rPr>
          <w:rFonts w:ascii="Arial" w:hAnsi="Arial" w:cs="Arial"/>
        </w:rPr>
        <w:t>pleased to note</w:t>
      </w:r>
      <w:r w:rsidR="00B156B6" w:rsidRPr="00034F55">
        <w:rPr>
          <w:rFonts w:ascii="Arial" w:hAnsi="Arial" w:cs="Arial"/>
        </w:rPr>
        <w:t xml:space="preserve"> that </w:t>
      </w:r>
      <w:r w:rsidR="0049142F" w:rsidRPr="00034F55">
        <w:rPr>
          <w:rFonts w:ascii="Arial" w:hAnsi="Arial" w:cs="Arial"/>
        </w:rPr>
        <w:t xml:space="preserve">the Government of Argentina has undertaken </w:t>
      </w:r>
      <w:r w:rsidR="00FA1248" w:rsidRPr="00034F55">
        <w:rPr>
          <w:rFonts w:ascii="Arial" w:hAnsi="Arial" w:cs="Arial"/>
        </w:rPr>
        <w:t xml:space="preserve">various measures </w:t>
      </w:r>
      <w:r w:rsidR="00D37D4E" w:rsidRPr="00034F55">
        <w:rPr>
          <w:rFonts w:ascii="Arial" w:hAnsi="Arial" w:cs="Arial"/>
        </w:rPr>
        <w:t>in the promotion and protection of human rights and fundamental freedoms for all.</w:t>
      </w:r>
      <w:r w:rsidR="005A6961" w:rsidRPr="00034F55">
        <w:rPr>
          <w:rFonts w:ascii="Arial" w:hAnsi="Arial" w:cs="Arial"/>
        </w:rPr>
        <w:t xml:space="preserve"> Malaysia welcomes </w:t>
      </w:r>
      <w:r w:rsidR="00D23398" w:rsidRPr="00034F55">
        <w:rPr>
          <w:rFonts w:ascii="Arial" w:hAnsi="Arial" w:cs="Arial"/>
        </w:rPr>
        <w:t>the adoption of Argentina’s first National Action Plan for the Prevention and Eradication of Violence against Women and Assistance to Victims (2017-2019)</w:t>
      </w:r>
      <w:r w:rsidR="00BA22CE" w:rsidRPr="00034F55">
        <w:rPr>
          <w:rFonts w:ascii="Arial" w:hAnsi="Arial" w:cs="Arial"/>
        </w:rPr>
        <w:t>.</w:t>
      </w:r>
      <w:r w:rsidR="00285B3A" w:rsidRPr="00034F55">
        <w:rPr>
          <w:rFonts w:ascii="Arial" w:hAnsi="Arial" w:cs="Arial"/>
        </w:rPr>
        <w:t xml:space="preserve"> </w:t>
      </w:r>
      <w:r w:rsidR="00487DBE" w:rsidRPr="00034F55">
        <w:rPr>
          <w:rFonts w:ascii="Arial" w:hAnsi="Arial" w:cs="Arial"/>
        </w:rPr>
        <w:t xml:space="preserve">At the same time, </w:t>
      </w:r>
      <w:r w:rsidR="00C46F83" w:rsidRPr="00034F55">
        <w:rPr>
          <w:rFonts w:ascii="Arial" w:hAnsi="Arial" w:cs="Arial"/>
        </w:rPr>
        <w:t xml:space="preserve">Malaysia </w:t>
      </w:r>
      <w:r w:rsidR="000E2E5A" w:rsidRPr="00034F55">
        <w:rPr>
          <w:rFonts w:ascii="Arial" w:hAnsi="Arial" w:cs="Arial"/>
        </w:rPr>
        <w:t>recognis</w:t>
      </w:r>
      <w:r w:rsidR="00C46F83" w:rsidRPr="00034F55">
        <w:rPr>
          <w:rFonts w:ascii="Arial" w:hAnsi="Arial" w:cs="Arial"/>
        </w:rPr>
        <w:t xml:space="preserve">es that Argentina </w:t>
      </w:r>
      <w:r w:rsidR="00285B3A" w:rsidRPr="00034F55">
        <w:rPr>
          <w:rFonts w:ascii="Arial" w:hAnsi="Arial" w:cs="Arial"/>
        </w:rPr>
        <w:t>faces</w:t>
      </w:r>
      <w:r w:rsidR="00C46F83" w:rsidRPr="00034F55">
        <w:rPr>
          <w:rFonts w:ascii="Arial" w:hAnsi="Arial" w:cs="Arial"/>
        </w:rPr>
        <w:t xml:space="preserve"> challenges t</w:t>
      </w:r>
      <w:r w:rsidR="00F22F33" w:rsidRPr="00034F55">
        <w:rPr>
          <w:rFonts w:ascii="Arial" w:hAnsi="Arial" w:cs="Arial"/>
        </w:rPr>
        <w:t xml:space="preserve">hat could hinder </w:t>
      </w:r>
      <w:r w:rsidR="000E2E5A" w:rsidRPr="00034F55">
        <w:rPr>
          <w:rFonts w:ascii="Arial" w:hAnsi="Arial" w:cs="Arial"/>
        </w:rPr>
        <w:t xml:space="preserve">its efforts </w:t>
      </w:r>
      <w:r w:rsidR="00487DBE" w:rsidRPr="00034F55">
        <w:rPr>
          <w:rFonts w:ascii="Arial" w:hAnsi="Arial" w:cs="Arial"/>
        </w:rPr>
        <w:t>in addressing violence against women</w:t>
      </w:r>
      <w:r w:rsidR="00285B3A" w:rsidRPr="00034F55">
        <w:rPr>
          <w:rFonts w:ascii="Arial" w:hAnsi="Arial" w:cs="Arial"/>
        </w:rPr>
        <w:t>, such as coordination between Federal a</w:t>
      </w:r>
      <w:r w:rsidR="00034F55">
        <w:rPr>
          <w:rFonts w:ascii="Arial" w:hAnsi="Arial" w:cs="Arial"/>
        </w:rPr>
        <w:t>nd Provincial Governments, and</w:t>
      </w:r>
      <w:r w:rsidR="00285B3A" w:rsidRPr="00034F55">
        <w:rPr>
          <w:rFonts w:ascii="Arial" w:eastAsia="Times New Roman" w:hAnsi="Arial" w:cs="Arial"/>
        </w:rPr>
        <w:t xml:space="preserve"> lack </w:t>
      </w:r>
      <w:r w:rsidR="00034F55">
        <w:rPr>
          <w:rFonts w:ascii="Arial" w:eastAsia="Times New Roman" w:hAnsi="Arial" w:cs="Arial"/>
        </w:rPr>
        <w:t xml:space="preserve">of </w:t>
      </w:r>
      <w:r w:rsidR="00285B3A" w:rsidRPr="00034F55">
        <w:rPr>
          <w:rFonts w:ascii="Arial" w:eastAsia="Times New Roman" w:hAnsi="Arial" w:cs="Arial"/>
        </w:rPr>
        <w:t>safe shelters for women victims of gender-based violence</w:t>
      </w:r>
      <w:r w:rsidR="00285B3A" w:rsidRPr="00034F55">
        <w:rPr>
          <w:rFonts w:ascii="Arial" w:hAnsi="Arial" w:cs="Arial"/>
        </w:rPr>
        <w:t>.</w:t>
      </w:r>
    </w:p>
    <w:p w14:paraId="393670F4" w14:textId="77777777" w:rsidR="00285B3A" w:rsidRPr="00034F55" w:rsidRDefault="00285B3A" w:rsidP="00285B3A">
      <w:pPr>
        <w:spacing w:after="0"/>
        <w:jc w:val="both"/>
        <w:rPr>
          <w:rFonts w:ascii="Arial" w:hAnsi="Arial" w:cs="Arial"/>
        </w:rPr>
      </w:pPr>
    </w:p>
    <w:p w14:paraId="0662C5E7" w14:textId="4E5671AF" w:rsidR="00487DBE" w:rsidRPr="00034F55" w:rsidRDefault="00196955" w:rsidP="00A07C64">
      <w:pPr>
        <w:spacing w:after="0"/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>3</w:t>
      </w:r>
      <w:r w:rsidR="00301FCC" w:rsidRPr="00034F55">
        <w:rPr>
          <w:rFonts w:ascii="Arial" w:hAnsi="Arial" w:cs="Arial"/>
        </w:rPr>
        <w:t>.</w:t>
      </w:r>
      <w:r w:rsidR="00301FCC" w:rsidRPr="00034F55">
        <w:rPr>
          <w:rFonts w:ascii="Arial" w:hAnsi="Arial" w:cs="Arial"/>
        </w:rPr>
        <w:tab/>
      </w:r>
      <w:r w:rsidR="00285B3A" w:rsidRPr="00034F55">
        <w:rPr>
          <w:rFonts w:ascii="Arial" w:hAnsi="Arial" w:cs="Arial"/>
        </w:rPr>
        <w:t>In the spirit of constructive engagement,</w:t>
      </w:r>
      <w:r w:rsidR="00034F55">
        <w:rPr>
          <w:rFonts w:ascii="Arial" w:hAnsi="Arial" w:cs="Arial"/>
        </w:rPr>
        <w:t xml:space="preserve"> Malaysia </w:t>
      </w:r>
      <w:r w:rsidR="00487DBE" w:rsidRPr="00034F55">
        <w:rPr>
          <w:rFonts w:ascii="Arial" w:hAnsi="Arial" w:cs="Arial"/>
        </w:rPr>
        <w:t>would like to propose to Argentina the following</w:t>
      </w:r>
      <w:r w:rsidRPr="00034F55">
        <w:rPr>
          <w:rFonts w:ascii="Arial" w:hAnsi="Arial" w:cs="Arial"/>
        </w:rPr>
        <w:t xml:space="preserve"> two</w:t>
      </w:r>
      <w:r w:rsidR="00487DBE" w:rsidRPr="00034F55">
        <w:rPr>
          <w:rFonts w:ascii="Arial" w:hAnsi="Arial" w:cs="Arial"/>
        </w:rPr>
        <w:t xml:space="preserve"> </w:t>
      </w:r>
      <w:r w:rsidR="00301FCC" w:rsidRPr="00034F55">
        <w:rPr>
          <w:rFonts w:ascii="Arial" w:hAnsi="Arial" w:cs="Arial"/>
        </w:rPr>
        <w:t>recommendations</w:t>
      </w:r>
      <w:r w:rsidR="00487DBE" w:rsidRPr="00034F55">
        <w:rPr>
          <w:rFonts w:ascii="Arial" w:hAnsi="Arial" w:cs="Arial"/>
        </w:rPr>
        <w:t>:</w:t>
      </w:r>
    </w:p>
    <w:p w14:paraId="5B5CDE5A" w14:textId="77777777" w:rsidR="00B12440" w:rsidRPr="00034F55" w:rsidRDefault="00B12440" w:rsidP="00A07C64">
      <w:pPr>
        <w:spacing w:after="0"/>
        <w:jc w:val="both"/>
        <w:rPr>
          <w:rFonts w:ascii="Arial" w:hAnsi="Arial" w:cs="Arial"/>
        </w:rPr>
      </w:pPr>
    </w:p>
    <w:p w14:paraId="14CAF977" w14:textId="2C4009E0" w:rsidR="00B12440" w:rsidRPr="00034F55" w:rsidRDefault="00196955" w:rsidP="00A07C64">
      <w:pPr>
        <w:spacing w:after="0"/>
        <w:ind w:left="1413" w:hanging="705"/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>3</w:t>
      </w:r>
      <w:r w:rsidR="00301FCC" w:rsidRPr="00034F55">
        <w:rPr>
          <w:rFonts w:ascii="Arial" w:hAnsi="Arial" w:cs="Arial"/>
        </w:rPr>
        <w:t>.1</w:t>
      </w:r>
      <w:r w:rsidR="00301FCC" w:rsidRPr="00034F55">
        <w:rPr>
          <w:rFonts w:ascii="Arial" w:hAnsi="Arial" w:cs="Arial"/>
        </w:rPr>
        <w:tab/>
      </w:r>
      <w:r w:rsidR="00285B3A" w:rsidRPr="00034F55">
        <w:rPr>
          <w:rFonts w:ascii="Arial" w:hAnsi="Arial" w:cs="Arial"/>
          <w:b/>
        </w:rPr>
        <w:t>One:</w:t>
      </w:r>
      <w:r w:rsidR="00285B3A" w:rsidRPr="00034F55">
        <w:rPr>
          <w:rFonts w:ascii="Arial" w:hAnsi="Arial" w:cs="Arial"/>
        </w:rPr>
        <w:t xml:space="preserve"> c</w:t>
      </w:r>
      <w:r w:rsidR="00301FCC" w:rsidRPr="00034F55">
        <w:rPr>
          <w:rFonts w:ascii="Arial" w:hAnsi="Arial" w:cs="Arial"/>
        </w:rPr>
        <w:t>on</w:t>
      </w:r>
      <w:r w:rsidR="00285B3A" w:rsidRPr="00034F55">
        <w:rPr>
          <w:rFonts w:ascii="Arial" w:hAnsi="Arial" w:cs="Arial"/>
        </w:rPr>
        <w:t>tinue efforts to strengthen the implementation of legislation on</w:t>
      </w:r>
      <w:r w:rsidR="00301FCC" w:rsidRPr="00034F55">
        <w:rPr>
          <w:rFonts w:ascii="Arial" w:hAnsi="Arial" w:cs="Arial"/>
        </w:rPr>
        <w:t xml:space="preserve"> violence against </w:t>
      </w:r>
      <w:r w:rsidR="00285B3A" w:rsidRPr="00034F55">
        <w:rPr>
          <w:rFonts w:ascii="Arial" w:hAnsi="Arial" w:cs="Arial"/>
        </w:rPr>
        <w:t>women</w:t>
      </w:r>
      <w:r w:rsidR="00301FCC" w:rsidRPr="00034F55">
        <w:rPr>
          <w:rFonts w:ascii="Arial" w:hAnsi="Arial" w:cs="Arial"/>
        </w:rPr>
        <w:t>; and</w:t>
      </w:r>
    </w:p>
    <w:p w14:paraId="00EC703C" w14:textId="77777777" w:rsidR="00301FCC" w:rsidRPr="00034F55" w:rsidRDefault="00301FCC" w:rsidP="00A07C64">
      <w:pPr>
        <w:spacing w:after="0"/>
        <w:jc w:val="both"/>
        <w:rPr>
          <w:rFonts w:ascii="Arial" w:hAnsi="Arial" w:cs="Arial"/>
        </w:rPr>
      </w:pPr>
    </w:p>
    <w:p w14:paraId="2E14B19C" w14:textId="10044A12" w:rsidR="00B12440" w:rsidRPr="00034F55" w:rsidRDefault="00196955" w:rsidP="00A07C64">
      <w:pPr>
        <w:spacing w:after="0"/>
        <w:ind w:left="1413" w:hanging="705"/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>3</w:t>
      </w:r>
      <w:r w:rsidR="00301FCC" w:rsidRPr="00034F55">
        <w:rPr>
          <w:rFonts w:ascii="Arial" w:hAnsi="Arial" w:cs="Arial"/>
        </w:rPr>
        <w:t>.2</w:t>
      </w:r>
      <w:r w:rsidR="00301FCC" w:rsidRPr="00034F55">
        <w:rPr>
          <w:rFonts w:ascii="Arial" w:hAnsi="Arial" w:cs="Arial"/>
        </w:rPr>
        <w:tab/>
      </w:r>
      <w:r w:rsidR="00285B3A" w:rsidRPr="00034F55">
        <w:rPr>
          <w:rFonts w:ascii="Arial" w:hAnsi="Arial" w:cs="Arial"/>
          <w:b/>
        </w:rPr>
        <w:t>Two:</w:t>
      </w:r>
      <w:r w:rsidR="00285B3A" w:rsidRPr="00034F55">
        <w:rPr>
          <w:rFonts w:ascii="Arial" w:hAnsi="Arial" w:cs="Arial"/>
        </w:rPr>
        <w:t xml:space="preserve"> f</w:t>
      </w:r>
      <w:r w:rsidR="00301FCC" w:rsidRPr="00034F55">
        <w:rPr>
          <w:rFonts w:ascii="Arial" w:hAnsi="Arial" w:cs="Arial"/>
        </w:rPr>
        <w:t>urther strengthen the legal provisions and social protection mechanisms to effectively protect women who are victims of domestic violence.</w:t>
      </w:r>
    </w:p>
    <w:p w14:paraId="6CF02D31" w14:textId="77777777" w:rsidR="004422EE" w:rsidRPr="00034F55" w:rsidRDefault="004422EE" w:rsidP="00A07C64">
      <w:pPr>
        <w:spacing w:after="0"/>
        <w:jc w:val="both"/>
        <w:rPr>
          <w:rFonts w:ascii="Arial" w:hAnsi="Arial" w:cs="Arial"/>
        </w:rPr>
      </w:pPr>
    </w:p>
    <w:p w14:paraId="0E0BF815" w14:textId="40D45CDA" w:rsidR="00935C7E" w:rsidRPr="00034F55" w:rsidRDefault="007F19FF" w:rsidP="00A07C64">
      <w:pPr>
        <w:spacing w:after="0"/>
        <w:jc w:val="both"/>
        <w:rPr>
          <w:rFonts w:ascii="Arial" w:hAnsi="Arial" w:cs="Arial"/>
        </w:rPr>
      </w:pPr>
      <w:r w:rsidRPr="00034F55">
        <w:rPr>
          <w:rFonts w:ascii="Arial" w:hAnsi="Arial" w:cs="Arial"/>
        </w:rPr>
        <w:t>I thank you, Mr.</w:t>
      </w:r>
      <w:r w:rsidR="00935C7E" w:rsidRPr="00034F55">
        <w:rPr>
          <w:rFonts w:ascii="Arial" w:hAnsi="Arial" w:cs="Arial"/>
        </w:rPr>
        <w:t xml:space="preserve"> </w:t>
      </w:r>
      <w:r w:rsidR="00AB55F6">
        <w:rPr>
          <w:rFonts w:ascii="Arial" w:hAnsi="Arial" w:cs="Arial"/>
        </w:rPr>
        <w:t>Vice-</w:t>
      </w:r>
      <w:r w:rsidR="00935C7E" w:rsidRPr="00034F55">
        <w:rPr>
          <w:rFonts w:ascii="Arial" w:hAnsi="Arial" w:cs="Arial"/>
        </w:rPr>
        <w:t>President.</w:t>
      </w:r>
    </w:p>
    <w:p w14:paraId="3101D969" w14:textId="77777777" w:rsidR="0090271F" w:rsidRPr="00034F55" w:rsidRDefault="0090271F" w:rsidP="00A07C64">
      <w:pPr>
        <w:spacing w:after="0" w:line="360" w:lineRule="auto"/>
        <w:jc w:val="both"/>
        <w:rPr>
          <w:rFonts w:ascii="Arial" w:hAnsi="Arial" w:cs="Arial"/>
          <w:b/>
        </w:rPr>
      </w:pPr>
    </w:p>
    <w:p w14:paraId="2EFE63CB" w14:textId="3C43B59A" w:rsidR="00935C7E" w:rsidRPr="00034F55" w:rsidRDefault="00935C7E" w:rsidP="00A07C64">
      <w:pPr>
        <w:spacing w:after="0" w:line="360" w:lineRule="auto"/>
        <w:jc w:val="both"/>
        <w:rPr>
          <w:rFonts w:ascii="Arial" w:hAnsi="Arial" w:cs="Arial"/>
          <w:b/>
        </w:rPr>
      </w:pPr>
      <w:r w:rsidRPr="00034F55">
        <w:rPr>
          <w:rFonts w:ascii="Arial" w:hAnsi="Arial" w:cs="Arial"/>
          <w:b/>
        </w:rPr>
        <w:t>G</w:t>
      </w:r>
      <w:r w:rsidR="00A07C64" w:rsidRPr="00034F55">
        <w:rPr>
          <w:rFonts w:ascii="Arial" w:hAnsi="Arial" w:cs="Arial"/>
          <w:b/>
        </w:rPr>
        <w:t>eneva</w:t>
      </w:r>
      <w:bookmarkStart w:id="0" w:name="_GoBack"/>
      <w:bookmarkEnd w:id="0"/>
      <w:r w:rsidR="0090271F" w:rsidRPr="00034F55">
        <w:rPr>
          <w:rFonts w:ascii="Arial" w:hAnsi="Arial" w:cs="Arial"/>
          <w:b/>
        </w:rPr>
        <w:br/>
      </w:r>
      <w:r w:rsidR="007F19FF" w:rsidRPr="00034F55">
        <w:rPr>
          <w:rFonts w:ascii="Arial" w:hAnsi="Arial" w:cs="Arial"/>
          <w:b/>
        </w:rPr>
        <w:t>6 November 2017</w:t>
      </w:r>
    </w:p>
    <w:p w14:paraId="704723A2" w14:textId="1562881B" w:rsidR="00935C7E" w:rsidRPr="00034F55" w:rsidRDefault="00935C7E" w:rsidP="00A07C64">
      <w:pPr>
        <w:spacing w:after="0" w:line="360" w:lineRule="auto"/>
        <w:jc w:val="both"/>
        <w:rPr>
          <w:rFonts w:ascii="Arial" w:hAnsi="Arial" w:cs="Arial"/>
        </w:rPr>
      </w:pPr>
    </w:p>
    <w:p w14:paraId="000C2BB6" w14:textId="6DF5910F" w:rsidR="00285B3A" w:rsidRPr="00034F55" w:rsidRDefault="00285B3A" w:rsidP="00A07C64">
      <w:pPr>
        <w:spacing w:after="0" w:line="360" w:lineRule="auto"/>
        <w:jc w:val="both"/>
        <w:rPr>
          <w:rFonts w:ascii="Arial" w:hAnsi="Arial" w:cs="Arial"/>
        </w:rPr>
      </w:pPr>
    </w:p>
    <w:p w14:paraId="00CAEDE5" w14:textId="04150FE2" w:rsidR="00285B3A" w:rsidRPr="00034F55" w:rsidRDefault="00285B3A" w:rsidP="00A07C64">
      <w:pPr>
        <w:spacing w:after="0" w:line="360" w:lineRule="auto"/>
        <w:jc w:val="both"/>
        <w:rPr>
          <w:rFonts w:ascii="Arial" w:hAnsi="Arial" w:cs="Arial"/>
        </w:rPr>
      </w:pPr>
    </w:p>
    <w:p w14:paraId="370F1297" w14:textId="77777777" w:rsidR="00285B3A" w:rsidRPr="00034F55" w:rsidRDefault="00285B3A" w:rsidP="00A07C64">
      <w:pPr>
        <w:spacing w:after="0" w:line="360" w:lineRule="auto"/>
        <w:jc w:val="both"/>
        <w:rPr>
          <w:rFonts w:ascii="Arial" w:hAnsi="Arial" w:cs="Arial"/>
        </w:rPr>
      </w:pPr>
    </w:p>
    <w:p w14:paraId="45D01F22" w14:textId="442B8FC7" w:rsidR="00935C7E" w:rsidRPr="00034F55" w:rsidRDefault="00935C7E" w:rsidP="00A07C64">
      <w:pPr>
        <w:spacing w:after="0" w:line="360" w:lineRule="auto"/>
        <w:jc w:val="both"/>
        <w:rPr>
          <w:rFonts w:ascii="Arial" w:hAnsi="Arial" w:cs="Arial"/>
          <w:b/>
        </w:rPr>
      </w:pPr>
    </w:p>
    <w:sectPr w:rsidR="00935C7E" w:rsidRPr="00034F55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B008" w14:textId="77777777" w:rsidR="008D59B9" w:rsidRDefault="008D59B9">
      <w:pPr>
        <w:spacing w:after="0" w:line="240" w:lineRule="auto"/>
      </w:pPr>
      <w:r>
        <w:separator/>
      </w:r>
    </w:p>
  </w:endnote>
  <w:endnote w:type="continuationSeparator" w:id="0">
    <w:p w14:paraId="117B8D36" w14:textId="77777777" w:rsidR="008D59B9" w:rsidRDefault="008D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6CB70444"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017356" w:rsidRDefault="0001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9EC7" w14:textId="77777777" w:rsidR="008D59B9" w:rsidRDefault="008D59B9">
      <w:pPr>
        <w:spacing w:after="0" w:line="240" w:lineRule="auto"/>
      </w:pPr>
      <w:r>
        <w:separator/>
      </w:r>
    </w:p>
  </w:footnote>
  <w:footnote w:type="continuationSeparator" w:id="0">
    <w:p w14:paraId="47EC9962" w14:textId="77777777" w:rsidR="008D59B9" w:rsidRDefault="008D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A"/>
    <w:rsid w:val="00004498"/>
    <w:rsid w:val="000070F9"/>
    <w:rsid w:val="00017356"/>
    <w:rsid w:val="00021EDD"/>
    <w:rsid w:val="00034F55"/>
    <w:rsid w:val="00091405"/>
    <w:rsid w:val="000B4558"/>
    <w:rsid w:val="000D4B72"/>
    <w:rsid w:val="000E2E5A"/>
    <w:rsid w:val="000F1807"/>
    <w:rsid w:val="00136047"/>
    <w:rsid w:val="00143991"/>
    <w:rsid w:val="00152E36"/>
    <w:rsid w:val="0015433E"/>
    <w:rsid w:val="0016745B"/>
    <w:rsid w:val="0018568D"/>
    <w:rsid w:val="00192DA8"/>
    <w:rsid w:val="00196955"/>
    <w:rsid w:val="001F5E64"/>
    <w:rsid w:val="00216B68"/>
    <w:rsid w:val="002177D4"/>
    <w:rsid w:val="00225DCA"/>
    <w:rsid w:val="00244166"/>
    <w:rsid w:val="00246F77"/>
    <w:rsid w:val="00285B3A"/>
    <w:rsid w:val="002975C5"/>
    <w:rsid w:val="002A678A"/>
    <w:rsid w:val="002B175A"/>
    <w:rsid w:val="002C2396"/>
    <w:rsid w:val="002D5FE5"/>
    <w:rsid w:val="002D7D73"/>
    <w:rsid w:val="002E22F6"/>
    <w:rsid w:val="00301FCC"/>
    <w:rsid w:val="00335639"/>
    <w:rsid w:val="00337E2D"/>
    <w:rsid w:val="00383253"/>
    <w:rsid w:val="00384403"/>
    <w:rsid w:val="003C04F0"/>
    <w:rsid w:val="003C068A"/>
    <w:rsid w:val="003F2D9E"/>
    <w:rsid w:val="00401683"/>
    <w:rsid w:val="0043676A"/>
    <w:rsid w:val="004422EE"/>
    <w:rsid w:val="00462A71"/>
    <w:rsid w:val="00487DBE"/>
    <w:rsid w:val="0049142F"/>
    <w:rsid w:val="00495EC6"/>
    <w:rsid w:val="004A2B2E"/>
    <w:rsid w:val="004B3218"/>
    <w:rsid w:val="004E2F42"/>
    <w:rsid w:val="00523B09"/>
    <w:rsid w:val="005359F5"/>
    <w:rsid w:val="0053623E"/>
    <w:rsid w:val="00555F9A"/>
    <w:rsid w:val="0056264C"/>
    <w:rsid w:val="005A0D5B"/>
    <w:rsid w:val="005A6961"/>
    <w:rsid w:val="005B0807"/>
    <w:rsid w:val="005B2CCD"/>
    <w:rsid w:val="005C7937"/>
    <w:rsid w:val="005E60BB"/>
    <w:rsid w:val="005E6C57"/>
    <w:rsid w:val="005E74CD"/>
    <w:rsid w:val="005E7737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944C0"/>
    <w:rsid w:val="006A4034"/>
    <w:rsid w:val="006C17C5"/>
    <w:rsid w:val="006C7EEF"/>
    <w:rsid w:val="006F02FC"/>
    <w:rsid w:val="006F1EEE"/>
    <w:rsid w:val="006F6294"/>
    <w:rsid w:val="00701CA4"/>
    <w:rsid w:val="00702F4F"/>
    <w:rsid w:val="0072774E"/>
    <w:rsid w:val="00772F6F"/>
    <w:rsid w:val="00774A1B"/>
    <w:rsid w:val="007A00FC"/>
    <w:rsid w:val="007C53F7"/>
    <w:rsid w:val="007D28FD"/>
    <w:rsid w:val="007F19FF"/>
    <w:rsid w:val="008006E9"/>
    <w:rsid w:val="008450E4"/>
    <w:rsid w:val="00852AA7"/>
    <w:rsid w:val="00857320"/>
    <w:rsid w:val="008935CB"/>
    <w:rsid w:val="008D05A4"/>
    <w:rsid w:val="008D222D"/>
    <w:rsid w:val="008D31B6"/>
    <w:rsid w:val="008D59B9"/>
    <w:rsid w:val="008E6763"/>
    <w:rsid w:val="008F3758"/>
    <w:rsid w:val="0090009F"/>
    <w:rsid w:val="009020EF"/>
    <w:rsid w:val="0090271F"/>
    <w:rsid w:val="009144F4"/>
    <w:rsid w:val="009213B9"/>
    <w:rsid w:val="00922CB9"/>
    <w:rsid w:val="00924E96"/>
    <w:rsid w:val="00935C7E"/>
    <w:rsid w:val="009537AE"/>
    <w:rsid w:val="0096460D"/>
    <w:rsid w:val="00983630"/>
    <w:rsid w:val="00987936"/>
    <w:rsid w:val="009A61AD"/>
    <w:rsid w:val="009C13EC"/>
    <w:rsid w:val="009C5400"/>
    <w:rsid w:val="009D1B2E"/>
    <w:rsid w:val="00A07C64"/>
    <w:rsid w:val="00A270DF"/>
    <w:rsid w:val="00A3171F"/>
    <w:rsid w:val="00AA10EE"/>
    <w:rsid w:val="00AA7333"/>
    <w:rsid w:val="00AB5432"/>
    <w:rsid w:val="00AB55F6"/>
    <w:rsid w:val="00AB65C1"/>
    <w:rsid w:val="00AC2002"/>
    <w:rsid w:val="00AD27F6"/>
    <w:rsid w:val="00AE330F"/>
    <w:rsid w:val="00AE7B87"/>
    <w:rsid w:val="00B00113"/>
    <w:rsid w:val="00B03DFD"/>
    <w:rsid w:val="00B12440"/>
    <w:rsid w:val="00B156B6"/>
    <w:rsid w:val="00B25159"/>
    <w:rsid w:val="00B321FA"/>
    <w:rsid w:val="00B35A22"/>
    <w:rsid w:val="00B61276"/>
    <w:rsid w:val="00B66FA6"/>
    <w:rsid w:val="00B73BB0"/>
    <w:rsid w:val="00B86A8A"/>
    <w:rsid w:val="00BA22CE"/>
    <w:rsid w:val="00BD49CB"/>
    <w:rsid w:val="00BE54FE"/>
    <w:rsid w:val="00BF568D"/>
    <w:rsid w:val="00C31693"/>
    <w:rsid w:val="00C40DBD"/>
    <w:rsid w:val="00C46F83"/>
    <w:rsid w:val="00C557A3"/>
    <w:rsid w:val="00C613D1"/>
    <w:rsid w:val="00C91123"/>
    <w:rsid w:val="00C957AF"/>
    <w:rsid w:val="00D04B57"/>
    <w:rsid w:val="00D126D1"/>
    <w:rsid w:val="00D23398"/>
    <w:rsid w:val="00D25E4E"/>
    <w:rsid w:val="00D37D4E"/>
    <w:rsid w:val="00D7193D"/>
    <w:rsid w:val="00D84CEB"/>
    <w:rsid w:val="00D91A45"/>
    <w:rsid w:val="00DA5015"/>
    <w:rsid w:val="00DF2B26"/>
    <w:rsid w:val="00DF5C0F"/>
    <w:rsid w:val="00E01378"/>
    <w:rsid w:val="00E1338A"/>
    <w:rsid w:val="00E1624B"/>
    <w:rsid w:val="00E21EBC"/>
    <w:rsid w:val="00E252BE"/>
    <w:rsid w:val="00E40C5A"/>
    <w:rsid w:val="00E6176A"/>
    <w:rsid w:val="00E743BC"/>
    <w:rsid w:val="00E8103F"/>
    <w:rsid w:val="00EE635B"/>
    <w:rsid w:val="00EF140B"/>
    <w:rsid w:val="00F12D91"/>
    <w:rsid w:val="00F22F33"/>
    <w:rsid w:val="00F37C04"/>
    <w:rsid w:val="00F42A47"/>
    <w:rsid w:val="00F51525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80A096D0-73AF-4E1E-AC93-423C8B8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566C3-9D0E-4530-9A89-9F47883E39F2}"/>
</file>

<file path=customXml/itemProps2.xml><?xml version="1.0" encoding="utf-8"?>
<ds:datastoreItem xmlns:ds="http://schemas.openxmlformats.org/officeDocument/2006/customXml" ds:itemID="{564F62C4-1806-4EE0-A377-438A3E001229}"/>
</file>

<file path=customXml/itemProps3.xml><?xml version="1.0" encoding="utf-8"?>
<ds:datastoreItem xmlns:ds="http://schemas.openxmlformats.org/officeDocument/2006/customXml" ds:itemID="{88BB545F-F80C-4B97-A056-29F0244AC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Malaysia</dc:creator>
  <cp:lastModifiedBy>Kalapana Devi</cp:lastModifiedBy>
  <cp:revision>7</cp:revision>
  <cp:lastPrinted>2012-05-22T10:09:00Z</cp:lastPrinted>
  <dcterms:created xsi:type="dcterms:W3CDTF">2017-11-06T09:54:00Z</dcterms:created>
  <dcterms:modified xsi:type="dcterms:W3CDTF">2017-11-06T13:49:00Z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