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E" w:rsidRDefault="00FF385E" w:rsidP="00A24D34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5E" w:rsidRDefault="00FF385E" w:rsidP="00A24D34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</w:p>
    <w:p w:rsidR="00A24D34" w:rsidRPr="006C7CB8" w:rsidRDefault="00A24D34" w:rsidP="00A24D34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 w:rsidRPr="006C7CB8">
        <w:rPr>
          <w:rFonts w:ascii="Cambria" w:hAnsi="Cambria" w:cs="Arial"/>
          <w:b/>
          <w:sz w:val="22"/>
          <w:szCs w:val="22"/>
        </w:rPr>
        <w:t xml:space="preserve">EXAMEN PERIÓDICO UNIVERSAL </w:t>
      </w:r>
      <w:r w:rsidR="00FF385E">
        <w:rPr>
          <w:rFonts w:ascii="Cambria" w:hAnsi="Cambria" w:cs="Arial"/>
          <w:b/>
          <w:sz w:val="22"/>
          <w:szCs w:val="22"/>
        </w:rPr>
        <w:t xml:space="preserve">DE LA REPÚBLICA DE </w:t>
      </w:r>
      <w:r>
        <w:rPr>
          <w:rFonts w:ascii="Cambria" w:hAnsi="Cambria" w:cs="Arial"/>
          <w:b/>
          <w:sz w:val="22"/>
          <w:szCs w:val="22"/>
        </w:rPr>
        <w:t>ZAMBIA</w:t>
      </w:r>
    </w:p>
    <w:p w:rsidR="00A24D34" w:rsidRPr="006C7CB8" w:rsidRDefault="00A24D34" w:rsidP="00A24D34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 w:rsidRPr="006C7CB8">
        <w:rPr>
          <w:rFonts w:ascii="Cambria" w:hAnsi="Cambria" w:cs="Arial"/>
          <w:b/>
          <w:sz w:val="22"/>
          <w:szCs w:val="22"/>
        </w:rPr>
        <w:t>28 SESIÓN</w:t>
      </w:r>
    </w:p>
    <w:p w:rsidR="00A24D34" w:rsidRPr="006C7CB8" w:rsidRDefault="00A24D34" w:rsidP="00A24D34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:rsidR="00A24D34" w:rsidRPr="006C7CB8" w:rsidRDefault="00A24D34" w:rsidP="00A24D34">
      <w:pPr>
        <w:autoSpaceDE w:val="0"/>
        <w:autoSpaceDN w:val="0"/>
        <w:adjustRightInd w:val="0"/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 w:rsidRPr="006C7CB8">
        <w:rPr>
          <w:rFonts w:ascii="Cambria" w:hAnsi="Cambria" w:cs="Arial"/>
          <w:b/>
          <w:sz w:val="22"/>
          <w:szCs w:val="22"/>
        </w:rPr>
        <w:t>INTERVENCIÓN</w:t>
      </w:r>
      <w:r w:rsidR="00FF385E">
        <w:rPr>
          <w:rFonts w:ascii="Cambria" w:hAnsi="Cambria" w:cs="Arial"/>
          <w:b/>
          <w:sz w:val="22"/>
          <w:szCs w:val="22"/>
        </w:rPr>
        <w:t xml:space="preserve"> DE LA REPÚBLICA ARGENTINA</w:t>
      </w:r>
    </w:p>
    <w:p w:rsidR="00A24D34" w:rsidRPr="006C7CB8" w:rsidRDefault="00A24D34" w:rsidP="00A24D34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:rsidR="00A24D34" w:rsidRPr="006C7CB8" w:rsidRDefault="00FF385E" w:rsidP="00A24D34">
      <w:pPr>
        <w:jc w:val="both"/>
        <w:rPr>
          <w:rFonts w:ascii="Cambria" w:hAnsi="Cambria" w:cs="Arial"/>
          <w:sz w:val="22"/>
          <w:szCs w:val="22"/>
          <w:lang w:val="es-AR"/>
        </w:rPr>
      </w:pPr>
      <w:r>
        <w:rPr>
          <w:rFonts w:ascii="Cambria" w:hAnsi="Cambria" w:cs="Arial"/>
          <w:sz w:val="22"/>
          <w:szCs w:val="22"/>
          <w:lang w:val="es-AR"/>
        </w:rPr>
        <w:t>La República Argentina da la bienvenida a la d</w:t>
      </w:r>
      <w:r w:rsidR="00A24D34" w:rsidRPr="006C7CB8">
        <w:rPr>
          <w:rFonts w:ascii="Cambria" w:hAnsi="Cambria" w:cs="Arial"/>
          <w:sz w:val="22"/>
          <w:szCs w:val="22"/>
          <w:lang w:val="es-AR"/>
        </w:rPr>
        <w:t xml:space="preserve">elegación de </w:t>
      </w:r>
      <w:r w:rsidR="00A24D34">
        <w:rPr>
          <w:rFonts w:ascii="Cambria" w:hAnsi="Cambria" w:cs="Arial"/>
          <w:sz w:val="22"/>
          <w:szCs w:val="22"/>
          <w:lang w:val="es-AR"/>
        </w:rPr>
        <w:t>Zambia</w:t>
      </w:r>
      <w:r>
        <w:rPr>
          <w:rFonts w:ascii="Cambria" w:hAnsi="Cambria" w:cs="Arial"/>
          <w:sz w:val="22"/>
          <w:szCs w:val="22"/>
          <w:lang w:val="es-AR"/>
        </w:rPr>
        <w:t xml:space="preserve"> y le agradece por la presentación de su informe nacional.</w:t>
      </w:r>
      <w:bookmarkStart w:id="0" w:name="_GoBack"/>
      <w:bookmarkEnd w:id="0"/>
    </w:p>
    <w:p w:rsidR="00A24D34" w:rsidRPr="006C7CB8" w:rsidRDefault="00A24D34" w:rsidP="00A24D34">
      <w:pPr>
        <w:jc w:val="both"/>
        <w:rPr>
          <w:rFonts w:ascii="Cambria" w:hAnsi="Cambria" w:cs="Arial"/>
          <w:sz w:val="22"/>
          <w:szCs w:val="22"/>
          <w:lang w:val="es-AR"/>
        </w:rPr>
      </w:pPr>
    </w:p>
    <w:p w:rsidR="00A24D34" w:rsidRPr="00D22227" w:rsidRDefault="00A24D34" w:rsidP="00A24D34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highlight w:val="yellow"/>
          <w:lang w:val="es-AR"/>
        </w:rPr>
      </w:pPr>
    </w:p>
    <w:p w:rsidR="00A24D34" w:rsidRPr="00D06761" w:rsidRDefault="00B74EE5" w:rsidP="00A24D34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lang w:val="es-AR"/>
        </w:rPr>
      </w:pPr>
      <w:r w:rsidRPr="00B74EE5">
        <w:rPr>
          <w:rFonts w:ascii="Cambria" w:hAnsi="Cambria" w:cs="Arial"/>
          <w:sz w:val="22"/>
          <w:szCs w:val="22"/>
          <w:lang w:val="es-AR"/>
        </w:rPr>
        <w:t xml:space="preserve">Con relación a los derechos de los niños y niñas, la Argentina se permite recomendar a las autoridades </w:t>
      </w:r>
      <w:r>
        <w:rPr>
          <w:rFonts w:ascii="Cambria" w:hAnsi="Cambria" w:cs="Arial"/>
          <w:sz w:val="22"/>
          <w:szCs w:val="22"/>
          <w:lang w:val="es-AR"/>
        </w:rPr>
        <w:t>que velen</w:t>
      </w:r>
      <w:r w:rsidRPr="00B74EE5">
        <w:rPr>
          <w:rFonts w:ascii="Cambria" w:hAnsi="Cambria" w:cs="Arial"/>
          <w:sz w:val="22"/>
          <w:szCs w:val="22"/>
          <w:lang w:val="es-AR"/>
        </w:rPr>
        <w:t xml:space="preserve"> por la observancia estricta de las disposiciones normativas relativas a la edad mínima para contraer matrimonio, como asimismo prevenir e investigar los casos de matrimonios forzosos, sancionando a sus autores ante la justicia y garantizando la asistencia a las víctimas.</w:t>
      </w:r>
    </w:p>
    <w:p w:rsidR="00A24D34" w:rsidRPr="00D22227" w:rsidRDefault="00A24D34" w:rsidP="00A24D34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highlight w:val="yellow"/>
          <w:lang w:val="es-AR"/>
        </w:rPr>
      </w:pPr>
    </w:p>
    <w:p w:rsidR="00A24D34" w:rsidRPr="006C7CB8" w:rsidRDefault="00A24D34" w:rsidP="00A24D34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lang w:val="es-AR"/>
        </w:rPr>
      </w:pPr>
      <w:r w:rsidRPr="00D22227">
        <w:rPr>
          <w:rFonts w:ascii="Cambria" w:hAnsi="Cambria" w:cs="Arial"/>
          <w:sz w:val="22"/>
          <w:szCs w:val="22"/>
          <w:lang w:val="es-AR"/>
        </w:rPr>
        <w:t xml:space="preserve">Finalmente, </w:t>
      </w:r>
      <w:r w:rsidR="00D22227" w:rsidRPr="00D22227">
        <w:rPr>
          <w:rFonts w:ascii="Cambria" w:hAnsi="Cambria" w:cs="Arial"/>
          <w:sz w:val="22"/>
          <w:szCs w:val="22"/>
          <w:lang w:val="es-AR"/>
        </w:rPr>
        <w:t>en consonancia con lo recomendado por nuestro país en 2012, nos permitimos recom</w:t>
      </w:r>
      <w:r w:rsidRPr="00D22227">
        <w:rPr>
          <w:rFonts w:ascii="Cambria" w:hAnsi="Cambria" w:cs="Arial"/>
          <w:sz w:val="22"/>
          <w:szCs w:val="22"/>
          <w:lang w:val="es-AR"/>
        </w:rPr>
        <w:t>enda</w:t>
      </w:r>
      <w:r w:rsidR="00D22227" w:rsidRPr="00D22227">
        <w:rPr>
          <w:rFonts w:ascii="Cambria" w:hAnsi="Cambria" w:cs="Arial"/>
          <w:sz w:val="22"/>
          <w:szCs w:val="22"/>
          <w:lang w:val="es-AR"/>
        </w:rPr>
        <w:t>r</w:t>
      </w:r>
      <w:r w:rsidRPr="00D22227">
        <w:rPr>
          <w:rFonts w:ascii="Cambria" w:hAnsi="Cambria" w:cs="Arial"/>
          <w:sz w:val="22"/>
          <w:szCs w:val="22"/>
          <w:lang w:val="es-AR"/>
        </w:rPr>
        <w:t xml:space="preserve"> a Zambia que </w:t>
      </w:r>
      <w:r w:rsidR="00D22227" w:rsidRPr="00D22227">
        <w:rPr>
          <w:rFonts w:ascii="Cambria" w:hAnsi="Cambria" w:cs="Arial"/>
          <w:sz w:val="22"/>
          <w:szCs w:val="22"/>
          <w:lang w:val="es-AR"/>
        </w:rPr>
        <w:t>las autoridades velen por el respeto de los derechos y las libertades fundamentales de las personas LGTBI, mediante la derogación de toda normativa que criminaliza y estigmatiza a las personas LGTBI.</w:t>
      </w:r>
    </w:p>
    <w:p w:rsidR="00A24D34" w:rsidRPr="006C7CB8" w:rsidRDefault="00A24D34" w:rsidP="00A24D34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</w:rPr>
      </w:pPr>
    </w:p>
    <w:p w:rsidR="00A24D34" w:rsidRPr="006C7CB8" w:rsidRDefault="00A24D34" w:rsidP="00A24D34">
      <w:pPr>
        <w:tabs>
          <w:tab w:val="left" w:pos="4500"/>
        </w:tabs>
        <w:jc w:val="both"/>
        <w:rPr>
          <w:rStyle w:val="longtext1"/>
          <w:rFonts w:ascii="Cambria" w:hAnsi="Cambria" w:cs="Arial"/>
          <w:sz w:val="22"/>
          <w:szCs w:val="22"/>
          <w:lang w:val="es-AR"/>
        </w:rPr>
      </w:pPr>
      <w:r w:rsidRPr="006C7CB8">
        <w:rPr>
          <w:rFonts w:ascii="Cambria" w:hAnsi="Cambria" w:cs="Arial"/>
          <w:sz w:val="22"/>
          <w:szCs w:val="22"/>
          <w:lang w:val="es-AR"/>
        </w:rPr>
        <w:t>Muchas gracias</w:t>
      </w:r>
    </w:p>
    <w:p w:rsidR="00A24D34" w:rsidRPr="006C7CB8" w:rsidRDefault="00A24D34" w:rsidP="00A24D34">
      <w:pPr>
        <w:spacing w:before="120" w:after="120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24D34" w:rsidRDefault="00A24D34" w:rsidP="00A24D34">
      <w:pPr>
        <w:spacing w:before="120" w:after="120"/>
        <w:jc w:val="both"/>
      </w:pPr>
    </w:p>
    <w:p w:rsidR="00526511" w:rsidRDefault="00526511"/>
    <w:sectPr w:rsidR="00526511" w:rsidSect="00CA2BF9">
      <w:footerReference w:type="even" r:id="rId8"/>
      <w:footerReference w:type="default" r:id="rId9"/>
      <w:pgSz w:w="12240" w:h="20160" w:code="5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2E" w:rsidRDefault="0003732E">
      <w:r>
        <w:separator/>
      </w:r>
    </w:p>
  </w:endnote>
  <w:endnote w:type="continuationSeparator" w:id="0">
    <w:p w:rsidR="0003732E" w:rsidRDefault="0003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94" w:rsidRDefault="00D06761" w:rsidP="009B2B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94" w:rsidRDefault="0003732E" w:rsidP="009B2B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94" w:rsidRPr="00AD237A" w:rsidRDefault="00D06761" w:rsidP="009B2B0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AD237A">
      <w:rPr>
        <w:rStyle w:val="Nmerodepgina"/>
        <w:rFonts w:ascii="Arial" w:hAnsi="Arial" w:cs="Arial"/>
        <w:sz w:val="22"/>
        <w:szCs w:val="22"/>
      </w:rPr>
      <w:fldChar w:fldCharType="begin"/>
    </w:r>
    <w:r w:rsidRPr="00AD237A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AD237A">
      <w:rPr>
        <w:rStyle w:val="Nmerodepgina"/>
        <w:rFonts w:ascii="Arial" w:hAnsi="Arial" w:cs="Arial"/>
        <w:sz w:val="22"/>
        <w:szCs w:val="22"/>
      </w:rPr>
      <w:fldChar w:fldCharType="separate"/>
    </w:r>
    <w:r w:rsidR="00FF385E">
      <w:rPr>
        <w:rStyle w:val="Nmerodepgina"/>
        <w:rFonts w:ascii="Arial" w:hAnsi="Arial" w:cs="Arial"/>
        <w:noProof/>
        <w:sz w:val="22"/>
        <w:szCs w:val="22"/>
      </w:rPr>
      <w:t>1</w:t>
    </w:r>
    <w:r w:rsidRPr="00AD237A">
      <w:rPr>
        <w:rStyle w:val="Nmerodepgina"/>
        <w:rFonts w:ascii="Arial" w:hAnsi="Arial" w:cs="Arial"/>
        <w:sz w:val="22"/>
        <w:szCs w:val="22"/>
      </w:rPr>
      <w:fldChar w:fldCharType="end"/>
    </w:r>
  </w:p>
  <w:p w:rsidR="00632694" w:rsidRDefault="0003732E" w:rsidP="009B2B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2E" w:rsidRDefault="0003732E">
      <w:r>
        <w:separator/>
      </w:r>
    </w:p>
  </w:footnote>
  <w:footnote w:type="continuationSeparator" w:id="0">
    <w:p w:rsidR="0003732E" w:rsidRDefault="0003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4"/>
    <w:rsid w:val="0003732E"/>
    <w:rsid w:val="00340EC5"/>
    <w:rsid w:val="00526511"/>
    <w:rsid w:val="005C75F7"/>
    <w:rsid w:val="00A24D34"/>
    <w:rsid w:val="00A620A1"/>
    <w:rsid w:val="00B74EE5"/>
    <w:rsid w:val="00C54F09"/>
    <w:rsid w:val="00D06761"/>
    <w:rsid w:val="00D22227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A24D34"/>
    <w:rPr>
      <w:sz w:val="20"/>
      <w:szCs w:val="20"/>
    </w:rPr>
  </w:style>
  <w:style w:type="paragraph" w:styleId="Piedepgina">
    <w:name w:val="footer"/>
    <w:basedOn w:val="Normal"/>
    <w:link w:val="PiedepginaCar"/>
    <w:rsid w:val="00A24D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4D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24D34"/>
  </w:style>
  <w:style w:type="paragraph" w:styleId="Textodeglobo">
    <w:name w:val="Balloon Text"/>
    <w:basedOn w:val="Normal"/>
    <w:link w:val="TextodegloboCar"/>
    <w:uiPriority w:val="99"/>
    <w:semiHidden/>
    <w:unhideWhenUsed/>
    <w:rsid w:val="00FF3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5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A24D34"/>
    <w:rPr>
      <w:sz w:val="20"/>
      <w:szCs w:val="20"/>
    </w:rPr>
  </w:style>
  <w:style w:type="paragraph" w:styleId="Piedepgina">
    <w:name w:val="footer"/>
    <w:basedOn w:val="Normal"/>
    <w:link w:val="PiedepginaCar"/>
    <w:rsid w:val="00A24D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4D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24D34"/>
  </w:style>
  <w:style w:type="paragraph" w:styleId="Textodeglobo">
    <w:name w:val="Balloon Text"/>
    <w:basedOn w:val="Normal"/>
    <w:link w:val="TextodegloboCar"/>
    <w:uiPriority w:val="99"/>
    <w:semiHidden/>
    <w:unhideWhenUsed/>
    <w:rsid w:val="00FF3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5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D0667-DA58-415E-8414-9C672B27C0CF}"/>
</file>

<file path=customXml/itemProps2.xml><?xml version="1.0" encoding="utf-8"?>
<ds:datastoreItem xmlns:ds="http://schemas.openxmlformats.org/officeDocument/2006/customXml" ds:itemID="{8846172B-8F53-4702-8D10-1F016436B29C}"/>
</file>

<file path=customXml/itemProps3.xml><?xml version="1.0" encoding="utf-8"?>
<ds:datastoreItem xmlns:ds="http://schemas.openxmlformats.org/officeDocument/2006/customXml" ds:itemID="{69B9B91B-515D-41D6-A926-2E593BAB3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2017-11-14T02:35:00Z</dcterms:created>
  <dcterms:modified xsi:type="dcterms:W3CDTF">2017-11-14T02:39:00Z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