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4D" w:rsidRDefault="00F93F4D" w:rsidP="00FA7C02">
      <w:pPr>
        <w:spacing w:before="120" w:after="120"/>
        <w:jc w:val="center"/>
        <w:rPr>
          <w:rFonts w:ascii="Cambria" w:hAnsi="Cambria" w:cs="Arial"/>
          <w:b/>
          <w:sz w:val="22"/>
          <w:szCs w:val="22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774700"/>
            <wp:effectExtent l="0" t="0" r="0" b="6350"/>
            <wp:docPr id="1" name="Imagen 1" descr="Descripción: escudoch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escudochic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F4D" w:rsidRDefault="00F93F4D" w:rsidP="00FA7C02">
      <w:pPr>
        <w:spacing w:before="120" w:after="120"/>
        <w:jc w:val="center"/>
        <w:rPr>
          <w:rFonts w:ascii="Cambria" w:hAnsi="Cambria" w:cs="Arial"/>
          <w:b/>
          <w:sz w:val="22"/>
          <w:szCs w:val="22"/>
        </w:rPr>
      </w:pPr>
    </w:p>
    <w:p w:rsidR="00FA7C02" w:rsidRPr="00F93F4D" w:rsidRDefault="00FA7C02" w:rsidP="00FA7C02">
      <w:pPr>
        <w:spacing w:before="120" w:after="120"/>
        <w:jc w:val="center"/>
        <w:rPr>
          <w:rFonts w:ascii="Cambria" w:hAnsi="Cambria" w:cs="Arial"/>
          <w:b/>
          <w:sz w:val="28"/>
          <w:szCs w:val="28"/>
        </w:rPr>
      </w:pPr>
      <w:bookmarkStart w:id="0" w:name="_GoBack"/>
      <w:r w:rsidRPr="00F93F4D">
        <w:rPr>
          <w:rFonts w:ascii="Cambria" w:hAnsi="Cambria" w:cs="Arial"/>
          <w:b/>
          <w:sz w:val="28"/>
          <w:szCs w:val="28"/>
        </w:rPr>
        <w:t>EXAMEN PERIÓDICO UNIVERSAL SRI LANKA</w:t>
      </w:r>
    </w:p>
    <w:p w:rsidR="00FA7C02" w:rsidRPr="00F93F4D" w:rsidRDefault="00FA7C02" w:rsidP="00FA7C02">
      <w:pPr>
        <w:spacing w:before="120" w:after="120"/>
        <w:jc w:val="center"/>
        <w:rPr>
          <w:rFonts w:ascii="Cambria" w:hAnsi="Cambria" w:cs="Arial"/>
          <w:b/>
          <w:sz w:val="28"/>
          <w:szCs w:val="28"/>
        </w:rPr>
      </w:pPr>
      <w:r w:rsidRPr="00F93F4D">
        <w:rPr>
          <w:rFonts w:ascii="Cambria" w:hAnsi="Cambria" w:cs="Arial"/>
          <w:b/>
          <w:sz w:val="28"/>
          <w:szCs w:val="28"/>
        </w:rPr>
        <w:t>28 SESIÓN</w:t>
      </w:r>
    </w:p>
    <w:p w:rsidR="00FA7C02" w:rsidRPr="00F93F4D" w:rsidRDefault="00FA7C02" w:rsidP="00FA7C02">
      <w:pPr>
        <w:spacing w:before="120" w:after="120"/>
        <w:jc w:val="both"/>
        <w:rPr>
          <w:rFonts w:ascii="Cambria" w:hAnsi="Cambria" w:cs="Arial"/>
          <w:sz w:val="28"/>
          <w:szCs w:val="28"/>
        </w:rPr>
      </w:pPr>
    </w:p>
    <w:p w:rsidR="00FA7C02" w:rsidRPr="00F93F4D" w:rsidRDefault="00FA7C02" w:rsidP="00FA7C02">
      <w:pPr>
        <w:autoSpaceDE w:val="0"/>
        <w:autoSpaceDN w:val="0"/>
        <w:adjustRightInd w:val="0"/>
        <w:spacing w:before="120" w:after="120"/>
        <w:jc w:val="center"/>
        <w:rPr>
          <w:rFonts w:ascii="Cambria" w:hAnsi="Cambria" w:cs="Arial"/>
          <w:b/>
          <w:sz w:val="28"/>
          <w:szCs w:val="28"/>
        </w:rPr>
      </w:pPr>
      <w:r w:rsidRPr="00F93F4D">
        <w:rPr>
          <w:rFonts w:ascii="Cambria" w:hAnsi="Cambria" w:cs="Arial"/>
          <w:b/>
          <w:sz w:val="28"/>
          <w:szCs w:val="28"/>
        </w:rPr>
        <w:t>INTERVENCIÓN</w:t>
      </w:r>
      <w:r w:rsidR="00F93F4D" w:rsidRPr="00F93F4D">
        <w:rPr>
          <w:rFonts w:ascii="Cambria" w:hAnsi="Cambria" w:cs="Arial"/>
          <w:b/>
          <w:sz w:val="28"/>
          <w:szCs w:val="28"/>
        </w:rPr>
        <w:t xml:space="preserve"> DE LA REPÚBLICA ARGENTINA</w:t>
      </w:r>
    </w:p>
    <w:p w:rsidR="00FA7C02" w:rsidRPr="00F93F4D" w:rsidRDefault="00FA7C02" w:rsidP="00FA7C02">
      <w:pPr>
        <w:autoSpaceDE w:val="0"/>
        <w:autoSpaceDN w:val="0"/>
        <w:adjustRightInd w:val="0"/>
        <w:spacing w:before="120" w:after="120"/>
        <w:jc w:val="both"/>
        <w:rPr>
          <w:rFonts w:ascii="Cambria" w:hAnsi="Cambria" w:cs="Arial"/>
          <w:sz w:val="28"/>
          <w:szCs w:val="28"/>
        </w:rPr>
      </w:pPr>
    </w:p>
    <w:p w:rsidR="00FA7C02" w:rsidRPr="00F93F4D" w:rsidRDefault="00F93F4D" w:rsidP="00FA7C02">
      <w:pPr>
        <w:jc w:val="both"/>
        <w:rPr>
          <w:rFonts w:ascii="Cambria" w:hAnsi="Cambria" w:cs="Arial"/>
          <w:sz w:val="28"/>
          <w:szCs w:val="28"/>
          <w:lang w:val="es-AR"/>
        </w:rPr>
      </w:pPr>
      <w:r w:rsidRPr="00F93F4D">
        <w:rPr>
          <w:rFonts w:ascii="Cambria" w:hAnsi="Cambria" w:cs="Arial"/>
          <w:sz w:val="28"/>
          <w:szCs w:val="28"/>
          <w:lang w:val="es-AR"/>
        </w:rPr>
        <w:t>La República Argentina da la bienvenida a la d</w:t>
      </w:r>
      <w:r w:rsidR="00FA7C02" w:rsidRPr="00F93F4D">
        <w:rPr>
          <w:rFonts w:ascii="Cambria" w:hAnsi="Cambria" w:cs="Arial"/>
          <w:sz w:val="28"/>
          <w:szCs w:val="28"/>
          <w:lang w:val="es-AR"/>
        </w:rPr>
        <w:t>elegaci</w:t>
      </w:r>
      <w:r w:rsidRPr="00F93F4D">
        <w:rPr>
          <w:rFonts w:ascii="Cambria" w:hAnsi="Cambria" w:cs="Arial"/>
          <w:sz w:val="28"/>
          <w:szCs w:val="28"/>
          <w:lang w:val="es-AR"/>
        </w:rPr>
        <w:t>ón de Sri Lanka y le agradece</w:t>
      </w:r>
      <w:r w:rsidR="00FA7C02" w:rsidRPr="00F93F4D">
        <w:rPr>
          <w:rFonts w:ascii="Cambria" w:hAnsi="Cambria" w:cs="Arial"/>
          <w:sz w:val="28"/>
          <w:szCs w:val="28"/>
          <w:lang w:val="es-AR"/>
        </w:rPr>
        <w:t xml:space="preserve"> la presentación de su informe.</w:t>
      </w:r>
    </w:p>
    <w:p w:rsidR="00FA7C02" w:rsidRPr="00F93F4D" w:rsidRDefault="00FA7C02" w:rsidP="00FA7C02">
      <w:pPr>
        <w:jc w:val="both"/>
        <w:rPr>
          <w:rFonts w:ascii="Cambria" w:hAnsi="Cambria" w:cs="Arial"/>
          <w:sz w:val="28"/>
          <w:szCs w:val="28"/>
          <w:highlight w:val="yellow"/>
          <w:lang w:val="es-AR"/>
        </w:rPr>
      </w:pPr>
    </w:p>
    <w:p w:rsidR="00FA7C02" w:rsidRPr="00F93F4D" w:rsidRDefault="00F93F4D" w:rsidP="00FA7C02">
      <w:pPr>
        <w:jc w:val="both"/>
        <w:rPr>
          <w:rFonts w:ascii="Cambria" w:hAnsi="Cambria" w:cs="Arial"/>
          <w:sz w:val="28"/>
          <w:szCs w:val="28"/>
          <w:highlight w:val="yellow"/>
          <w:lang w:val="es-AR"/>
        </w:rPr>
      </w:pPr>
      <w:r w:rsidRPr="00F93F4D">
        <w:rPr>
          <w:rFonts w:ascii="Cambria" w:hAnsi="Cambria" w:cs="Arial"/>
          <w:sz w:val="28"/>
          <w:szCs w:val="28"/>
          <w:lang w:val="es-AR"/>
        </w:rPr>
        <w:t xml:space="preserve">La </w:t>
      </w:r>
      <w:r w:rsidR="00FA7C02" w:rsidRPr="00F93F4D">
        <w:rPr>
          <w:rFonts w:ascii="Cambria" w:hAnsi="Cambria" w:cs="Arial"/>
          <w:sz w:val="28"/>
          <w:szCs w:val="28"/>
          <w:lang w:val="es-AR"/>
        </w:rPr>
        <w:t>Argentina felicita a Sri Lanka por la ratificación</w:t>
      </w:r>
      <w:r w:rsidR="00FA7C02" w:rsidRPr="00F93F4D">
        <w:rPr>
          <w:sz w:val="28"/>
          <w:szCs w:val="28"/>
        </w:rPr>
        <w:t xml:space="preserve"> </w:t>
      </w:r>
      <w:r w:rsidR="00420728" w:rsidRPr="00F93F4D">
        <w:rPr>
          <w:rFonts w:ascii="Cambria" w:hAnsi="Cambria" w:cs="Arial"/>
          <w:sz w:val="28"/>
          <w:szCs w:val="28"/>
          <w:lang w:val="es-AR"/>
        </w:rPr>
        <w:t>de</w:t>
      </w:r>
      <w:r w:rsidR="005F5017" w:rsidRPr="00F93F4D">
        <w:rPr>
          <w:rFonts w:ascii="Cambria" w:hAnsi="Cambria" w:cs="Arial"/>
          <w:sz w:val="28"/>
          <w:szCs w:val="28"/>
          <w:lang w:val="es-AR"/>
        </w:rPr>
        <w:t xml:space="preserve"> la Convención Internacional para la protección de todas las personas contra las desapariciones forzadas.</w:t>
      </w:r>
    </w:p>
    <w:p w:rsidR="00FA7C02" w:rsidRPr="00F93F4D" w:rsidRDefault="00FA7C02" w:rsidP="00FA7C02">
      <w:pPr>
        <w:tabs>
          <w:tab w:val="left" w:pos="4500"/>
        </w:tabs>
        <w:jc w:val="both"/>
        <w:rPr>
          <w:rFonts w:ascii="Cambria" w:hAnsi="Cambria" w:cs="Arial"/>
          <w:sz w:val="28"/>
          <w:szCs w:val="28"/>
          <w:highlight w:val="yellow"/>
          <w:lang w:val="es-AR"/>
        </w:rPr>
      </w:pPr>
      <w:r w:rsidRPr="00F93F4D">
        <w:rPr>
          <w:rFonts w:ascii="Cambria" w:hAnsi="Cambria" w:cs="Arial"/>
          <w:sz w:val="28"/>
          <w:szCs w:val="28"/>
          <w:highlight w:val="yellow"/>
          <w:lang w:val="es-AR"/>
        </w:rPr>
        <w:t xml:space="preserve"> </w:t>
      </w:r>
    </w:p>
    <w:p w:rsidR="00FA7C02" w:rsidRPr="00F93F4D" w:rsidRDefault="00F93F4D" w:rsidP="00420728">
      <w:pPr>
        <w:tabs>
          <w:tab w:val="left" w:pos="4500"/>
        </w:tabs>
        <w:jc w:val="both"/>
        <w:rPr>
          <w:rFonts w:ascii="Cambria" w:hAnsi="Cambria" w:cs="Arial"/>
          <w:sz w:val="28"/>
          <w:szCs w:val="28"/>
          <w:lang w:val="es-AR"/>
        </w:rPr>
      </w:pPr>
      <w:r w:rsidRPr="00F93F4D">
        <w:rPr>
          <w:rFonts w:ascii="Cambria" w:hAnsi="Cambria" w:cs="Arial"/>
          <w:sz w:val="28"/>
          <w:szCs w:val="28"/>
          <w:lang w:val="es-AR"/>
        </w:rPr>
        <w:t xml:space="preserve">Tomamos nota </w:t>
      </w:r>
      <w:r w:rsidR="0018536B" w:rsidRPr="00F93F4D">
        <w:rPr>
          <w:rFonts w:ascii="Cambria" w:hAnsi="Cambria" w:cs="Arial"/>
          <w:sz w:val="28"/>
          <w:szCs w:val="28"/>
          <w:lang w:val="es-AR"/>
        </w:rPr>
        <w:t xml:space="preserve">de las medidas tomadas por Sri Lanka para la rendición de cuentas por los delitos cometidos durante el conflicto armado. En este sentido, se permite recomendar </w:t>
      </w:r>
      <w:r w:rsidR="00FA7C02" w:rsidRPr="00F93F4D">
        <w:rPr>
          <w:rFonts w:ascii="Cambria" w:hAnsi="Cambria" w:cs="Arial"/>
          <w:sz w:val="28"/>
          <w:szCs w:val="28"/>
          <w:lang w:val="es-AR"/>
        </w:rPr>
        <w:t xml:space="preserve">a  las autoridades a </w:t>
      </w:r>
      <w:r w:rsidR="0018536B" w:rsidRPr="00F93F4D">
        <w:rPr>
          <w:rFonts w:ascii="Cambria" w:hAnsi="Cambria" w:cs="Arial"/>
          <w:sz w:val="28"/>
          <w:szCs w:val="28"/>
          <w:lang w:val="es-AR"/>
        </w:rPr>
        <w:t>que profundicen investigaciones</w:t>
      </w:r>
      <w:r w:rsidR="00420728" w:rsidRPr="00F93F4D">
        <w:rPr>
          <w:rFonts w:ascii="Cambria" w:hAnsi="Cambria" w:cs="Arial"/>
          <w:sz w:val="28"/>
          <w:szCs w:val="28"/>
          <w:lang w:val="es-AR"/>
        </w:rPr>
        <w:t xml:space="preserve"> </w:t>
      </w:r>
      <w:r w:rsidR="0018536B" w:rsidRPr="00F93F4D">
        <w:rPr>
          <w:rFonts w:ascii="Cambria" w:hAnsi="Cambria" w:cs="Arial"/>
          <w:sz w:val="28"/>
          <w:szCs w:val="28"/>
          <w:lang w:val="es-AR"/>
        </w:rPr>
        <w:t xml:space="preserve">de los casos de </w:t>
      </w:r>
      <w:r w:rsidR="00420728" w:rsidRPr="00F93F4D">
        <w:rPr>
          <w:rFonts w:ascii="Cambria" w:hAnsi="Cambria" w:cs="Arial"/>
          <w:sz w:val="28"/>
          <w:szCs w:val="28"/>
          <w:lang w:val="es-AR"/>
        </w:rPr>
        <w:t xml:space="preserve">violaciones de los derechos humanos cometidas durante el conflicto, se </w:t>
      </w:r>
      <w:r w:rsidR="0018536B" w:rsidRPr="00F93F4D">
        <w:rPr>
          <w:rFonts w:ascii="Cambria" w:hAnsi="Cambria" w:cs="Arial"/>
          <w:sz w:val="28"/>
          <w:szCs w:val="28"/>
          <w:lang w:val="es-AR"/>
        </w:rPr>
        <w:t xml:space="preserve">sancione a los </w:t>
      </w:r>
      <w:r w:rsidR="00420728" w:rsidRPr="00F93F4D">
        <w:rPr>
          <w:rFonts w:ascii="Cambria" w:hAnsi="Cambria" w:cs="Arial"/>
          <w:sz w:val="28"/>
          <w:szCs w:val="28"/>
          <w:lang w:val="es-AR"/>
        </w:rPr>
        <w:t>autores y se proporcionara la debida reparación a las víctimas</w:t>
      </w:r>
      <w:r w:rsidR="00D147F0" w:rsidRPr="00F93F4D">
        <w:rPr>
          <w:rFonts w:ascii="Cambria" w:hAnsi="Cambria" w:cs="Arial"/>
          <w:sz w:val="28"/>
          <w:szCs w:val="28"/>
          <w:lang w:val="es-AR"/>
        </w:rPr>
        <w:t>.</w:t>
      </w:r>
    </w:p>
    <w:p w:rsidR="00D147F0" w:rsidRPr="00F93F4D" w:rsidRDefault="00D147F0" w:rsidP="00420728">
      <w:pPr>
        <w:tabs>
          <w:tab w:val="left" w:pos="4500"/>
        </w:tabs>
        <w:jc w:val="both"/>
        <w:rPr>
          <w:rFonts w:ascii="Cambria" w:hAnsi="Cambria" w:cs="Arial"/>
          <w:sz w:val="28"/>
          <w:szCs w:val="28"/>
          <w:lang w:val="es-AR"/>
        </w:rPr>
      </w:pPr>
    </w:p>
    <w:p w:rsidR="00D147F0" w:rsidRPr="00F93F4D" w:rsidRDefault="00D147F0" w:rsidP="00D147F0">
      <w:pPr>
        <w:jc w:val="both"/>
        <w:rPr>
          <w:rFonts w:ascii="Cambria" w:hAnsi="Cambria" w:cs="Arial"/>
          <w:sz w:val="28"/>
          <w:szCs w:val="28"/>
          <w:lang w:val="es-AR"/>
        </w:rPr>
      </w:pPr>
      <w:r w:rsidRPr="00F93F4D">
        <w:rPr>
          <w:rFonts w:ascii="Cambria" w:hAnsi="Cambria" w:cs="Arial"/>
          <w:sz w:val="28"/>
          <w:szCs w:val="28"/>
          <w:lang w:val="es-AR"/>
        </w:rPr>
        <w:t>Asimismo, la delegación argentina recomienda a las autoridades que velen por el respeto de los derechos y las libertades fundamentales de las personas LGBTI, mediante la investigación y sanción de los hechos de discriminación y violencia a las personas LGTBI.</w:t>
      </w:r>
    </w:p>
    <w:p w:rsidR="00FA7C02" w:rsidRPr="00F93F4D" w:rsidRDefault="00FA7C02" w:rsidP="00FA7C02">
      <w:pPr>
        <w:tabs>
          <w:tab w:val="left" w:pos="4500"/>
        </w:tabs>
        <w:jc w:val="both"/>
        <w:rPr>
          <w:rFonts w:ascii="Cambria" w:hAnsi="Cambria" w:cs="Arial"/>
          <w:sz w:val="28"/>
          <w:szCs w:val="28"/>
          <w:highlight w:val="yellow"/>
          <w:lang w:val="es-AR"/>
        </w:rPr>
      </w:pPr>
    </w:p>
    <w:p w:rsidR="00FA7C02" w:rsidRPr="00F93F4D" w:rsidRDefault="00FA7C02" w:rsidP="00FA7C02">
      <w:pPr>
        <w:tabs>
          <w:tab w:val="left" w:pos="4500"/>
        </w:tabs>
        <w:jc w:val="both"/>
        <w:rPr>
          <w:rFonts w:ascii="Cambria" w:hAnsi="Cambria" w:cs="Arial"/>
          <w:sz w:val="28"/>
          <w:szCs w:val="28"/>
          <w:lang w:val="es-AR"/>
        </w:rPr>
      </w:pPr>
      <w:r w:rsidRPr="00F93F4D">
        <w:rPr>
          <w:rFonts w:ascii="Cambria" w:hAnsi="Cambria" w:cs="Arial"/>
          <w:sz w:val="28"/>
          <w:szCs w:val="28"/>
          <w:lang w:val="es-AR"/>
        </w:rPr>
        <w:t xml:space="preserve">Finalmente, nos permitimos recomendar a Sri Lanka que </w:t>
      </w:r>
      <w:r w:rsidR="00420728" w:rsidRPr="00F93F4D">
        <w:rPr>
          <w:rFonts w:ascii="Cambria" w:hAnsi="Cambria" w:cs="Arial"/>
          <w:sz w:val="28"/>
          <w:szCs w:val="28"/>
          <w:lang w:val="es-AR"/>
        </w:rPr>
        <w:t xml:space="preserve">tome las medidas necesarias </w:t>
      </w:r>
      <w:r w:rsidR="002D249C" w:rsidRPr="00F93F4D">
        <w:rPr>
          <w:rFonts w:ascii="Cambria" w:hAnsi="Cambria" w:cs="Arial"/>
          <w:sz w:val="28"/>
          <w:szCs w:val="28"/>
          <w:lang w:val="es-AR"/>
        </w:rPr>
        <w:t>a fin de que establecer un procedimiento nacional para la determinación del estatuto de refugiado</w:t>
      </w:r>
      <w:r w:rsidRPr="00F93F4D">
        <w:rPr>
          <w:rFonts w:ascii="Cambria" w:hAnsi="Cambria" w:cs="Arial"/>
          <w:sz w:val="28"/>
          <w:szCs w:val="28"/>
          <w:lang w:val="es-AR"/>
        </w:rPr>
        <w:t>.</w:t>
      </w:r>
    </w:p>
    <w:p w:rsidR="00FA7C02" w:rsidRPr="00F93F4D" w:rsidRDefault="00FA7C02" w:rsidP="00FA7C02">
      <w:pPr>
        <w:tabs>
          <w:tab w:val="left" w:pos="4500"/>
        </w:tabs>
        <w:jc w:val="both"/>
        <w:rPr>
          <w:rFonts w:ascii="Cambria" w:hAnsi="Cambria" w:cs="Arial"/>
          <w:sz w:val="28"/>
          <w:szCs w:val="28"/>
          <w:highlight w:val="yellow"/>
        </w:rPr>
      </w:pPr>
    </w:p>
    <w:p w:rsidR="00FA7C02" w:rsidRPr="00F93F4D" w:rsidRDefault="00FA7C02" w:rsidP="00FA7C02">
      <w:pPr>
        <w:tabs>
          <w:tab w:val="left" w:pos="4500"/>
        </w:tabs>
        <w:jc w:val="both"/>
        <w:rPr>
          <w:rStyle w:val="longtext1"/>
          <w:rFonts w:ascii="Cambria" w:hAnsi="Cambria" w:cs="Arial"/>
          <w:sz w:val="28"/>
          <w:szCs w:val="28"/>
          <w:lang w:val="es-AR"/>
        </w:rPr>
      </w:pPr>
      <w:r w:rsidRPr="00F93F4D">
        <w:rPr>
          <w:rFonts w:ascii="Cambria" w:hAnsi="Cambria" w:cs="Arial"/>
          <w:sz w:val="28"/>
          <w:szCs w:val="28"/>
          <w:lang w:val="es-AR"/>
        </w:rPr>
        <w:t>Muchas gracias</w:t>
      </w:r>
    </w:p>
    <w:p w:rsidR="00FA7C02" w:rsidRPr="00F93F4D" w:rsidRDefault="00FA7C02" w:rsidP="00FA7C02">
      <w:pPr>
        <w:spacing w:before="120" w:after="120"/>
        <w:jc w:val="both"/>
        <w:rPr>
          <w:rFonts w:ascii="Cambria" w:hAnsi="Cambria" w:cs="Arial"/>
          <w:sz w:val="28"/>
          <w:szCs w:val="28"/>
          <w:lang w:val="es-ES_tradnl"/>
        </w:rPr>
      </w:pPr>
    </w:p>
    <w:p w:rsidR="00FA7C02" w:rsidRPr="00F93F4D" w:rsidRDefault="00FA7C02" w:rsidP="00FA7C02">
      <w:pPr>
        <w:spacing w:before="120" w:after="120"/>
        <w:jc w:val="both"/>
        <w:rPr>
          <w:sz w:val="28"/>
          <w:szCs w:val="28"/>
        </w:rPr>
      </w:pPr>
    </w:p>
    <w:p w:rsidR="00FA7C02" w:rsidRPr="00F93F4D" w:rsidRDefault="00FA7C02" w:rsidP="00FA7C02">
      <w:pPr>
        <w:rPr>
          <w:sz w:val="28"/>
          <w:szCs w:val="28"/>
        </w:rPr>
      </w:pPr>
    </w:p>
    <w:p w:rsidR="00FA7C02" w:rsidRPr="00F93F4D" w:rsidRDefault="00FA7C02" w:rsidP="00FA7C02">
      <w:pPr>
        <w:rPr>
          <w:sz w:val="28"/>
          <w:szCs w:val="28"/>
        </w:rPr>
      </w:pPr>
    </w:p>
    <w:bookmarkEnd w:id="0"/>
    <w:p w:rsidR="00526511" w:rsidRPr="00F93F4D" w:rsidRDefault="00526511">
      <w:pPr>
        <w:rPr>
          <w:sz w:val="28"/>
          <w:szCs w:val="28"/>
        </w:rPr>
      </w:pPr>
    </w:p>
    <w:sectPr w:rsidR="00526511" w:rsidRPr="00F93F4D" w:rsidSect="00CA2BF9">
      <w:footerReference w:type="even" r:id="rId8"/>
      <w:footerReference w:type="default" r:id="rId9"/>
      <w:pgSz w:w="12240" w:h="20160" w:code="5"/>
      <w:pgMar w:top="1417" w:right="1701" w:bottom="1417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1AC" w:rsidRDefault="004D21AC">
      <w:r>
        <w:separator/>
      </w:r>
    </w:p>
  </w:endnote>
  <w:endnote w:type="continuationSeparator" w:id="0">
    <w:p w:rsidR="004D21AC" w:rsidRDefault="004D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694" w:rsidRDefault="0018536B" w:rsidP="009B2B0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2694" w:rsidRDefault="004D21AC" w:rsidP="009B2B0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694" w:rsidRPr="00AD237A" w:rsidRDefault="0018536B" w:rsidP="009B2B0C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2"/>
        <w:szCs w:val="22"/>
      </w:rPr>
    </w:pPr>
    <w:r w:rsidRPr="00AD237A">
      <w:rPr>
        <w:rStyle w:val="Nmerodepgina"/>
        <w:rFonts w:ascii="Arial" w:hAnsi="Arial" w:cs="Arial"/>
        <w:sz w:val="22"/>
        <w:szCs w:val="22"/>
      </w:rPr>
      <w:fldChar w:fldCharType="begin"/>
    </w:r>
    <w:r w:rsidRPr="00AD237A">
      <w:rPr>
        <w:rStyle w:val="Nmerodepgina"/>
        <w:rFonts w:ascii="Arial" w:hAnsi="Arial" w:cs="Arial"/>
        <w:sz w:val="22"/>
        <w:szCs w:val="22"/>
      </w:rPr>
      <w:instrText xml:space="preserve">PAGE  </w:instrText>
    </w:r>
    <w:r w:rsidRPr="00AD237A">
      <w:rPr>
        <w:rStyle w:val="Nmerodepgina"/>
        <w:rFonts w:ascii="Arial" w:hAnsi="Arial" w:cs="Arial"/>
        <w:sz w:val="22"/>
        <w:szCs w:val="22"/>
      </w:rPr>
      <w:fldChar w:fldCharType="separate"/>
    </w:r>
    <w:r w:rsidR="00F93F4D">
      <w:rPr>
        <w:rStyle w:val="Nmerodepgina"/>
        <w:rFonts w:ascii="Arial" w:hAnsi="Arial" w:cs="Arial"/>
        <w:noProof/>
        <w:sz w:val="22"/>
        <w:szCs w:val="22"/>
      </w:rPr>
      <w:t>1</w:t>
    </w:r>
    <w:r w:rsidRPr="00AD237A">
      <w:rPr>
        <w:rStyle w:val="Nmerodepgina"/>
        <w:rFonts w:ascii="Arial" w:hAnsi="Arial" w:cs="Arial"/>
        <w:sz w:val="22"/>
        <w:szCs w:val="22"/>
      </w:rPr>
      <w:fldChar w:fldCharType="end"/>
    </w:r>
  </w:p>
  <w:p w:rsidR="00632694" w:rsidRDefault="004D21AC" w:rsidP="009B2B0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1AC" w:rsidRDefault="004D21AC">
      <w:r>
        <w:separator/>
      </w:r>
    </w:p>
  </w:footnote>
  <w:footnote w:type="continuationSeparator" w:id="0">
    <w:p w:rsidR="004D21AC" w:rsidRDefault="004D2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02"/>
    <w:rsid w:val="0018536B"/>
    <w:rsid w:val="002D249C"/>
    <w:rsid w:val="00420728"/>
    <w:rsid w:val="004C43F7"/>
    <w:rsid w:val="004D21AC"/>
    <w:rsid w:val="00526511"/>
    <w:rsid w:val="005F5017"/>
    <w:rsid w:val="00A010EC"/>
    <w:rsid w:val="00A2053E"/>
    <w:rsid w:val="00A92230"/>
    <w:rsid w:val="00D147F0"/>
    <w:rsid w:val="00F93F4D"/>
    <w:rsid w:val="00FA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ongtext1">
    <w:name w:val="long_text1"/>
    <w:rsid w:val="00FA7C02"/>
    <w:rPr>
      <w:sz w:val="20"/>
      <w:szCs w:val="20"/>
    </w:rPr>
  </w:style>
  <w:style w:type="paragraph" w:styleId="Piedepgina">
    <w:name w:val="footer"/>
    <w:basedOn w:val="Normal"/>
    <w:link w:val="PiedepginaCar"/>
    <w:rsid w:val="00FA7C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A7C0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FA7C02"/>
  </w:style>
  <w:style w:type="paragraph" w:styleId="Textodeglobo">
    <w:name w:val="Balloon Text"/>
    <w:basedOn w:val="Normal"/>
    <w:link w:val="TextodegloboCar"/>
    <w:uiPriority w:val="99"/>
    <w:semiHidden/>
    <w:unhideWhenUsed/>
    <w:rsid w:val="00F93F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F4D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ongtext1">
    <w:name w:val="long_text1"/>
    <w:rsid w:val="00FA7C02"/>
    <w:rPr>
      <w:sz w:val="20"/>
      <w:szCs w:val="20"/>
    </w:rPr>
  </w:style>
  <w:style w:type="paragraph" w:styleId="Piedepgina">
    <w:name w:val="footer"/>
    <w:basedOn w:val="Normal"/>
    <w:link w:val="PiedepginaCar"/>
    <w:rsid w:val="00FA7C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A7C0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FA7C02"/>
  </w:style>
  <w:style w:type="paragraph" w:styleId="Textodeglobo">
    <w:name w:val="Balloon Text"/>
    <w:basedOn w:val="Normal"/>
    <w:link w:val="TextodegloboCar"/>
    <w:uiPriority w:val="99"/>
    <w:semiHidden/>
    <w:unhideWhenUsed/>
    <w:rsid w:val="00F93F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F4D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5E6C98-129E-47C0-AC59-E805E82FF836}"/>
</file>

<file path=customXml/itemProps2.xml><?xml version="1.0" encoding="utf-8"?>
<ds:datastoreItem xmlns:ds="http://schemas.openxmlformats.org/officeDocument/2006/customXml" ds:itemID="{03F3CDD1-6E1B-45DB-986C-93C0F55FA482}"/>
</file>

<file path=customXml/itemProps3.xml><?xml version="1.0" encoding="utf-8"?>
<ds:datastoreItem xmlns:ds="http://schemas.openxmlformats.org/officeDocument/2006/customXml" ds:itemID="{B55CEA56-AE8B-49E4-A306-75668126C8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 Cano, Anabel Beatriz</dc:creator>
  <cp:lastModifiedBy>Victoria Gobbi</cp:lastModifiedBy>
  <cp:revision>3</cp:revision>
  <dcterms:created xsi:type="dcterms:W3CDTF">2017-11-16T02:38:00Z</dcterms:created>
  <dcterms:modified xsi:type="dcterms:W3CDTF">2017-11-16T02:39:00Z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