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04" w:rsidRDefault="00121904" w:rsidP="006A0A4C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771525"/>
            <wp:effectExtent l="0" t="0" r="0" b="9525"/>
            <wp:docPr id="1" name="Imagen 1" descr="Descripción: escudo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ch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04" w:rsidRDefault="00121904" w:rsidP="006A0A4C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</w:p>
    <w:p w:rsidR="00121904" w:rsidRDefault="006A0A4C" w:rsidP="006A0A4C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  <w:lang w:val="es-AR"/>
        </w:rPr>
      </w:pPr>
      <w:r w:rsidRPr="00121904">
        <w:rPr>
          <w:rFonts w:asciiTheme="majorHAnsi" w:hAnsiTheme="majorHAnsi" w:cs="Arial"/>
          <w:b/>
          <w:sz w:val="28"/>
          <w:szCs w:val="28"/>
          <w:lang w:val="es-AR"/>
        </w:rPr>
        <w:t xml:space="preserve">EXAMEN PERIÓDICO UNIVERSAL </w:t>
      </w:r>
    </w:p>
    <w:p w:rsidR="006A0A4C" w:rsidRPr="00121904" w:rsidRDefault="006A0A4C" w:rsidP="006A0A4C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  <w:lang w:val="es-AR"/>
        </w:rPr>
      </w:pPr>
      <w:r w:rsidRPr="00121904">
        <w:rPr>
          <w:rFonts w:asciiTheme="majorHAnsi" w:hAnsiTheme="majorHAnsi" w:cs="Arial"/>
          <w:b/>
          <w:sz w:val="28"/>
          <w:szCs w:val="28"/>
          <w:lang w:val="es-AR"/>
        </w:rPr>
        <w:t xml:space="preserve">DE </w:t>
      </w:r>
      <w:r w:rsidR="00121904">
        <w:rPr>
          <w:rFonts w:asciiTheme="majorHAnsi" w:hAnsiTheme="majorHAnsi" w:cs="Arial"/>
          <w:b/>
          <w:sz w:val="28"/>
          <w:szCs w:val="28"/>
          <w:lang w:val="es-AR"/>
        </w:rPr>
        <w:t xml:space="preserve">LA REPÚBLICA DE </w:t>
      </w:r>
      <w:r w:rsidRPr="00121904">
        <w:rPr>
          <w:rFonts w:asciiTheme="majorHAnsi" w:hAnsiTheme="majorHAnsi" w:cs="Arial"/>
          <w:b/>
          <w:sz w:val="28"/>
          <w:szCs w:val="28"/>
          <w:lang w:val="es-AR"/>
        </w:rPr>
        <w:t>GHANA</w:t>
      </w:r>
    </w:p>
    <w:p w:rsidR="006A0A4C" w:rsidRPr="00121904" w:rsidRDefault="00CC1C09" w:rsidP="006A0A4C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  <w:lang w:val="es-AR"/>
        </w:rPr>
      </w:pPr>
      <w:r w:rsidRPr="00121904">
        <w:rPr>
          <w:rFonts w:asciiTheme="majorHAnsi" w:hAnsiTheme="majorHAnsi" w:cs="Arial"/>
          <w:b/>
          <w:sz w:val="28"/>
          <w:szCs w:val="28"/>
          <w:lang w:val="es-AR"/>
        </w:rPr>
        <w:t>28</w:t>
      </w:r>
      <w:r w:rsidR="006A0A4C" w:rsidRPr="00121904">
        <w:rPr>
          <w:rFonts w:asciiTheme="majorHAnsi" w:hAnsiTheme="majorHAnsi" w:cs="Arial"/>
          <w:b/>
          <w:sz w:val="28"/>
          <w:szCs w:val="28"/>
          <w:lang w:val="es-AR"/>
        </w:rPr>
        <w:t xml:space="preserve">° SESIÓN </w:t>
      </w:r>
    </w:p>
    <w:p w:rsidR="00796690" w:rsidRPr="00121904" w:rsidRDefault="00796690" w:rsidP="006A0A4C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  <w:lang w:val="es-AR"/>
        </w:rPr>
      </w:pPr>
    </w:p>
    <w:p w:rsidR="006A0A4C" w:rsidRPr="00121904" w:rsidRDefault="006A0A4C" w:rsidP="006A0A4C">
      <w:pPr>
        <w:spacing w:line="360" w:lineRule="auto"/>
        <w:jc w:val="center"/>
        <w:rPr>
          <w:rFonts w:asciiTheme="majorHAnsi" w:hAnsiTheme="majorHAnsi" w:cs="Arial"/>
          <w:b/>
          <w:sz w:val="28"/>
          <w:szCs w:val="28"/>
          <w:lang w:val="es-AR"/>
        </w:rPr>
      </w:pPr>
      <w:r w:rsidRPr="00121904">
        <w:rPr>
          <w:rFonts w:asciiTheme="majorHAnsi" w:hAnsiTheme="majorHAnsi" w:cs="Arial"/>
          <w:b/>
          <w:sz w:val="28"/>
          <w:szCs w:val="28"/>
          <w:lang w:val="es-AR"/>
        </w:rPr>
        <w:t xml:space="preserve">INTERVENCIÓN </w:t>
      </w:r>
      <w:r w:rsidR="00121904">
        <w:rPr>
          <w:rFonts w:asciiTheme="majorHAnsi" w:hAnsiTheme="majorHAnsi" w:cs="Arial"/>
          <w:b/>
          <w:sz w:val="28"/>
          <w:szCs w:val="28"/>
          <w:lang w:val="es-AR"/>
        </w:rPr>
        <w:t xml:space="preserve">DE LA REPUBLICA </w:t>
      </w:r>
      <w:r w:rsidRPr="00121904">
        <w:rPr>
          <w:rFonts w:asciiTheme="majorHAnsi" w:hAnsiTheme="majorHAnsi" w:cs="Arial"/>
          <w:b/>
          <w:sz w:val="28"/>
          <w:szCs w:val="28"/>
          <w:lang w:val="es-AR"/>
        </w:rPr>
        <w:t>ARGENTINA</w:t>
      </w:r>
    </w:p>
    <w:p w:rsidR="006A0A4C" w:rsidRPr="00121904" w:rsidRDefault="006A0A4C" w:rsidP="006A0A4C">
      <w:pPr>
        <w:tabs>
          <w:tab w:val="left" w:pos="4500"/>
        </w:tabs>
        <w:spacing w:line="360" w:lineRule="auto"/>
        <w:jc w:val="both"/>
        <w:rPr>
          <w:rFonts w:asciiTheme="majorHAnsi" w:hAnsiTheme="majorHAnsi" w:cs="Arial"/>
          <w:sz w:val="28"/>
          <w:szCs w:val="28"/>
          <w:lang w:val="es-AR"/>
        </w:rPr>
      </w:pPr>
    </w:p>
    <w:p w:rsidR="00796690" w:rsidRPr="00121904" w:rsidRDefault="00121904" w:rsidP="00796690">
      <w:pPr>
        <w:spacing w:line="360" w:lineRule="auto"/>
        <w:jc w:val="both"/>
        <w:rPr>
          <w:rFonts w:asciiTheme="majorHAnsi" w:hAnsiTheme="majorHAnsi" w:cs="Arial"/>
          <w:sz w:val="28"/>
          <w:szCs w:val="28"/>
          <w:lang w:val="es-AR"/>
        </w:rPr>
      </w:pPr>
      <w:r>
        <w:rPr>
          <w:rFonts w:asciiTheme="majorHAnsi" w:hAnsiTheme="majorHAnsi" w:cs="Arial"/>
          <w:sz w:val="28"/>
          <w:szCs w:val="28"/>
          <w:lang w:val="es-AR"/>
        </w:rPr>
        <w:t>La República Argentina da la bienvenida a la d</w:t>
      </w:r>
      <w:r w:rsidR="00796690" w:rsidRPr="00121904">
        <w:rPr>
          <w:rFonts w:asciiTheme="majorHAnsi" w:hAnsiTheme="majorHAnsi" w:cs="Arial"/>
          <w:sz w:val="28"/>
          <w:szCs w:val="28"/>
          <w:lang w:val="es-AR"/>
        </w:rPr>
        <w:t xml:space="preserve">elegación de </w:t>
      </w:r>
      <w:r>
        <w:rPr>
          <w:rFonts w:asciiTheme="majorHAnsi" w:hAnsiTheme="majorHAnsi" w:cs="Arial"/>
          <w:sz w:val="28"/>
          <w:szCs w:val="28"/>
          <w:lang w:val="es-AR"/>
        </w:rPr>
        <w:t>la República de Ghana y le agradece la presentación de su informe</w:t>
      </w:r>
      <w:bookmarkStart w:id="0" w:name="_GoBack"/>
      <w:bookmarkEnd w:id="0"/>
      <w:r>
        <w:rPr>
          <w:rFonts w:asciiTheme="majorHAnsi" w:hAnsiTheme="majorHAnsi" w:cs="Arial"/>
          <w:sz w:val="28"/>
          <w:szCs w:val="28"/>
          <w:lang w:val="es-AR"/>
        </w:rPr>
        <w:t>.</w:t>
      </w:r>
    </w:p>
    <w:p w:rsidR="00796690" w:rsidRPr="00121904" w:rsidRDefault="00796690" w:rsidP="00796690">
      <w:pPr>
        <w:spacing w:line="360" w:lineRule="auto"/>
        <w:jc w:val="both"/>
        <w:rPr>
          <w:rFonts w:asciiTheme="majorHAnsi" w:hAnsiTheme="majorHAnsi" w:cs="Arial"/>
          <w:sz w:val="28"/>
          <w:szCs w:val="28"/>
          <w:lang w:val="es-AR"/>
        </w:rPr>
      </w:pPr>
    </w:p>
    <w:p w:rsidR="00796690" w:rsidRPr="00121904" w:rsidRDefault="00796690" w:rsidP="00796690">
      <w:pPr>
        <w:spacing w:line="360" w:lineRule="auto"/>
        <w:jc w:val="both"/>
        <w:rPr>
          <w:rFonts w:asciiTheme="majorHAnsi" w:hAnsiTheme="majorHAnsi" w:cs="Arial"/>
          <w:sz w:val="28"/>
          <w:szCs w:val="28"/>
          <w:lang w:val="es-AR"/>
        </w:rPr>
      </w:pPr>
      <w:r w:rsidRPr="00121904">
        <w:rPr>
          <w:rFonts w:asciiTheme="majorHAnsi" w:hAnsiTheme="majorHAnsi" w:cs="Arial"/>
          <w:b/>
          <w:sz w:val="28"/>
          <w:szCs w:val="28"/>
          <w:lang w:val="es-AR"/>
        </w:rPr>
        <w:t>Felicitamos</w:t>
      </w:r>
      <w:r w:rsidRPr="00121904">
        <w:rPr>
          <w:rFonts w:asciiTheme="majorHAnsi" w:hAnsiTheme="majorHAnsi" w:cs="Arial"/>
          <w:sz w:val="28"/>
          <w:szCs w:val="28"/>
          <w:lang w:val="es-AR"/>
        </w:rPr>
        <w:t xml:space="preserve"> a Ghana por la ratificación del Protocolo Facultativo de la Convención contra la Tortura y Otros Tratos o Penas Crueles, Inhumanos o Degradantes, el 24 de junio de 2016.</w:t>
      </w:r>
    </w:p>
    <w:p w:rsidR="00796690" w:rsidRPr="00121904" w:rsidRDefault="00796690" w:rsidP="00796690">
      <w:pPr>
        <w:spacing w:line="360" w:lineRule="auto"/>
        <w:jc w:val="both"/>
        <w:rPr>
          <w:rFonts w:asciiTheme="majorHAnsi" w:hAnsiTheme="majorHAnsi" w:cs="Arial"/>
          <w:sz w:val="28"/>
          <w:szCs w:val="28"/>
          <w:lang w:val="es-AR"/>
        </w:rPr>
      </w:pPr>
    </w:p>
    <w:p w:rsidR="00796690" w:rsidRPr="00121904" w:rsidRDefault="00796690" w:rsidP="00796690">
      <w:pPr>
        <w:spacing w:line="360" w:lineRule="auto"/>
        <w:jc w:val="both"/>
        <w:rPr>
          <w:rFonts w:asciiTheme="majorHAnsi" w:hAnsiTheme="majorHAnsi" w:cs="Arial"/>
          <w:sz w:val="28"/>
          <w:szCs w:val="28"/>
          <w:lang w:val="es-AR"/>
        </w:rPr>
      </w:pPr>
      <w:r w:rsidRPr="00121904">
        <w:rPr>
          <w:rFonts w:asciiTheme="majorHAnsi" w:hAnsiTheme="majorHAnsi" w:cs="Arial"/>
          <w:sz w:val="28"/>
          <w:szCs w:val="28"/>
          <w:lang w:val="es-AR"/>
        </w:rPr>
        <w:t xml:space="preserve">Especial atención ha prestado la Argentina al apartado sobre “Prácticas tradicionales nocivas”  de su informe nacional. En este sentido, la Argentina desea </w:t>
      </w:r>
      <w:r w:rsidRPr="00121904">
        <w:rPr>
          <w:rFonts w:asciiTheme="majorHAnsi" w:hAnsiTheme="majorHAnsi" w:cs="Arial"/>
          <w:b/>
          <w:sz w:val="28"/>
          <w:szCs w:val="28"/>
          <w:lang w:val="es-AR"/>
        </w:rPr>
        <w:t>recomendar</w:t>
      </w:r>
      <w:r w:rsidRPr="00121904">
        <w:rPr>
          <w:rFonts w:asciiTheme="majorHAnsi" w:hAnsiTheme="majorHAnsi" w:cs="Arial"/>
          <w:sz w:val="28"/>
          <w:szCs w:val="28"/>
          <w:lang w:val="es-AR"/>
        </w:rPr>
        <w:t xml:space="preserve"> a Ghana que se profundicen los esfuerzos para prevenir y sancionar estas prácticas, como la mutilación  genital  femenina,  la tradición denominada </w:t>
      </w:r>
      <w:proofErr w:type="spellStart"/>
      <w:r w:rsidRPr="00121904">
        <w:rPr>
          <w:rFonts w:asciiTheme="majorHAnsi" w:hAnsiTheme="majorHAnsi" w:cs="Arial"/>
          <w:i/>
          <w:sz w:val="28"/>
          <w:szCs w:val="28"/>
          <w:lang w:val="es-AR"/>
        </w:rPr>
        <w:t>trokosi</w:t>
      </w:r>
      <w:proofErr w:type="spellEnd"/>
      <w:r w:rsidRPr="00121904">
        <w:rPr>
          <w:rFonts w:asciiTheme="majorHAnsi" w:hAnsiTheme="majorHAnsi" w:cs="Arial"/>
          <w:sz w:val="28"/>
          <w:szCs w:val="28"/>
          <w:lang w:val="es-AR"/>
        </w:rPr>
        <w:t>, los matrimonios precoces forzados y las  acusaciones de brujería y poligamia, garantizando la protección y rehabilitación de las víctimas.</w:t>
      </w:r>
    </w:p>
    <w:p w:rsidR="00796690" w:rsidRPr="00121904" w:rsidRDefault="00796690" w:rsidP="00796690">
      <w:pPr>
        <w:spacing w:line="360" w:lineRule="auto"/>
        <w:jc w:val="both"/>
        <w:rPr>
          <w:rFonts w:asciiTheme="majorHAnsi" w:hAnsiTheme="majorHAnsi" w:cs="Arial"/>
          <w:sz w:val="28"/>
          <w:szCs w:val="28"/>
          <w:lang w:val="es-AR"/>
        </w:rPr>
      </w:pPr>
    </w:p>
    <w:p w:rsidR="00796690" w:rsidRPr="00121904" w:rsidRDefault="00D349A6" w:rsidP="00796690">
      <w:pPr>
        <w:spacing w:line="360" w:lineRule="auto"/>
        <w:jc w:val="both"/>
        <w:rPr>
          <w:rFonts w:asciiTheme="majorHAnsi" w:hAnsiTheme="majorHAnsi" w:cs="Arial"/>
          <w:sz w:val="28"/>
          <w:szCs w:val="28"/>
          <w:lang w:val="es-AR"/>
        </w:rPr>
      </w:pPr>
      <w:r w:rsidRPr="00121904">
        <w:rPr>
          <w:rFonts w:asciiTheme="majorHAnsi" w:hAnsiTheme="majorHAnsi" w:cs="Arial"/>
          <w:sz w:val="28"/>
          <w:szCs w:val="28"/>
          <w:lang w:val="es-AR"/>
        </w:rPr>
        <w:t>Finalmente</w:t>
      </w:r>
      <w:r w:rsidR="00796690" w:rsidRPr="00121904">
        <w:rPr>
          <w:rFonts w:asciiTheme="majorHAnsi" w:hAnsiTheme="majorHAnsi" w:cs="Arial"/>
          <w:sz w:val="28"/>
          <w:szCs w:val="28"/>
          <w:lang w:val="es-AR"/>
        </w:rPr>
        <w:t xml:space="preserve">, la Argentina se permite recomendar a las autoridades que analice modificar la legislación que penaliza relaciones sexuales consentidas entre adultos del mismo sexo, </w:t>
      </w:r>
      <w:r w:rsidRPr="00121904">
        <w:rPr>
          <w:rFonts w:asciiTheme="majorHAnsi" w:hAnsiTheme="majorHAnsi" w:cs="Arial"/>
          <w:sz w:val="28"/>
          <w:szCs w:val="28"/>
          <w:lang w:val="es-AR"/>
        </w:rPr>
        <w:t xml:space="preserve">a fin de garantizar los derechos del </w:t>
      </w:r>
      <w:r w:rsidR="00796690" w:rsidRPr="00121904">
        <w:rPr>
          <w:rFonts w:asciiTheme="majorHAnsi" w:hAnsiTheme="majorHAnsi" w:cs="Arial"/>
          <w:sz w:val="28"/>
          <w:szCs w:val="28"/>
          <w:lang w:val="es-AR"/>
        </w:rPr>
        <w:t xml:space="preserve">colectivo LGBTIQ. </w:t>
      </w:r>
    </w:p>
    <w:p w:rsidR="00796690" w:rsidRPr="00121904" w:rsidRDefault="00796690" w:rsidP="00796690">
      <w:pPr>
        <w:tabs>
          <w:tab w:val="left" w:pos="4500"/>
        </w:tabs>
        <w:spacing w:line="360" w:lineRule="auto"/>
        <w:jc w:val="both"/>
        <w:rPr>
          <w:rFonts w:asciiTheme="majorHAnsi" w:hAnsiTheme="majorHAnsi" w:cs="Arial"/>
          <w:sz w:val="28"/>
          <w:szCs w:val="28"/>
          <w:lang w:val="es-AR"/>
        </w:rPr>
      </w:pPr>
    </w:p>
    <w:p w:rsidR="00796690" w:rsidRPr="00121904" w:rsidRDefault="00796690" w:rsidP="00796690">
      <w:pPr>
        <w:tabs>
          <w:tab w:val="left" w:pos="4500"/>
        </w:tabs>
        <w:spacing w:line="360" w:lineRule="auto"/>
        <w:jc w:val="both"/>
        <w:rPr>
          <w:rFonts w:asciiTheme="majorHAnsi" w:hAnsiTheme="majorHAnsi" w:cs="Arial"/>
          <w:sz w:val="28"/>
          <w:szCs w:val="28"/>
          <w:lang w:val="es-AR"/>
        </w:rPr>
      </w:pPr>
      <w:r w:rsidRPr="00121904">
        <w:rPr>
          <w:rFonts w:asciiTheme="majorHAnsi" w:hAnsiTheme="majorHAnsi" w:cs="Arial"/>
          <w:sz w:val="28"/>
          <w:szCs w:val="28"/>
          <w:lang w:val="es-AR"/>
        </w:rPr>
        <w:t>Muchas gracias.</w:t>
      </w:r>
    </w:p>
    <w:sectPr w:rsidR="00796690" w:rsidRPr="00121904" w:rsidSect="009647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4C"/>
    <w:rsid w:val="00121904"/>
    <w:rsid w:val="00141585"/>
    <w:rsid w:val="0020681B"/>
    <w:rsid w:val="002F6D06"/>
    <w:rsid w:val="00363A31"/>
    <w:rsid w:val="00367C8D"/>
    <w:rsid w:val="004755E7"/>
    <w:rsid w:val="00506772"/>
    <w:rsid w:val="005A4472"/>
    <w:rsid w:val="006A0A4C"/>
    <w:rsid w:val="00796690"/>
    <w:rsid w:val="007B41B2"/>
    <w:rsid w:val="00911734"/>
    <w:rsid w:val="009647D2"/>
    <w:rsid w:val="00B771C2"/>
    <w:rsid w:val="00CC1C09"/>
    <w:rsid w:val="00D200F1"/>
    <w:rsid w:val="00D3139D"/>
    <w:rsid w:val="00D349A6"/>
    <w:rsid w:val="00D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0A4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A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A31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0A4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A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A31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617CE-BBA6-465E-9478-991ABC0E3BCE}"/>
</file>

<file path=customXml/itemProps2.xml><?xml version="1.0" encoding="utf-8"?>
<ds:datastoreItem xmlns:ds="http://schemas.openxmlformats.org/officeDocument/2006/customXml" ds:itemID="{B064DC62-603A-4360-9E50-3CBB1D121607}"/>
</file>

<file path=customXml/itemProps3.xml><?xml version="1.0" encoding="utf-8"?>
<ds:datastoreItem xmlns:ds="http://schemas.openxmlformats.org/officeDocument/2006/customXml" ds:itemID="{A27110AD-8719-43F2-AB20-E8A43A785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Gilistro, Gabriela Amelia</dc:creator>
  <cp:lastModifiedBy>Victoria Gobbi</cp:lastModifiedBy>
  <cp:revision>3</cp:revision>
  <cp:lastPrinted>2017-10-30T18:35:00Z</cp:lastPrinted>
  <dcterms:created xsi:type="dcterms:W3CDTF">2017-11-03T15:03:00Z</dcterms:created>
  <dcterms:modified xsi:type="dcterms:W3CDTF">2017-11-03T15:09:00Z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