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9" w:rsidRDefault="00692C69" w:rsidP="008A08CA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1525"/>
            <wp:effectExtent l="0" t="0" r="0" b="9525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69" w:rsidRDefault="00692C69" w:rsidP="008A08CA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692C69" w:rsidRDefault="008A08CA" w:rsidP="008A08CA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692C69">
        <w:rPr>
          <w:rFonts w:asciiTheme="majorHAnsi" w:hAnsiTheme="majorHAnsi" w:cs="Arial"/>
          <w:b/>
          <w:sz w:val="28"/>
          <w:szCs w:val="28"/>
          <w:lang w:val="es-AR"/>
        </w:rPr>
        <w:t xml:space="preserve">EXAMEN PERIÓDICO UNIVERSAL </w:t>
      </w:r>
    </w:p>
    <w:p w:rsidR="008A08CA" w:rsidRPr="00692C69" w:rsidRDefault="008A08CA" w:rsidP="008A08CA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DE</w:t>
      </w:r>
      <w:r w:rsidR="00692C69">
        <w:rPr>
          <w:rFonts w:asciiTheme="majorHAnsi" w:hAnsiTheme="majorHAnsi" w:cs="Arial"/>
          <w:b/>
          <w:sz w:val="28"/>
          <w:szCs w:val="28"/>
          <w:lang w:val="es-AR"/>
        </w:rPr>
        <w:t xml:space="preserve"> LA </w:t>
      </w:r>
      <w:r w:rsidRPr="00692C69">
        <w:rPr>
          <w:rFonts w:asciiTheme="majorHAnsi" w:hAnsiTheme="majorHAnsi" w:cs="Arial"/>
          <w:b/>
          <w:sz w:val="28"/>
          <w:szCs w:val="28"/>
          <w:lang w:val="es-AR"/>
        </w:rPr>
        <w:t xml:space="preserve"> </w:t>
      </w:r>
      <w:r w:rsidR="00692C69">
        <w:rPr>
          <w:rFonts w:asciiTheme="majorHAnsi" w:hAnsiTheme="majorHAnsi" w:cs="Arial"/>
          <w:b/>
          <w:sz w:val="28"/>
          <w:szCs w:val="28"/>
          <w:lang w:val="es-AR"/>
        </w:rPr>
        <w:t>REPUBLICA GABO</w:t>
      </w: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N</w:t>
      </w:r>
      <w:r w:rsidR="00692C69">
        <w:rPr>
          <w:rFonts w:asciiTheme="majorHAnsi" w:hAnsiTheme="majorHAnsi" w:cs="Arial"/>
          <w:b/>
          <w:sz w:val="28"/>
          <w:szCs w:val="28"/>
          <w:lang w:val="es-AR"/>
        </w:rPr>
        <w:t>ESA</w:t>
      </w:r>
    </w:p>
    <w:p w:rsidR="008A08CA" w:rsidRPr="00692C69" w:rsidRDefault="004F1846" w:rsidP="008A08CA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28</w:t>
      </w:r>
      <w:r w:rsidR="008A08CA" w:rsidRPr="00692C69">
        <w:rPr>
          <w:rFonts w:asciiTheme="majorHAnsi" w:hAnsiTheme="majorHAnsi" w:cs="Arial"/>
          <w:b/>
          <w:sz w:val="28"/>
          <w:szCs w:val="28"/>
          <w:lang w:val="es-AR"/>
        </w:rPr>
        <w:t>° SESIÓN</w:t>
      </w:r>
    </w:p>
    <w:p w:rsidR="008A08CA" w:rsidRPr="00692C69" w:rsidRDefault="008A08CA" w:rsidP="008A08CA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</w:p>
    <w:p w:rsidR="008A08CA" w:rsidRPr="00692C69" w:rsidRDefault="008A08CA" w:rsidP="008A08CA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692C69">
        <w:rPr>
          <w:rFonts w:asciiTheme="majorHAnsi" w:hAnsiTheme="majorHAnsi" w:cs="Arial"/>
          <w:b/>
          <w:sz w:val="28"/>
          <w:szCs w:val="28"/>
          <w:lang w:val="es-AR"/>
        </w:rPr>
        <w:t xml:space="preserve">INTERVENCIÓN </w:t>
      </w:r>
      <w:r w:rsidR="00692C69" w:rsidRPr="00692C69">
        <w:rPr>
          <w:rFonts w:asciiTheme="majorHAnsi" w:hAnsiTheme="majorHAnsi" w:cs="Arial"/>
          <w:b/>
          <w:sz w:val="28"/>
          <w:szCs w:val="28"/>
          <w:lang w:val="es-AR"/>
        </w:rPr>
        <w:t xml:space="preserve">DE LA REPUBLICA </w:t>
      </w: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ARGENTINA</w:t>
      </w:r>
    </w:p>
    <w:p w:rsidR="008A08CA" w:rsidRPr="00692C69" w:rsidRDefault="008A08CA" w:rsidP="008A08C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8A08CA" w:rsidRPr="00692C69" w:rsidRDefault="00692C69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>
        <w:rPr>
          <w:rFonts w:asciiTheme="majorHAnsi" w:hAnsiTheme="majorHAnsi" w:cs="Arial"/>
          <w:sz w:val="28"/>
          <w:szCs w:val="28"/>
          <w:lang w:val="es-AR"/>
        </w:rPr>
        <w:t xml:space="preserve">La República Argentina da </w:t>
      </w:r>
      <w:r w:rsidR="008A08CA" w:rsidRPr="00692C69">
        <w:rPr>
          <w:rFonts w:asciiTheme="majorHAnsi" w:hAnsiTheme="majorHAnsi" w:cs="Arial"/>
          <w:sz w:val="28"/>
          <w:szCs w:val="28"/>
          <w:lang w:val="es-AR"/>
        </w:rPr>
        <w:t xml:space="preserve">bienvenida a la Delegación de </w:t>
      </w:r>
      <w:r>
        <w:rPr>
          <w:rFonts w:asciiTheme="majorHAnsi" w:hAnsiTheme="majorHAnsi" w:cs="Arial"/>
          <w:sz w:val="28"/>
          <w:szCs w:val="28"/>
          <w:lang w:val="es-AR"/>
        </w:rPr>
        <w:t>la República Gabonesa y le agradece la presentación de su informe nacional.</w:t>
      </w:r>
    </w:p>
    <w:p w:rsidR="00F20656" w:rsidRPr="00692C69" w:rsidRDefault="00F20656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8A08CA" w:rsidRPr="00692C69" w:rsidRDefault="008A08CA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La Argentina desea </w:t>
      </w: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felicitar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 a Gabón por la ratificación del Segundo Protocolo Facultativo del  Pacto Internacional de Derechos Civiles y Políticos destinado a abolir la pena de muerte, así como por la ratificación del Protocolo de la Convención  sobre  los  Derechos  de  las Personas con Discapacidad.</w:t>
      </w:r>
    </w:p>
    <w:p w:rsidR="00F20656" w:rsidRPr="00692C69" w:rsidRDefault="00F20656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F20656" w:rsidRPr="00692C69" w:rsidRDefault="008A08CA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La Argentina desea </w:t>
      </w:r>
      <w:r w:rsidRPr="00692C69">
        <w:rPr>
          <w:rFonts w:asciiTheme="majorHAnsi" w:hAnsiTheme="majorHAnsi" w:cs="Arial"/>
          <w:b/>
          <w:sz w:val="28"/>
          <w:szCs w:val="28"/>
          <w:lang w:val="es-AR"/>
        </w:rPr>
        <w:t>recomendar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 a Gabón que profundice las medidas de lucha contra la trata</w:t>
      </w:r>
      <w:r w:rsidR="00A5490E" w:rsidRPr="00692C69">
        <w:rPr>
          <w:rFonts w:asciiTheme="majorHAnsi" w:hAnsiTheme="majorHAnsi" w:cs="Arial"/>
          <w:sz w:val="28"/>
          <w:szCs w:val="28"/>
          <w:lang w:val="es-AR"/>
        </w:rPr>
        <w:t>,</w:t>
      </w:r>
      <w:r w:rsidR="009A50FD" w:rsidRPr="00692C69">
        <w:rPr>
          <w:rFonts w:asciiTheme="majorHAnsi" w:hAnsiTheme="majorHAnsi" w:cs="Arial"/>
          <w:sz w:val="28"/>
          <w:szCs w:val="28"/>
          <w:lang w:val="es-AR"/>
        </w:rPr>
        <w:t xml:space="preserve"> en particular asegurando la investigación y enjuiciamiento de los autores de tales delitos.</w:t>
      </w:r>
    </w:p>
    <w:p w:rsidR="00F20656" w:rsidRPr="00692C69" w:rsidRDefault="00F20656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A81A96" w:rsidRPr="00692C69" w:rsidRDefault="00384FD0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692C69">
        <w:rPr>
          <w:rFonts w:asciiTheme="majorHAnsi" w:hAnsiTheme="majorHAnsi" w:cs="Arial"/>
          <w:sz w:val="28"/>
          <w:szCs w:val="28"/>
          <w:lang w:val="es-AR"/>
        </w:rPr>
        <w:t>R</w:t>
      </w:r>
      <w:r w:rsidR="008A7B78" w:rsidRPr="00692C69">
        <w:rPr>
          <w:rFonts w:asciiTheme="majorHAnsi" w:hAnsiTheme="majorHAnsi" w:cs="Arial"/>
          <w:sz w:val="28"/>
          <w:szCs w:val="28"/>
          <w:lang w:val="es-AR"/>
        </w:rPr>
        <w:t xml:space="preserve">especto de las personas migrantes, </w:t>
      </w:r>
      <w:r w:rsidR="00A81A96" w:rsidRPr="00692C69">
        <w:rPr>
          <w:rFonts w:asciiTheme="majorHAnsi" w:hAnsiTheme="majorHAnsi" w:cs="Arial"/>
          <w:sz w:val="28"/>
          <w:szCs w:val="28"/>
          <w:lang w:val="es-AR"/>
        </w:rPr>
        <w:t>l</w:t>
      </w:r>
      <w:r w:rsidR="008A08CA" w:rsidRPr="00692C69">
        <w:rPr>
          <w:rFonts w:asciiTheme="majorHAnsi" w:hAnsiTheme="majorHAnsi" w:cs="Arial"/>
          <w:sz w:val="28"/>
          <w:szCs w:val="28"/>
          <w:lang w:val="es-AR"/>
        </w:rPr>
        <w:t xml:space="preserve">a Argentina </w:t>
      </w:r>
      <w:r w:rsidR="00727EE8" w:rsidRPr="00692C69">
        <w:rPr>
          <w:rFonts w:asciiTheme="majorHAnsi" w:hAnsiTheme="majorHAnsi" w:cs="Arial"/>
          <w:b/>
          <w:sz w:val="28"/>
          <w:szCs w:val="28"/>
          <w:lang w:val="es-AR"/>
        </w:rPr>
        <w:t>recomienda</w:t>
      </w:r>
      <w:r w:rsidR="00692C69">
        <w:rPr>
          <w:rFonts w:asciiTheme="majorHAnsi" w:hAnsiTheme="majorHAnsi" w:cs="Arial"/>
          <w:sz w:val="28"/>
          <w:szCs w:val="28"/>
          <w:lang w:val="es-AR"/>
        </w:rPr>
        <w:t xml:space="preserve"> a Gabón que continúe</w:t>
      </w:r>
      <w:r w:rsidR="008A08CA" w:rsidRPr="00692C69">
        <w:rPr>
          <w:rFonts w:asciiTheme="majorHAnsi" w:hAnsiTheme="majorHAnsi" w:cs="Arial"/>
          <w:sz w:val="28"/>
          <w:szCs w:val="28"/>
          <w:lang w:val="es-AR"/>
        </w:rPr>
        <w:t xml:space="preserve"> con los esfuerzos </w:t>
      </w:r>
      <w:r w:rsidR="008A7B78" w:rsidRPr="00692C69">
        <w:rPr>
          <w:rFonts w:asciiTheme="majorHAnsi" w:hAnsiTheme="majorHAnsi" w:cs="Arial"/>
          <w:sz w:val="28"/>
          <w:szCs w:val="28"/>
          <w:lang w:val="es-AR"/>
        </w:rPr>
        <w:t>para asegurar el respeto del principio de no devolución y que éste se cumpla en todas las situaciones, a partir de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 evaluaciones individ</w:t>
      </w:r>
      <w:bookmarkStart w:id="0" w:name="_GoBack"/>
      <w:bookmarkEnd w:id="0"/>
      <w:r w:rsidRPr="00692C69">
        <w:rPr>
          <w:rFonts w:asciiTheme="majorHAnsi" w:hAnsiTheme="majorHAnsi" w:cs="Arial"/>
          <w:sz w:val="28"/>
          <w:szCs w:val="28"/>
          <w:lang w:val="es-AR"/>
        </w:rPr>
        <w:t>uales</w:t>
      </w:r>
      <w:r w:rsidR="00FF269B" w:rsidRPr="00692C69">
        <w:rPr>
          <w:rFonts w:asciiTheme="majorHAnsi" w:hAnsiTheme="majorHAnsi" w:cs="Arial"/>
          <w:sz w:val="28"/>
          <w:szCs w:val="28"/>
          <w:lang w:val="es-AR"/>
        </w:rPr>
        <w:t>, caso a</w:t>
      </w:r>
      <w:r w:rsidR="00F20656" w:rsidRPr="00692C69">
        <w:rPr>
          <w:rFonts w:asciiTheme="majorHAnsi" w:hAnsiTheme="majorHAnsi" w:cs="Arial"/>
          <w:sz w:val="28"/>
          <w:szCs w:val="28"/>
          <w:lang w:val="es-AR"/>
        </w:rPr>
        <w:t xml:space="preserve"> caso,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 y no </w:t>
      </w:r>
      <w:r w:rsidR="00F20656" w:rsidRPr="00692C69">
        <w:rPr>
          <w:rFonts w:asciiTheme="majorHAnsi" w:hAnsiTheme="majorHAnsi" w:cs="Arial"/>
          <w:sz w:val="28"/>
          <w:szCs w:val="28"/>
          <w:lang w:val="es-AR"/>
        </w:rPr>
        <w:t>colectivas,</w:t>
      </w:r>
      <w:r w:rsidR="008A7B78" w:rsidRPr="00692C69">
        <w:rPr>
          <w:rFonts w:asciiTheme="majorHAnsi" w:hAnsiTheme="majorHAnsi" w:cs="Arial"/>
          <w:sz w:val="28"/>
          <w:szCs w:val="28"/>
          <w:lang w:val="es-AR"/>
        </w:rPr>
        <w:t xml:space="preserve"> </w:t>
      </w:r>
      <w:r w:rsidR="00F20656" w:rsidRPr="00692C69">
        <w:rPr>
          <w:rFonts w:asciiTheme="majorHAnsi" w:hAnsiTheme="majorHAnsi" w:cs="Arial"/>
          <w:sz w:val="28"/>
          <w:szCs w:val="28"/>
          <w:lang w:val="es-AR"/>
        </w:rPr>
        <w:t>particularmente</w:t>
      </w:r>
      <w:r w:rsidR="008A7B78" w:rsidRPr="00692C69">
        <w:rPr>
          <w:rFonts w:asciiTheme="majorHAnsi" w:hAnsiTheme="majorHAnsi" w:cs="Arial"/>
          <w:sz w:val="28"/>
          <w:szCs w:val="28"/>
          <w:lang w:val="es-AR"/>
        </w:rPr>
        <w:t xml:space="preserve"> en el caso de 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los </w:t>
      </w:r>
      <w:r w:rsidR="008A7B78" w:rsidRPr="00692C69">
        <w:rPr>
          <w:rFonts w:asciiTheme="majorHAnsi" w:hAnsiTheme="majorHAnsi" w:cs="Arial"/>
          <w:sz w:val="28"/>
          <w:szCs w:val="28"/>
          <w:lang w:val="es-AR"/>
        </w:rPr>
        <w:t>solicitantes de asilo</w:t>
      </w:r>
      <w:r w:rsidRPr="00692C69">
        <w:rPr>
          <w:rFonts w:asciiTheme="majorHAnsi" w:hAnsiTheme="majorHAnsi" w:cs="Arial"/>
          <w:sz w:val="28"/>
          <w:szCs w:val="28"/>
          <w:lang w:val="es-AR"/>
        </w:rPr>
        <w:t xml:space="preserve"> menores de edad. </w:t>
      </w:r>
    </w:p>
    <w:p w:rsidR="00384FD0" w:rsidRPr="00692C69" w:rsidRDefault="00384FD0" w:rsidP="00F20656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DB3E3E" w:rsidRPr="00692C69" w:rsidRDefault="008A08CA" w:rsidP="00F20656">
      <w:pPr>
        <w:spacing w:line="360" w:lineRule="auto"/>
        <w:jc w:val="both"/>
        <w:rPr>
          <w:sz w:val="28"/>
          <w:szCs w:val="28"/>
        </w:rPr>
      </w:pPr>
      <w:r w:rsidRPr="00692C69">
        <w:rPr>
          <w:rFonts w:asciiTheme="majorHAnsi" w:hAnsiTheme="majorHAnsi" w:cs="Arial"/>
          <w:sz w:val="28"/>
          <w:szCs w:val="28"/>
          <w:lang w:val="es-AR"/>
        </w:rPr>
        <w:t>Muchas Gracias</w:t>
      </w:r>
    </w:p>
    <w:sectPr w:rsidR="00DB3E3E" w:rsidRPr="00692C69" w:rsidSect="004F1846">
      <w:pgSz w:w="12240" w:h="20160" w:code="5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35E0"/>
    <w:multiLevelType w:val="hybridMultilevel"/>
    <w:tmpl w:val="3DB479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A"/>
    <w:rsid w:val="0028342C"/>
    <w:rsid w:val="002F6D06"/>
    <w:rsid w:val="00367C8D"/>
    <w:rsid w:val="00384FD0"/>
    <w:rsid w:val="004F1846"/>
    <w:rsid w:val="00692C69"/>
    <w:rsid w:val="006F6F42"/>
    <w:rsid w:val="00727EE8"/>
    <w:rsid w:val="007C3631"/>
    <w:rsid w:val="007F553D"/>
    <w:rsid w:val="008A08CA"/>
    <w:rsid w:val="008A7B78"/>
    <w:rsid w:val="009A50FD"/>
    <w:rsid w:val="00A5490E"/>
    <w:rsid w:val="00A81A96"/>
    <w:rsid w:val="00AC3AAC"/>
    <w:rsid w:val="00DB3E3E"/>
    <w:rsid w:val="00F2065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8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4F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C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69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8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4F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C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69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B0C08-D55E-4815-B2EA-492AABD79B6F}"/>
</file>

<file path=customXml/itemProps2.xml><?xml version="1.0" encoding="utf-8"?>
<ds:datastoreItem xmlns:ds="http://schemas.openxmlformats.org/officeDocument/2006/customXml" ds:itemID="{87BC673A-60D9-48D7-B8F4-92A06CD23A9A}"/>
</file>

<file path=customXml/itemProps3.xml><?xml version="1.0" encoding="utf-8"?>
<ds:datastoreItem xmlns:ds="http://schemas.openxmlformats.org/officeDocument/2006/customXml" ds:itemID="{6A6F3E8B-9C0E-42DE-BC97-246606BF2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Gilistro, Gabriela Amelia</dc:creator>
  <cp:lastModifiedBy>Victoria Gobbi</cp:lastModifiedBy>
  <cp:revision>3</cp:revision>
  <cp:lastPrinted>2017-10-30T18:43:00Z</cp:lastPrinted>
  <dcterms:created xsi:type="dcterms:W3CDTF">2017-11-03T15:02:00Z</dcterms:created>
  <dcterms:modified xsi:type="dcterms:W3CDTF">2017-11-03T15:07:00Z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