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72" w:rsidRPr="00A36E57" w:rsidRDefault="00E43072" w:rsidP="00E430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36E5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Statement by the Delegation of the Republic of Iraq on the National Report of Ghana</w:t>
      </w:r>
    </w:p>
    <w:p w:rsidR="00E43072" w:rsidRPr="00A36E57" w:rsidRDefault="00E43072" w:rsidP="00E4307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كلمة وفد العراق بشأن الاستعراض الدوري الشامل لحكومة </w:t>
      </w:r>
      <w:r w:rsidRPr="00A36E5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غانا</w:t>
      </w:r>
    </w:p>
    <w:p w:rsidR="00E43072" w:rsidRPr="00A36E57" w:rsidRDefault="00E43072" w:rsidP="00E43072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E43072" w:rsidRPr="00A36E57" w:rsidRDefault="00E43072" w:rsidP="00E43072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A36E57">
        <w:rPr>
          <w:rFonts w:ascii="Times New Roman" w:hAnsi="Times New Roman" w:cs="Times New Roman" w:hint="cs"/>
          <w:b/>
          <w:bCs/>
          <w:sz w:val="28"/>
          <w:szCs w:val="28"/>
          <w:rtl/>
        </w:rPr>
        <w:t>السيد</w:t>
      </w:r>
      <w:r w:rsidRPr="00A36E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الرئيس</w:t>
      </w:r>
    </w:p>
    <w:p w:rsidR="00E43072" w:rsidRPr="00A36E57" w:rsidRDefault="00E43072" w:rsidP="00E43072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A36E57">
        <w:rPr>
          <w:rFonts w:ascii="Times New Roman" w:hAnsi="Times New Roman" w:cs="Times New Roman"/>
          <w:sz w:val="28"/>
          <w:szCs w:val="28"/>
          <w:rtl/>
        </w:rPr>
        <w:t xml:space="preserve">يُرحب وفد بلادي برئيس وأعضاء وفد حكومة </w:t>
      </w:r>
      <w:r w:rsidRPr="00A36E57">
        <w:rPr>
          <w:rFonts w:ascii="Times New Roman" w:hAnsi="Times New Roman" w:cs="Times New Roman" w:hint="cs"/>
          <w:sz w:val="28"/>
          <w:szCs w:val="28"/>
          <w:rtl/>
        </w:rPr>
        <w:t>غانا</w:t>
      </w:r>
      <w:r w:rsidRPr="00A36E57">
        <w:rPr>
          <w:rFonts w:ascii="Times New Roman" w:hAnsi="Times New Roman" w:cs="Times New Roman"/>
          <w:sz w:val="28"/>
          <w:szCs w:val="28"/>
          <w:rtl/>
        </w:rPr>
        <w:t xml:space="preserve">، </w:t>
      </w:r>
      <w:r w:rsidRPr="00A36E57">
        <w:rPr>
          <w:rFonts w:ascii="Times New Roman" w:hAnsi="Times New Roman" w:cs="Times New Roman" w:hint="cs"/>
          <w:sz w:val="28"/>
          <w:szCs w:val="28"/>
          <w:rtl/>
        </w:rPr>
        <w:t>ويعبر عن تقديره للجهود التي بذلت في كتابة هذه التقرير، ويثني على الاستعراض الوافي الذي قدمه الوفد.</w:t>
      </w:r>
    </w:p>
    <w:p w:rsidR="00E43072" w:rsidRPr="00A36E57" w:rsidRDefault="00E43072" w:rsidP="00E43072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ويود الوفد ان 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>يشيد</w:t>
      </w:r>
      <w:r w:rsidRPr="00A36E57">
        <w:rPr>
          <w:rFonts w:ascii="Times New Roman" w:hAnsi="Times New Roman" w:cs="Times New Roman"/>
          <w:sz w:val="28"/>
          <w:szCs w:val="28"/>
          <w:rtl/>
        </w:rPr>
        <w:t xml:space="preserve"> بمساعي </w:t>
      </w:r>
      <w:r w:rsidRPr="00A36E57">
        <w:rPr>
          <w:rFonts w:ascii="Times New Roman" w:hAnsi="Times New Roman" w:cs="Times New Roman" w:hint="cs"/>
          <w:sz w:val="28"/>
          <w:szCs w:val="28"/>
          <w:rtl/>
        </w:rPr>
        <w:t>غانا</w:t>
      </w:r>
      <w:r w:rsidRPr="00A36E57">
        <w:rPr>
          <w:rFonts w:ascii="Times New Roman" w:hAnsi="Times New Roman" w:cs="Times New Roman"/>
          <w:sz w:val="28"/>
          <w:szCs w:val="28"/>
          <w:rtl/>
        </w:rPr>
        <w:t xml:space="preserve"> نحو الوفاء بالتزاماتها في مجال حقوق الانسان</w:t>
      </w:r>
      <w:r w:rsidRPr="00A36E57">
        <w:rPr>
          <w:rFonts w:ascii="Times New Roman" w:hAnsi="Times New Roman" w:cs="Times New Roman" w:hint="cs"/>
          <w:sz w:val="28"/>
          <w:szCs w:val="28"/>
          <w:rtl/>
        </w:rPr>
        <w:t>، ووضعها خطة عمل وطنية لحقوق الانسان، وزيادة اعضاء اللجنة الوطنية لحقوق الانسان والعدالة الادارية</w:t>
      </w:r>
      <w:r w:rsidRPr="00A36E57">
        <w:rPr>
          <w:rFonts w:ascii="Times New Roman" w:hAnsi="Times New Roman" w:cs="Times New Roman"/>
          <w:sz w:val="28"/>
          <w:szCs w:val="28"/>
          <w:rtl/>
        </w:rPr>
        <w:t>,</w:t>
      </w:r>
      <w:r w:rsidRPr="00A36E57">
        <w:rPr>
          <w:rFonts w:ascii="Times New Roman" w:hAnsi="Times New Roman" w:cs="Times New Roman" w:hint="cs"/>
          <w:sz w:val="28"/>
          <w:szCs w:val="28"/>
          <w:rtl/>
        </w:rPr>
        <w:t xml:space="preserve"> وتعميم التعليم الابتدائي وتحسين نوعية التعليم، والتطور المؤسسي الايجابي الهادف للمساواة بين الجنسين.</w:t>
      </w:r>
    </w:p>
    <w:p w:rsidR="00E43072" w:rsidRPr="00A36E57" w:rsidRDefault="00E43072" w:rsidP="00E43072">
      <w:pP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وي</w:t>
      </w:r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ود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وفد بلادي ت</w:t>
      </w:r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قد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ي</w:t>
      </w:r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م التوصيات التالية:</w:t>
      </w:r>
    </w:p>
    <w:p w:rsidR="00E43072" w:rsidRPr="00A36E57" w:rsidRDefault="00E43072" w:rsidP="00E43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E57">
        <w:rPr>
          <w:rFonts w:ascii="Times New Roman" w:hAnsi="Times New Roman" w:cs="Times New Roman"/>
          <w:sz w:val="28"/>
          <w:szCs w:val="28"/>
          <w:rtl/>
        </w:rPr>
        <w:t>زيادة الانفاق الحكومي في مجال التعليم</w:t>
      </w:r>
      <w:r w:rsidRPr="00A36E57">
        <w:rPr>
          <w:rFonts w:ascii="Times New Roman" w:hAnsi="Times New Roman" w:cs="Times New Roman" w:hint="cs"/>
          <w:sz w:val="28"/>
          <w:szCs w:val="28"/>
          <w:rtl/>
        </w:rPr>
        <w:t>، وفي مجال مكافحة امراض الايدز والسل والملاريا</w:t>
      </w:r>
      <w:r w:rsidRPr="00A36E57">
        <w:rPr>
          <w:rFonts w:ascii="Times New Roman" w:hAnsi="Times New Roman" w:cs="Times New Roman"/>
          <w:sz w:val="28"/>
          <w:szCs w:val="28"/>
          <w:rtl/>
        </w:rPr>
        <w:t>.</w:t>
      </w:r>
    </w:p>
    <w:p w:rsidR="00E43072" w:rsidRPr="00573785" w:rsidRDefault="00E43072" w:rsidP="00E43072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28"/>
          <w:szCs w:val="28"/>
        </w:rPr>
      </w:pPr>
      <w:r w:rsidRPr="00A36E57">
        <w:rPr>
          <w:rFonts w:ascii="Times New Roman" w:hAnsi="Times New Roman" w:cs="Times New Roman"/>
          <w:sz w:val="28"/>
          <w:szCs w:val="28"/>
          <w:rtl/>
          <w:lang w:val="en-GB"/>
        </w:rPr>
        <w:t xml:space="preserve">تعزيز </w:t>
      </w:r>
      <w:r w:rsidRPr="00A36E57">
        <w:rPr>
          <w:rFonts w:ascii="Times New Roman" w:hAnsi="Times New Roman" w:cs="Times New Roman" w:hint="cs"/>
          <w:sz w:val="28"/>
          <w:szCs w:val="28"/>
          <w:rtl/>
          <w:lang w:val="en-GB"/>
        </w:rPr>
        <w:t>الإ</w:t>
      </w:r>
      <w:r w:rsidRPr="00A36E57">
        <w:rPr>
          <w:rFonts w:ascii="Times New Roman" w:hAnsi="Times New Roman" w:cs="Times New Roman"/>
          <w:sz w:val="28"/>
          <w:szCs w:val="28"/>
          <w:rtl/>
          <w:lang w:val="en-GB"/>
        </w:rPr>
        <w:t>طار الوطني الخاص بالحد من جميع انواع التمييز</w:t>
      </w:r>
      <w:r w:rsidRPr="00A36E57">
        <w:rPr>
          <w:rFonts w:ascii="Times New Roman" w:hAnsi="Times New Roman" w:cs="Times New Roman" w:hint="cs"/>
          <w:sz w:val="28"/>
          <w:szCs w:val="28"/>
          <w:rtl/>
          <w:lang w:val="en-GB"/>
        </w:rPr>
        <w:t xml:space="preserve"> وخصوصا ضد الاشخاص المصابين بالمهق</w:t>
      </w:r>
      <w:r w:rsidRPr="00A36E57">
        <w:rPr>
          <w:rFonts w:ascii="Times New Roman" w:hAnsi="Times New Roman" w:cs="Times New Roman"/>
          <w:sz w:val="28"/>
          <w:szCs w:val="28"/>
          <w:rtl/>
          <w:lang w:val="en-GB"/>
        </w:rPr>
        <w:t>.</w:t>
      </w:r>
    </w:p>
    <w:p w:rsidR="00E43072" w:rsidRPr="00EF19E1" w:rsidRDefault="00E43072" w:rsidP="00E43072">
      <w:pPr>
        <w:pStyle w:val="ListParagraph"/>
        <w:numPr>
          <w:ilvl w:val="0"/>
          <w:numId w:val="1"/>
        </w:numPr>
        <w:jc w:val="highKashida"/>
        <w:rPr>
          <w:rFonts w:asciiTheme="majorBidi" w:hAnsiTheme="majorBidi" w:cstheme="majorBidi"/>
          <w:sz w:val="28"/>
          <w:szCs w:val="28"/>
          <w:lang w:bidi="ar-IQ"/>
        </w:rPr>
      </w:pPr>
      <w:r w:rsidRPr="00EF19E1">
        <w:rPr>
          <w:rFonts w:asciiTheme="majorBidi" w:hAnsiTheme="majorBidi" w:cstheme="majorBidi" w:hint="cs"/>
          <w:sz w:val="28"/>
          <w:szCs w:val="28"/>
          <w:rtl/>
        </w:rPr>
        <w:t>المصادقة على اتفاقية حماية جميع الاشخاص من الاختفاء القسري.</w:t>
      </w:r>
    </w:p>
    <w:p w:rsidR="00E43072" w:rsidRDefault="00E43072" w:rsidP="00E43072">
      <w:pPr>
        <w:rPr>
          <w:rFonts w:ascii="Times New Roman" w:hAnsi="Times New Roman" w:cs="Times New Roman" w:hint="cs"/>
          <w:sz w:val="28"/>
          <w:szCs w:val="28"/>
          <w:rtl/>
        </w:rPr>
      </w:pPr>
    </w:p>
    <w:p w:rsidR="00E43072" w:rsidRPr="00A36E57" w:rsidRDefault="00E43072" w:rsidP="00E43072">
      <w:pPr>
        <w:rPr>
          <w:rFonts w:ascii="Times New Roman" w:hAnsi="Times New Roman" w:cs="Times New Roman"/>
          <w:sz w:val="28"/>
          <w:szCs w:val="28"/>
        </w:rPr>
      </w:pP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وفي الختام، نتمى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لوفد غانا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النجاح في تقديم هذا التقرير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:rsidR="00E43072" w:rsidRPr="00A36E57" w:rsidRDefault="00E43072" w:rsidP="00E43072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E43072" w:rsidRPr="00A36E57" w:rsidRDefault="00E43072" w:rsidP="00E430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E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شكراً </w:t>
      </w:r>
      <w:r w:rsidRPr="00A36E57">
        <w:rPr>
          <w:rFonts w:ascii="Times New Roman" w:hAnsi="Times New Roman" w:cs="Times New Roman" w:hint="cs"/>
          <w:b/>
          <w:bCs/>
          <w:sz w:val="28"/>
          <w:szCs w:val="28"/>
          <w:rtl/>
        </w:rPr>
        <w:t>السيد</w:t>
      </w:r>
      <w:r w:rsidRPr="00A36E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الرئيس</w:t>
      </w:r>
    </w:p>
    <w:p w:rsidR="00BA7DC0" w:rsidRDefault="00E43072" w:rsidP="00E43072">
      <w:pPr>
        <w:tabs>
          <w:tab w:val="right" w:pos="379"/>
        </w:tabs>
      </w:pPr>
      <w:bookmarkStart w:id="0" w:name="_GoBack"/>
      <w:bookmarkEnd w:id="0"/>
    </w:p>
    <w:sectPr w:rsidR="00BA7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464"/>
    <w:multiLevelType w:val="hybridMultilevel"/>
    <w:tmpl w:val="C4929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72"/>
    <w:rsid w:val="00452CA6"/>
    <w:rsid w:val="00A10C2E"/>
    <w:rsid w:val="00E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72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72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755DA-9A99-49C2-9BDD-0C6799F2E0B8}"/>
</file>

<file path=customXml/itemProps2.xml><?xml version="1.0" encoding="utf-8"?>
<ds:datastoreItem xmlns:ds="http://schemas.openxmlformats.org/officeDocument/2006/customXml" ds:itemID="{BDAAEDD8-94C1-4B84-9461-E71C511A121B}"/>
</file>

<file path=customXml/itemProps3.xml><?xml version="1.0" encoding="utf-8"?>
<ds:datastoreItem xmlns:ds="http://schemas.openxmlformats.org/officeDocument/2006/customXml" ds:itemID="{CF97B934-419E-4D68-A5C8-0F20F15D1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MISSION</cp:lastModifiedBy>
  <cp:revision>1</cp:revision>
  <dcterms:created xsi:type="dcterms:W3CDTF">2017-11-06T11:18:00Z</dcterms:created>
  <dcterms:modified xsi:type="dcterms:W3CDTF">2017-11-06T11:19:00Z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