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52" w:rsidRDefault="005E0252" w:rsidP="005E025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UPR 28</w:t>
      </w:r>
    </w:p>
    <w:p w:rsidR="005E0252" w:rsidRDefault="00A55EAA" w:rsidP="005E025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PAKISTAN</w:t>
      </w:r>
    </w:p>
    <w:p w:rsidR="005E0252" w:rsidRDefault="005E0252" w:rsidP="005E025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STATEMENT BY THE CZECH REPUBLIC</w:t>
      </w:r>
    </w:p>
    <w:p w:rsidR="005E0252" w:rsidRDefault="005E0252" w:rsidP="005E0252">
      <w:pPr>
        <w:rPr>
          <w:rFonts w:ascii="Times New Roman" w:hAnsi="Times New Roman" w:cs="Times New Roman"/>
          <w:i/>
          <w:sz w:val="24"/>
          <w:szCs w:val="24"/>
        </w:rPr>
      </w:pPr>
    </w:p>
    <w:p w:rsidR="005E0252" w:rsidRDefault="005B7049" w:rsidP="005E025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4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6459">
        <w:rPr>
          <w:rFonts w:ascii="Times New Roman" w:hAnsi="Times New Roman" w:cs="Times New Roman"/>
          <w:sz w:val="24"/>
          <w:szCs w:val="24"/>
        </w:rPr>
        <w:t xml:space="preserve"> Czech R</w:t>
      </w:r>
      <w:r w:rsidR="000D5F45">
        <w:rPr>
          <w:rFonts w:ascii="Times New Roman" w:hAnsi="Times New Roman" w:cs="Times New Roman"/>
          <w:sz w:val="24"/>
          <w:szCs w:val="24"/>
        </w:rPr>
        <w:t xml:space="preserve">epublic </w:t>
      </w:r>
      <w:proofErr w:type="spellStart"/>
      <w:r w:rsidR="000D5F45">
        <w:rPr>
          <w:rFonts w:ascii="Times New Roman" w:hAnsi="Times New Roman" w:cs="Times New Roman"/>
          <w:sz w:val="24"/>
          <w:szCs w:val="24"/>
        </w:rPr>
        <w:t>warmly</w:t>
      </w:r>
      <w:proofErr w:type="spellEnd"/>
      <w:r w:rsidR="000D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F45">
        <w:rPr>
          <w:rFonts w:ascii="Times New Roman" w:hAnsi="Times New Roman" w:cs="Times New Roman"/>
          <w:sz w:val="24"/>
          <w:szCs w:val="24"/>
        </w:rPr>
        <w:t>welcomes</w:t>
      </w:r>
      <w:proofErr w:type="spellEnd"/>
      <w:r w:rsidR="000D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F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D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F45">
        <w:rPr>
          <w:rFonts w:ascii="Times New Roman" w:hAnsi="Times New Roman" w:cs="Times New Roman"/>
          <w:sz w:val="24"/>
          <w:szCs w:val="24"/>
        </w:rPr>
        <w:t>dele</w:t>
      </w:r>
      <w:r w:rsidRPr="005E6459">
        <w:rPr>
          <w:rFonts w:ascii="Times New Roman" w:hAnsi="Times New Roman" w:cs="Times New Roman"/>
          <w:sz w:val="24"/>
          <w:szCs w:val="24"/>
        </w:rPr>
        <w:t>gation</w:t>
      </w:r>
      <w:proofErr w:type="spellEnd"/>
      <w:r w:rsidRPr="005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45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4BB" w:rsidRPr="005E6459">
        <w:rPr>
          <w:rFonts w:ascii="Times New Roman" w:hAnsi="Times New Roman" w:cs="Times New Roman"/>
          <w:sz w:val="24"/>
          <w:szCs w:val="24"/>
        </w:rPr>
        <w:t>P</w:t>
      </w:r>
      <w:r w:rsidR="00A55EAA">
        <w:rPr>
          <w:rFonts w:ascii="Times New Roman" w:hAnsi="Times New Roman" w:cs="Times New Roman"/>
          <w:sz w:val="24"/>
          <w:szCs w:val="24"/>
        </w:rPr>
        <w:t>akistan</w:t>
      </w:r>
      <w:proofErr w:type="spellEnd"/>
      <w:r w:rsidR="005E0252">
        <w:rPr>
          <w:rFonts w:ascii="Times New Roman" w:hAnsi="Times New Roman" w:cs="Times New Roman"/>
          <w:sz w:val="24"/>
          <w:szCs w:val="24"/>
        </w:rPr>
        <w:t>.</w:t>
      </w:r>
      <w:r w:rsidR="005E0252" w:rsidRPr="005E02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0252">
        <w:rPr>
          <w:rFonts w:ascii="Times New Roman" w:hAnsi="Times New Roman" w:cs="Times New Roman"/>
          <w:sz w:val="24"/>
          <w:szCs w:val="24"/>
          <w:lang w:val="en-GB"/>
        </w:rPr>
        <w:t xml:space="preserve">We appreciate the informative presentation which gives an overview about the human rights situation in the country. </w:t>
      </w:r>
      <w:r w:rsidR="008335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5E0252" w:rsidRPr="005E0252" w:rsidRDefault="005E0252" w:rsidP="005E0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25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E0252">
        <w:rPr>
          <w:rFonts w:ascii="Times New Roman" w:hAnsi="Times New Roman" w:cs="Times New Roman"/>
          <w:sz w:val="24"/>
          <w:szCs w:val="24"/>
        </w:rPr>
        <w:t xml:space="preserve"> make </w:t>
      </w:r>
      <w:proofErr w:type="spellStart"/>
      <w:r w:rsidRPr="005E02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5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5E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52">
        <w:rPr>
          <w:rFonts w:ascii="Times New Roman" w:hAnsi="Times New Roman" w:cs="Times New Roman"/>
          <w:b/>
          <w:sz w:val="24"/>
          <w:szCs w:val="24"/>
        </w:rPr>
        <w:t>recommendations</w:t>
      </w:r>
      <w:proofErr w:type="spellEnd"/>
      <w:r w:rsidRPr="005E02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5EAA" w:rsidRDefault="00A55EAA" w:rsidP="00A25F2D">
      <w:pPr>
        <w:pStyle w:val="Odstavecseseznamem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First, to r</w:t>
      </w:r>
      <w:r w:rsidRPr="00A55EAA">
        <w:rPr>
          <w:rFonts w:ascii="Times New Roman" w:hAnsi="Times New Roman"/>
          <w:sz w:val="24"/>
          <w:szCs w:val="24"/>
          <w:lang w:val="en-US"/>
        </w:rPr>
        <w:t xml:space="preserve">atify the </w:t>
      </w:r>
      <w:r w:rsidR="005A6258">
        <w:rPr>
          <w:rFonts w:ascii="Times New Roman" w:hAnsi="Times New Roman"/>
          <w:sz w:val="24"/>
          <w:szCs w:val="24"/>
          <w:lang w:val="en-US"/>
        </w:rPr>
        <w:t>Optional Protocol to the Convention against Torture</w:t>
      </w:r>
      <w:r w:rsidRPr="00A55EAA">
        <w:rPr>
          <w:rFonts w:ascii="Times New Roman" w:hAnsi="Times New Roman"/>
          <w:sz w:val="24"/>
          <w:szCs w:val="24"/>
          <w:lang w:val="en-US"/>
        </w:rPr>
        <w:t xml:space="preserve"> and establish its national preventive mechanism accordingly.</w:t>
      </w:r>
    </w:p>
    <w:p w:rsidR="00A55EAA" w:rsidRDefault="00A55EAA" w:rsidP="00A25F2D">
      <w:pPr>
        <w:pStyle w:val="Odstavecseseznamem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Second, to r</w:t>
      </w:r>
      <w:r w:rsidRPr="00A55EAA">
        <w:rPr>
          <w:rFonts w:ascii="Times New Roman" w:hAnsi="Times New Roman"/>
          <w:sz w:val="24"/>
          <w:szCs w:val="24"/>
          <w:lang w:val="en-US"/>
        </w:rPr>
        <w:t>e-establish a moratorium on the death penalty.</w:t>
      </w:r>
    </w:p>
    <w:p w:rsidR="00A55EAA" w:rsidRPr="00A55EAA" w:rsidRDefault="00A55EAA" w:rsidP="00A25F2D">
      <w:pPr>
        <w:pStyle w:val="Odstavecseseznamem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sz w:val="24"/>
          <w:szCs w:val="24"/>
          <w:lang w:val="en-US"/>
        </w:rPr>
        <w:t>Third, to re</w:t>
      </w:r>
      <w:r w:rsidRPr="00A55EAA">
        <w:rPr>
          <w:rFonts w:ascii="Times New Roman" w:hAnsi="Times New Roman"/>
          <w:sz w:val="24"/>
          <w:szCs w:val="24"/>
          <w:lang w:val="en-US"/>
        </w:rPr>
        <w:t xml:space="preserve">vise </w:t>
      </w:r>
      <w:r w:rsidRPr="00A55EAA">
        <w:rPr>
          <w:rFonts w:ascii="Times New Roman" w:hAnsi="Times New Roman"/>
          <w:sz w:val="24"/>
          <w:szCs w:val="24"/>
          <w:lang w:val="en-GB"/>
        </w:rPr>
        <w:t xml:space="preserve">the Law on Blasphemy so that it cannot be abused against religious </w:t>
      </w:r>
      <w:bookmarkEnd w:id="0"/>
      <w:r w:rsidRPr="00A55EAA">
        <w:rPr>
          <w:rFonts w:ascii="Times New Roman" w:hAnsi="Times New Roman"/>
          <w:sz w:val="24"/>
          <w:szCs w:val="24"/>
          <w:lang w:val="en-GB"/>
        </w:rPr>
        <w:t>minorities.</w:t>
      </w:r>
    </w:p>
    <w:p w:rsidR="00A55EAA" w:rsidRPr="008148A6" w:rsidRDefault="00A55EAA" w:rsidP="00A25F2D">
      <w:pPr>
        <w:pStyle w:val="Odstavecseseznamem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Four, to a</w:t>
      </w:r>
      <w:proofErr w:type="spellStart"/>
      <w:r w:rsidRPr="00A55EA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ddress</w:t>
      </w:r>
      <w:proofErr w:type="spellEnd"/>
      <w:r w:rsidRPr="00A55EA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the societal acceptance of violence against women and ensure punishment for all perpetrators of violence against women. </w:t>
      </w:r>
      <w:r w:rsidR="008335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A55EAA" w:rsidRPr="00A55EAA" w:rsidRDefault="003C1FA7" w:rsidP="00A25F2D">
      <w:pPr>
        <w:pStyle w:val="Odstavecseseznamem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finally</w:t>
      </w:r>
      <w:r w:rsidR="00A55EAA" w:rsidRPr="0083353F">
        <w:rPr>
          <w:rFonts w:ascii="Times New Roman" w:hAnsi="Times New Roman"/>
          <w:sz w:val="24"/>
          <w:szCs w:val="24"/>
          <w:lang w:val="en-US"/>
        </w:rPr>
        <w:t>, to p</w:t>
      </w:r>
      <w:proofErr w:type="spellStart"/>
      <w:r w:rsidR="00A55EAA" w:rsidRPr="0083353F">
        <w:rPr>
          <w:rFonts w:ascii="Times New Roman" w:hAnsi="Times New Roman"/>
          <w:sz w:val="24"/>
          <w:szCs w:val="24"/>
          <w:lang w:val="en-GB"/>
        </w:rPr>
        <w:t>rotect</w:t>
      </w:r>
      <w:proofErr w:type="spellEnd"/>
      <w:r w:rsidR="00A55EAA" w:rsidRPr="0083353F">
        <w:rPr>
          <w:rFonts w:ascii="Times New Roman" w:hAnsi="Times New Roman"/>
          <w:sz w:val="24"/>
          <w:szCs w:val="24"/>
          <w:lang w:val="en-GB"/>
        </w:rPr>
        <w:t xml:space="preserve"> independent journalists and media against any intimidation or</w:t>
      </w:r>
      <w:r w:rsidR="00A55EAA" w:rsidRPr="00A55EAA">
        <w:rPr>
          <w:rFonts w:ascii="Times New Roman" w:hAnsi="Times New Roman"/>
          <w:sz w:val="24"/>
          <w:szCs w:val="24"/>
          <w:lang w:val="en-GB"/>
        </w:rPr>
        <w:t xml:space="preserve"> violence, including enforced disappearance.</w:t>
      </w:r>
    </w:p>
    <w:p w:rsidR="00A55EAA" w:rsidRPr="003C1FA7" w:rsidRDefault="00A55EAA" w:rsidP="00C759D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FA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C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A7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3C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A7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3C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A7">
        <w:rPr>
          <w:rFonts w:ascii="Times New Roman" w:hAnsi="Times New Roman" w:cs="Times New Roman"/>
          <w:sz w:val="24"/>
          <w:szCs w:val="24"/>
        </w:rPr>
        <w:t>Pakistan</w:t>
      </w:r>
      <w:proofErr w:type="spellEnd"/>
      <w:r w:rsidRPr="003C1F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1FA7">
        <w:rPr>
          <w:rFonts w:ascii="Times New Roman" w:hAnsi="Times New Roman" w:cs="Times New Roman"/>
          <w:sz w:val="24"/>
          <w:szCs w:val="24"/>
        </w:rPr>
        <w:t>succesful</w:t>
      </w:r>
      <w:proofErr w:type="spellEnd"/>
      <w:r w:rsidRPr="003C1FA7">
        <w:rPr>
          <w:rFonts w:ascii="Times New Roman" w:hAnsi="Times New Roman" w:cs="Times New Roman"/>
          <w:sz w:val="24"/>
          <w:szCs w:val="24"/>
        </w:rPr>
        <w:t xml:space="preserve"> UPR. </w:t>
      </w:r>
    </w:p>
    <w:p w:rsidR="00A92382" w:rsidRDefault="00C759DA" w:rsidP="00C759DA">
      <w:pPr>
        <w:spacing w:after="24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D0157" w:rsidRPr="00AD0157">
        <w:rPr>
          <w:rFonts w:ascii="Times New Roman" w:hAnsi="Times New Roman" w:cs="Times New Roman"/>
          <w:sz w:val="24"/>
          <w:szCs w:val="24"/>
        </w:rPr>
        <w:t>hank</w:t>
      </w:r>
      <w:proofErr w:type="spellEnd"/>
      <w:r w:rsidR="00AD0157" w:rsidRPr="00AD0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57" w:rsidRPr="00AD015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AD0157" w:rsidRPr="00AD0157">
        <w:rPr>
          <w:rFonts w:ascii="Times New Roman" w:hAnsi="Times New Roman" w:cs="Times New Roman"/>
          <w:sz w:val="24"/>
          <w:szCs w:val="24"/>
        </w:rPr>
        <w:t>.</w:t>
      </w:r>
    </w:p>
    <w:sectPr w:rsidR="00A9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1E" w:rsidRDefault="00C5321E" w:rsidP="00A55EAA">
      <w:pPr>
        <w:spacing w:after="0" w:line="240" w:lineRule="auto"/>
      </w:pPr>
      <w:r>
        <w:separator/>
      </w:r>
    </w:p>
  </w:endnote>
  <w:endnote w:type="continuationSeparator" w:id="0">
    <w:p w:rsidR="00C5321E" w:rsidRDefault="00C5321E" w:rsidP="00A5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1E" w:rsidRDefault="00C5321E" w:rsidP="00A55EAA">
      <w:pPr>
        <w:spacing w:after="0" w:line="240" w:lineRule="auto"/>
      </w:pPr>
      <w:r>
        <w:separator/>
      </w:r>
    </w:p>
  </w:footnote>
  <w:footnote w:type="continuationSeparator" w:id="0">
    <w:p w:rsidR="00C5321E" w:rsidRDefault="00C5321E" w:rsidP="00A5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B0E"/>
    <w:multiLevelType w:val="hybridMultilevel"/>
    <w:tmpl w:val="F41EE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D58FA"/>
    <w:multiLevelType w:val="hybridMultilevel"/>
    <w:tmpl w:val="93861740"/>
    <w:lvl w:ilvl="0" w:tplc="2F8EA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87876"/>
    <w:multiLevelType w:val="hybridMultilevel"/>
    <w:tmpl w:val="735C19FE"/>
    <w:lvl w:ilvl="0" w:tplc="92A68B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A73018"/>
    <w:multiLevelType w:val="hybridMultilevel"/>
    <w:tmpl w:val="84EE1064"/>
    <w:lvl w:ilvl="0" w:tplc="7A0A4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C2854"/>
    <w:multiLevelType w:val="hybridMultilevel"/>
    <w:tmpl w:val="3126F304"/>
    <w:lvl w:ilvl="0" w:tplc="0E5A1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94C0A"/>
    <w:multiLevelType w:val="hybridMultilevel"/>
    <w:tmpl w:val="C616E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9"/>
    <w:rsid w:val="000700B9"/>
    <w:rsid w:val="000D5F45"/>
    <w:rsid w:val="00183353"/>
    <w:rsid w:val="00194943"/>
    <w:rsid w:val="002C6A62"/>
    <w:rsid w:val="003C1FA7"/>
    <w:rsid w:val="00434721"/>
    <w:rsid w:val="00574874"/>
    <w:rsid w:val="005A6258"/>
    <w:rsid w:val="005B7049"/>
    <w:rsid w:val="005E0252"/>
    <w:rsid w:val="005E2D65"/>
    <w:rsid w:val="005E6459"/>
    <w:rsid w:val="007664BB"/>
    <w:rsid w:val="008148A6"/>
    <w:rsid w:val="0083353F"/>
    <w:rsid w:val="00A25F2D"/>
    <w:rsid w:val="00A55EAA"/>
    <w:rsid w:val="00A92382"/>
    <w:rsid w:val="00AD0157"/>
    <w:rsid w:val="00C5321E"/>
    <w:rsid w:val="00C759DA"/>
    <w:rsid w:val="00E2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049"/>
    <w:pPr>
      <w:ind w:left="720"/>
      <w:contextualSpacing/>
    </w:pPr>
  </w:style>
  <w:style w:type="character" w:customStyle="1" w:styleId="TextpoznpodarouChar">
    <w:name w:val="Text pozn. pod čarou Char"/>
    <w:aliases w:val="5_G Char,nota Char,pie Char,independiente Char,Letrero Char,margen Char,fn Char,Footnote Text Char Char Char Char1,FA Fu Char,FA Fußnotentext Char,Footnote reference Char,FA Fuﬂnotentext Char,ﬂnotentext Char,f Char,FA Char"/>
    <w:basedOn w:val="Standardnpsmoodstavce"/>
    <w:link w:val="Textpoznpodarou"/>
    <w:uiPriority w:val="99"/>
    <w:semiHidden/>
    <w:locked/>
    <w:rsid w:val="00A55EAA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aliases w:val="5_G,nota,pie,independiente,Letrero,margen,fn,Footnote Text Char Char Char,FA Fu,FA Fußnotentext,Footnote reference,FA Fuﬂnotentext,ﬂnotentext,Footnote Text Char Char Char Char,Footnote Text Char1,Footnote Text Char Char,f,FA"/>
    <w:basedOn w:val="Normln"/>
    <w:link w:val="TextpoznpodarouChar"/>
    <w:uiPriority w:val="99"/>
    <w:semiHidden/>
    <w:unhideWhenUsed/>
    <w:rsid w:val="00A5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A55EAA"/>
    <w:rPr>
      <w:sz w:val="20"/>
      <w:szCs w:val="20"/>
    </w:rPr>
  </w:style>
  <w:style w:type="paragraph" w:styleId="Bezmezer">
    <w:name w:val="No Spacing"/>
    <w:uiPriority w:val="1"/>
    <w:qFormat/>
    <w:rsid w:val="00A55EAA"/>
    <w:pPr>
      <w:spacing w:after="0" w:line="240" w:lineRule="auto"/>
    </w:pPr>
    <w:rPr>
      <w:rFonts w:ascii="Calibri" w:eastAsia="Calibri" w:hAnsi="Calibri" w:cs="Times New Roman"/>
    </w:rPr>
  </w:style>
  <w:style w:type="character" w:styleId="Znakapoznpodarou">
    <w:name w:val="footnote reference"/>
    <w:aliases w:val="4_G,Footnote,Footnotes refss,Footnote Ref,16 Point,Superscript 6 Point,ftref,Ref,de nota al pie,referencia nota al pie,BVI fnr,Footnote text,Superscript 10 Point,Footnote Reference Superscript,Ref1,de nota al pie1,Ref2"/>
    <w:uiPriority w:val="99"/>
    <w:semiHidden/>
    <w:unhideWhenUsed/>
    <w:rsid w:val="00A55EA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049"/>
    <w:pPr>
      <w:ind w:left="720"/>
      <w:contextualSpacing/>
    </w:pPr>
  </w:style>
  <w:style w:type="character" w:customStyle="1" w:styleId="TextpoznpodarouChar">
    <w:name w:val="Text pozn. pod čarou Char"/>
    <w:aliases w:val="5_G Char,nota Char,pie Char,independiente Char,Letrero Char,margen Char,fn Char,Footnote Text Char Char Char Char1,FA Fu Char,FA Fußnotentext Char,Footnote reference Char,FA Fuﬂnotentext Char,ﬂnotentext Char,f Char,FA Char"/>
    <w:basedOn w:val="Standardnpsmoodstavce"/>
    <w:link w:val="Textpoznpodarou"/>
    <w:uiPriority w:val="99"/>
    <w:semiHidden/>
    <w:locked/>
    <w:rsid w:val="00A55EAA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aliases w:val="5_G,nota,pie,independiente,Letrero,margen,fn,Footnote Text Char Char Char,FA Fu,FA Fußnotentext,Footnote reference,FA Fuﬂnotentext,ﬂnotentext,Footnote Text Char Char Char Char,Footnote Text Char1,Footnote Text Char Char,f,FA"/>
    <w:basedOn w:val="Normln"/>
    <w:link w:val="TextpoznpodarouChar"/>
    <w:uiPriority w:val="99"/>
    <w:semiHidden/>
    <w:unhideWhenUsed/>
    <w:rsid w:val="00A5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A55EAA"/>
    <w:rPr>
      <w:sz w:val="20"/>
      <w:szCs w:val="20"/>
    </w:rPr>
  </w:style>
  <w:style w:type="paragraph" w:styleId="Bezmezer">
    <w:name w:val="No Spacing"/>
    <w:uiPriority w:val="1"/>
    <w:qFormat/>
    <w:rsid w:val="00A55EAA"/>
    <w:pPr>
      <w:spacing w:after="0" w:line="240" w:lineRule="auto"/>
    </w:pPr>
    <w:rPr>
      <w:rFonts w:ascii="Calibri" w:eastAsia="Calibri" w:hAnsi="Calibri" w:cs="Times New Roman"/>
    </w:rPr>
  </w:style>
  <w:style w:type="character" w:styleId="Znakapoznpodarou">
    <w:name w:val="footnote reference"/>
    <w:aliases w:val="4_G,Footnote,Footnotes refss,Footnote Ref,16 Point,Superscript 6 Point,ftref,Ref,de nota al pie,referencia nota al pie,BVI fnr,Footnote text,Superscript 10 Point,Footnote Reference Superscript,Ref1,de nota al pie1,Ref2"/>
    <w:uiPriority w:val="99"/>
    <w:semiHidden/>
    <w:unhideWhenUsed/>
    <w:rsid w:val="00A55EA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8940B-210E-4763-8FF4-B5770D25B1C0}"/>
</file>

<file path=customXml/itemProps2.xml><?xml version="1.0" encoding="utf-8"?>
<ds:datastoreItem xmlns:ds="http://schemas.openxmlformats.org/officeDocument/2006/customXml" ds:itemID="{5558057A-535F-43AA-A60A-041AADE2BF51}"/>
</file>

<file path=customXml/itemProps3.xml><?xml version="1.0" encoding="utf-8"?>
<ds:datastoreItem xmlns:ds="http://schemas.openxmlformats.org/officeDocument/2006/customXml" ds:itemID="{58A57419-3A74-483F-BD19-227B6031C5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Vinklárková</dc:creator>
  <cp:lastModifiedBy>Jiří LUHAN</cp:lastModifiedBy>
  <cp:revision>2</cp:revision>
  <cp:lastPrinted>2017-11-14T14:39:00Z</cp:lastPrinted>
  <dcterms:created xsi:type="dcterms:W3CDTF">2017-11-14T14:40:00Z</dcterms:created>
  <dcterms:modified xsi:type="dcterms:W3CDTF">2017-11-14T14:40:00Z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