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B75B2" w14:textId="77777777" w:rsidR="00CD7C8B" w:rsidRPr="002C23B5" w:rsidRDefault="00CD7C8B" w:rsidP="004475A1">
      <w:pPr>
        <w:spacing w:before="120" w:line="360" w:lineRule="auto"/>
        <w:jc w:val="center"/>
        <w:rPr>
          <w:rFonts w:ascii="Times New Roman" w:hAnsi="Times New Roman" w:cs="Times New Roman"/>
          <w:b/>
          <w:sz w:val="28"/>
          <w:szCs w:val="24"/>
        </w:rPr>
      </w:pPr>
      <w:bookmarkStart w:id="0" w:name="_GoBack"/>
      <w:bookmarkEnd w:id="0"/>
      <w:r w:rsidRPr="002C23B5">
        <w:rPr>
          <w:rFonts w:ascii="Times New Roman" w:hAnsi="Times New Roman" w:cs="Times New Roman"/>
          <w:b/>
          <w:sz w:val="28"/>
          <w:szCs w:val="24"/>
        </w:rPr>
        <w:t>Universal Periodic Review 28 – Republic of Peru</w:t>
      </w:r>
    </w:p>
    <w:p w14:paraId="5C5EF332" w14:textId="77777777" w:rsidR="00CD7C8B" w:rsidRPr="002C23B5" w:rsidRDefault="00CD7C8B" w:rsidP="004475A1">
      <w:pPr>
        <w:pBdr>
          <w:bottom w:val="single" w:sz="4" w:space="1" w:color="auto"/>
        </w:pBdr>
        <w:spacing w:before="120" w:line="360" w:lineRule="auto"/>
        <w:jc w:val="center"/>
        <w:rPr>
          <w:rFonts w:ascii="Times New Roman" w:hAnsi="Times New Roman" w:cs="Times New Roman"/>
          <w:b/>
          <w:sz w:val="28"/>
          <w:szCs w:val="24"/>
        </w:rPr>
      </w:pPr>
      <w:r w:rsidRPr="002C23B5">
        <w:rPr>
          <w:rFonts w:ascii="Times New Roman" w:hAnsi="Times New Roman" w:cs="Times New Roman"/>
          <w:b/>
          <w:sz w:val="28"/>
          <w:szCs w:val="24"/>
        </w:rPr>
        <w:t>Statement by the Kingdom of the Netherlands</w:t>
      </w:r>
    </w:p>
    <w:p w14:paraId="23B3735B" w14:textId="77777777" w:rsidR="00CA11E3" w:rsidRDefault="00CA11E3" w:rsidP="00C8367F">
      <w:pPr>
        <w:spacing w:before="160" w:line="360" w:lineRule="auto"/>
        <w:rPr>
          <w:rFonts w:ascii="Times New Roman" w:hAnsi="Times New Roman" w:cs="Times New Roman"/>
          <w:sz w:val="28"/>
          <w:szCs w:val="28"/>
        </w:rPr>
      </w:pPr>
    </w:p>
    <w:p w14:paraId="66B095CA" w14:textId="13B50CA9" w:rsidR="00CD7C8B" w:rsidRPr="00D54DAB" w:rsidRDefault="00CD7C8B" w:rsidP="00C8367F">
      <w:pPr>
        <w:spacing w:before="160" w:line="360" w:lineRule="auto"/>
        <w:rPr>
          <w:rFonts w:ascii="Times New Roman" w:hAnsi="Times New Roman" w:cs="Times New Roman"/>
          <w:sz w:val="32"/>
          <w:szCs w:val="32"/>
        </w:rPr>
      </w:pPr>
      <w:r w:rsidRPr="00D54DAB">
        <w:rPr>
          <w:rFonts w:ascii="Times New Roman" w:hAnsi="Times New Roman" w:cs="Times New Roman"/>
          <w:sz w:val="32"/>
          <w:szCs w:val="32"/>
        </w:rPr>
        <w:t>Thank you Mr. President,</w:t>
      </w:r>
    </w:p>
    <w:p w14:paraId="549CDF4A" w14:textId="77777777" w:rsidR="00CA11E3" w:rsidRPr="00D54DAB" w:rsidRDefault="00E60E88" w:rsidP="00C8367F">
      <w:pPr>
        <w:spacing w:before="160" w:line="360" w:lineRule="auto"/>
        <w:rPr>
          <w:rFonts w:ascii="Times New Roman" w:hAnsi="Times New Roman" w:cs="Times New Roman"/>
          <w:sz w:val="32"/>
          <w:szCs w:val="32"/>
        </w:rPr>
      </w:pPr>
      <w:r w:rsidRPr="00D54DAB">
        <w:rPr>
          <w:rFonts w:ascii="Times New Roman" w:hAnsi="Times New Roman" w:cs="Times New Roman"/>
          <w:sz w:val="32"/>
          <w:szCs w:val="32"/>
        </w:rPr>
        <w:t>The Netherlands thanks Per</w:t>
      </w:r>
      <w:r w:rsidR="00216B3E" w:rsidRPr="00D54DAB">
        <w:rPr>
          <w:rFonts w:ascii="Times New Roman" w:hAnsi="Times New Roman" w:cs="Times New Roman"/>
          <w:sz w:val="32"/>
          <w:szCs w:val="32"/>
        </w:rPr>
        <w:t>u</w:t>
      </w:r>
      <w:r w:rsidRPr="00D54DAB">
        <w:rPr>
          <w:rFonts w:ascii="Times New Roman" w:hAnsi="Times New Roman" w:cs="Times New Roman"/>
          <w:sz w:val="32"/>
          <w:szCs w:val="32"/>
        </w:rPr>
        <w:t xml:space="preserve"> for its comprehensive report</w:t>
      </w:r>
      <w:r w:rsidR="00CA11E3" w:rsidRPr="00D54DAB">
        <w:rPr>
          <w:rFonts w:ascii="Times New Roman" w:hAnsi="Times New Roman" w:cs="Times New Roman"/>
          <w:sz w:val="32"/>
          <w:szCs w:val="32"/>
        </w:rPr>
        <w:t xml:space="preserve">. We commend Peru for progress made in </w:t>
      </w:r>
      <w:r w:rsidR="00CD7C8B" w:rsidRPr="00D54DAB">
        <w:rPr>
          <w:rFonts w:ascii="Times New Roman" w:hAnsi="Times New Roman" w:cs="Times New Roman"/>
          <w:sz w:val="32"/>
          <w:szCs w:val="32"/>
        </w:rPr>
        <w:t>the investigation o</w:t>
      </w:r>
      <w:r w:rsidR="00915BBA" w:rsidRPr="00D54DAB">
        <w:rPr>
          <w:rFonts w:ascii="Times New Roman" w:hAnsi="Times New Roman" w:cs="Times New Roman"/>
          <w:sz w:val="32"/>
          <w:szCs w:val="32"/>
        </w:rPr>
        <w:t>f</w:t>
      </w:r>
      <w:r w:rsidR="00CD7C8B" w:rsidRPr="00D54DAB">
        <w:rPr>
          <w:rFonts w:ascii="Times New Roman" w:hAnsi="Times New Roman" w:cs="Times New Roman"/>
          <w:sz w:val="32"/>
          <w:szCs w:val="32"/>
        </w:rPr>
        <w:t xml:space="preserve"> human rights violations committed during the internal armed conflict between 1980 and 2000.</w:t>
      </w:r>
      <w:r w:rsidR="006A5EC6" w:rsidRPr="00D54DAB">
        <w:rPr>
          <w:rFonts w:ascii="Times New Roman" w:hAnsi="Times New Roman" w:cs="Times New Roman"/>
          <w:sz w:val="32"/>
          <w:szCs w:val="32"/>
        </w:rPr>
        <w:t xml:space="preserve"> </w:t>
      </w:r>
      <w:r w:rsidRPr="00D54DAB">
        <w:rPr>
          <w:rFonts w:ascii="Times New Roman" w:hAnsi="Times New Roman" w:cs="Times New Roman"/>
          <w:sz w:val="32"/>
          <w:szCs w:val="32"/>
        </w:rPr>
        <w:t>The Netherlands welcomes the ongoing e</w:t>
      </w:r>
      <w:r w:rsidR="006A5EC6" w:rsidRPr="00D54DAB">
        <w:rPr>
          <w:rFonts w:ascii="Times New Roman" w:hAnsi="Times New Roman" w:cs="Times New Roman"/>
          <w:sz w:val="32"/>
          <w:szCs w:val="32"/>
        </w:rPr>
        <w:t xml:space="preserve">fforts </w:t>
      </w:r>
      <w:r w:rsidR="002C23B5" w:rsidRPr="00D54DAB">
        <w:rPr>
          <w:rFonts w:ascii="Times New Roman" w:hAnsi="Times New Roman" w:cs="Times New Roman"/>
          <w:sz w:val="32"/>
          <w:szCs w:val="32"/>
        </w:rPr>
        <w:t>to</w:t>
      </w:r>
      <w:r w:rsidR="006A5EC6" w:rsidRPr="00D54DAB">
        <w:rPr>
          <w:rFonts w:ascii="Times New Roman" w:hAnsi="Times New Roman" w:cs="Times New Roman"/>
          <w:sz w:val="32"/>
          <w:szCs w:val="32"/>
        </w:rPr>
        <w:t xml:space="preserve"> consolidat</w:t>
      </w:r>
      <w:r w:rsidR="002C23B5" w:rsidRPr="00D54DAB">
        <w:rPr>
          <w:rFonts w:ascii="Times New Roman" w:hAnsi="Times New Roman" w:cs="Times New Roman"/>
          <w:sz w:val="32"/>
          <w:szCs w:val="32"/>
        </w:rPr>
        <w:t>e</w:t>
      </w:r>
      <w:r w:rsidR="006A5EC6" w:rsidRPr="00D54DAB">
        <w:rPr>
          <w:rFonts w:ascii="Times New Roman" w:hAnsi="Times New Roman" w:cs="Times New Roman"/>
          <w:sz w:val="32"/>
          <w:szCs w:val="32"/>
        </w:rPr>
        <w:t xml:space="preserve"> democracy and economic growth</w:t>
      </w:r>
      <w:r w:rsidRPr="00D54DAB">
        <w:rPr>
          <w:rFonts w:ascii="Times New Roman" w:hAnsi="Times New Roman" w:cs="Times New Roman"/>
          <w:sz w:val="32"/>
          <w:szCs w:val="32"/>
        </w:rPr>
        <w:t xml:space="preserve"> and encourages the government of Peru to continue taking</w:t>
      </w:r>
      <w:r w:rsidR="00CA11E3" w:rsidRPr="00D54DAB">
        <w:rPr>
          <w:rFonts w:ascii="Times New Roman" w:hAnsi="Times New Roman" w:cs="Times New Roman"/>
          <w:sz w:val="32"/>
          <w:szCs w:val="32"/>
        </w:rPr>
        <w:t xml:space="preserve"> proactive steps</w:t>
      </w:r>
      <w:r w:rsidR="002C23B5" w:rsidRPr="00D54DAB">
        <w:rPr>
          <w:rFonts w:ascii="Times New Roman" w:hAnsi="Times New Roman" w:cs="Times New Roman"/>
          <w:sz w:val="32"/>
          <w:szCs w:val="32"/>
        </w:rPr>
        <w:t xml:space="preserve"> in the field of</w:t>
      </w:r>
      <w:r w:rsidR="006A5EC6" w:rsidRPr="00D54DAB">
        <w:rPr>
          <w:rFonts w:ascii="Times New Roman" w:hAnsi="Times New Roman" w:cs="Times New Roman"/>
          <w:sz w:val="32"/>
          <w:szCs w:val="32"/>
        </w:rPr>
        <w:t xml:space="preserve"> business and human rights. </w:t>
      </w:r>
    </w:p>
    <w:p w14:paraId="33E6D5F6" w14:textId="5BABF4B6" w:rsidR="006A5EC6" w:rsidRPr="00D54DAB" w:rsidRDefault="00E60E88" w:rsidP="00C8367F">
      <w:pPr>
        <w:spacing w:before="160" w:line="360" w:lineRule="auto"/>
        <w:rPr>
          <w:rFonts w:ascii="Times New Roman" w:hAnsi="Times New Roman" w:cs="Times New Roman"/>
          <w:sz w:val="32"/>
          <w:szCs w:val="32"/>
        </w:rPr>
      </w:pPr>
      <w:r w:rsidRPr="00D54DAB">
        <w:rPr>
          <w:rFonts w:ascii="Times New Roman" w:hAnsi="Times New Roman" w:cs="Times New Roman"/>
          <w:sz w:val="32"/>
          <w:szCs w:val="32"/>
        </w:rPr>
        <w:t>We are concerned about the protection of human rights in relation to the use of force by public and private forces</w:t>
      </w:r>
      <w:r w:rsidR="00CA11E3" w:rsidRPr="00D54DAB">
        <w:rPr>
          <w:rFonts w:ascii="Times New Roman" w:hAnsi="Times New Roman" w:cs="Times New Roman"/>
          <w:sz w:val="32"/>
          <w:szCs w:val="32"/>
        </w:rPr>
        <w:t xml:space="preserve">. </w:t>
      </w:r>
      <w:r w:rsidRPr="00D54DAB">
        <w:rPr>
          <w:rFonts w:ascii="Times New Roman" w:hAnsi="Times New Roman" w:cs="Times New Roman"/>
          <w:sz w:val="32"/>
          <w:szCs w:val="32"/>
        </w:rPr>
        <w:t xml:space="preserve">This specifically </w:t>
      </w:r>
      <w:r w:rsidR="00CA11E3" w:rsidRPr="00D54DAB">
        <w:rPr>
          <w:rFonts w:ascii="Times New Roman" w:hAnsi="Times New Roman" w:cs="Times New Roman"/>
          <w:sz w:val="32"/>
          <w:szCs w:val="32"/>
        </w:rPr>
        <w:t>affects</w:t>
      </w:r>
      <w:r w:rsidRPr="00D54DAB">
        <w:rPr>
          <w:rFonts w:ascii="Times New Roman" w:hAnsi="Times New Roman" w:cs="Times New Roman"/>
          <w:sz w:val="32"/>
          <w:szCs w:val="32"/>
        </w:rPr>
        <w:t xml:space="preserve"> human rights defenders and indigenous communities in the context of social and environmental conflicts. The Netherlands therefore recommends </w:t>
      </w:r>
      <w:r w:rsidR="00CA11E3" w:rsidRPr="00D54DAB">
        <w:rPr>
          <w:rFonts w:ascii="Times New Roman" w:hAnsi="Times New Roman" w:cs="Times New Roman"/>
          <w:sz w:val="32"/>
          <w:szCs w:val="32"/>
        </w:rPr>
        <w:t xml:space="preserve">Peru to: </w:t>
      </w:r>
    </w:p>
    <w:p w14:paraId="12BA19C2" w14:textId="0FDF0EBE" w:rsidR="00D54DAB" w:rsidRPr="00D54DAB" w:rsidRDefault="00CA11E3" w:rsidP="00C8367F">
      <w:pPr>
        <w:pStyle w:val="ListParagraph"/>
        <w:numPr>
          <w:ilvl w:val="0"/>
          <w:numId w:val="3"/>
        </w:numPr>
        <w:spacing w:before="160" w:line="360" w:lineRule="auto"/>
        <w:rPr>
          <w:rFonts w:ascii="Times New Roman" w:hAnsi="Times New Roman" w:cs="Times New Roman"/>
          <w:sz w:val="32"/>
          <w:szCs w:val="32"/>
        </w:rPr>
      </w:pPr>
      <w:r w:rsidRPr="00D54DAB">
        <w:rPr>
          <w:rFonts w:ascii="Times New Roman" w:hAnsi="Times New Roman" w:cs="Times New Roman"/>
          <w:sz w:val="32"/>
          <w:szCs w:val="32"/>
        </w:rPr>
        <w:t xml:space="preserve">Firstly, </w:t>
      </w:r>
      <w:r w:rsidR="00D54DAB" w:rsidRPr="00D54DAB">
        <w:rPr>
          <w:rFonts w:ascii="Times New Roman" w:hAnsi="Times New Roman" w:cs="Times New Roman"/>
          <w:sz w:val="32"/>
          <w:szCs w:val="32"/>
        </w:rPr>
        <w:t>to ensure the promotion and protection of the rights of indigenous peoples by completing</w:t>
      </w:r>
      <w:r w:rsidRPr="00D54DAB">
        <w:rPr>
          <w:rFonts w:ascii="Times New Roman" w:hAnsi="Times New Roman" w:cs="Times New Roman"/>
          <w:sz w:val="32"/>
          <w:szCs w:val="32"/>
        </w:rPr>
        <w:t xml:space="preserve"> </w:t>
      </w:r>
      <w:r w:rsidR="00E01DE3" w:rsidRPr="00D54DAB">
        <w:rPr>
          <w:rFonts w:ascii="Times New Roman" w:hAnsi="Times New Roman" w:cs="Times New Roman"/>
          <w:sz w:val="32"/>
          <w:szCs w:val="32"/>
        </w:rPr>
        <w:t>the official register of indigenous communities</w:t>
      </w:r>
      <w:r w:rsidR="00D54DAB" w:rsidRPr="00D54DAB">
        <w:rPr>
          <w:rFonts w:ascii="Times New Roman" w:hAnsi="Times New Roman" w:cs="Times New Roman"/>
          <w:sz w:val="32"/>
          <w:szCs w:val="32"/>
        </w:rPr>
        <w:t xml:space="preserve">; improving the process of prior consultations in the context of extractive sector projects and the provision of adequate healthcare and reparations to indigenous communities affected by health and environmental damage caused by extractive industries. </w:t>
      </w:r>
    </w:p>
    <w:p w14:paraId="2F0CA02E" w14:textId="40E326F8" w:rsidR="00CD7C8B" w:rsidRPr="00D54DAB" w:rsidRDefault="00D54DAB" w:rsidP="001812E4">
      <w:pPr>
        <w:pStyle w:val="ListParagraph"/>
        <w:numPr>
          <w:ilvl w:val="0"/>
          <w:numId w:val="3"/>
        </w:numPr>
        <w:spacing w:before="160" w:line="360" w:lineRule="auto"/>
        <w:rPr>
          <w:rFonts w:ascii="Times New Roman" w:hAnsi="Times New Roman" w:cs="Times New Roman"/>
          <w:sz w:val="32"/>
          <w:szCs w:val="32"/>
        </w:rPr>
      </w:pPr>
      <w:r w:rsidRPr="00D54DAB">
        <w:rPr>
          <w:rFonts w:ascii="Times New Roman" w:hAnsi="Times New Roman" w:cs="Times New Roman"/>
          <w:sz w:val="32"/>
          <w:szCs w:val="32"/>
        </w:rPr>
        <w:lastRenderedPageBreak/>
        <w:t>And secondly, to a</w:t>
      </w:r>
      <w:r w:rsidR="00E01DE3" w:rsidRPr="00D54DAB">
        <w:rPr>
          <w:rFonts w:ascii="Times New Roman" w:hAnsi="Times New Roman" w:cs="Times New Roman"/>
          <w:sz w:val="32"/>
          <w:szCs w:val="32"/>
        </w:rPr>
        <w:t xml:space="preserve">pply for membership of the Voluntary Principles Initiative </w:t>
      </w:r>
      <w:r w:rsidR="00CA11E3" w:rsidRPr="00D54DAB">
        <w:rPr>
          <w:rFonts w:ascii="Times New Roman" w:hAnsi="Times New Roman" w:cs="Times New Roman"/>
          <w:sz w:val="32"/>
          <w:szCs w:val="32"/>
        </w:rPr>
        <w:t xml:space="preserve">on Security and Human Rights </w:t>
      </w:r>
      <w:r w:rsidR="00E01DE3" w:rsidRPr="00D54DAB">
        <w:rPr>
          <w:rFonts w:ascii="Times New Roman" w:hAnsi="Times New Roman" w:cs="Times New Roman"/>
          <w:sz w:val="32"/>
          <w:szCs w:val="32"/>
        </w:rPr>
        <w:t xml:space="preserve">which facilitates the relations between companies of the extractive sector and civil society groups </w:t>
      </w:r>
      <w:r w:rsidR="00612AC7" w:rsidRPr="00D54DAB">
        <w:rPr>
          <w:rFonts w:ascii="Times New Roman" w:hAnsi="Times New Roman" w:cs="Times New Roman"/>
          <w:sz w:val="32"/>
          <w:szCs w:val="32"/>
        </w:rPr>
        <w:t>with regard to</w:t>
      </w:r>
      <w:r w:rsidR="00E01DE3" w:rsidRPr="00D54DAB">
        <w:rPr>
          <w:rFonts w:ascii="Times New Roman" w:hAnsi="Times New Roman" w:cs="Times New Roman"/>
          <w:sz w:val="32"/>
          <w:szCs w:val="32"/>
        </w:rPr>
        <w:t xml:space="preserve"> the prevention of human rights violations. </w:t>
      </w:r>
    </w:p>
    <w:p w14:paraId="241C0878" w14:textId="77777777" w:rsidR="00642E31" w:rsidRPr="00D54DAB" w:rsidRDefault="00642E31" w:rsidP="00642E31">
      <w:pPr>
        <w:rPr>
          <w:rFonts w:ascii="Times New Roman" w:hAnsi="Times New Roman" w:cs="Times New Roman"/>
          <w:sz w:val="32"/>
          <w:szCs w:val="32"/>
        </w:rPr>
      </w:pPr>
    </w:p>
    <w:p w14:paraId="0BF64164" w14:textId="5DC3FBB7" w:rsidR="00C8367F" w:rsidRPr="00D54DAB" w:rsidRDefault="00C8367F" w:rsidP="00C8367F">
      <w:pPr>
        <w:spacing w:before="160" w:line="360" w:lineRule="auto"/>
        <w:rPr>
          <w:rFonts w:ascii="Times New Roman" w:hAnsi="Times New Roman" w:cs="Times New Roman"/>
          <w:sz w:val="32"/>
          <w:szCs w:val="32"/>
        </w:rPr>
      </w:pPr>
      <w:r w:rsidRPr="00D54DAB">
        <w:rPr>
          <w:rFonts w:ascii="Times New Roman" w:hAnsi="Times New Roman" w:cs="Times New Roman"/>
          <w:sz w:val="32"/>
          <w:szCs w:val="32"/>
        </w:rPr>
        <w:t>Thank you Mr. President.</w:t>
      </w:r>
    </w:p>
    <w:sectPr w:rsidR="00C8367F" w:rsidRPr="00D54D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6FC4"/>
    <w:multiLevelType w:val="hybridMultilevel"/>
    <w:tmpl w:val="695EC872"/>
    <w:lvl w:ilvl="0" w:tplc="0632EED0">
      <w:start w:val="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902D30"/>
    <w:multiLevelType w:val="hybridMultilevel"/>
    <w:tmpl w:val="E8F468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83737BD"/>
    <w:multiLevelType w:val="hybridMultilevel"/>
    <w:tmpl w:val="C0CE5406"/>
    <w:lvl w:ilvl="0" w:tplc="768EC6A2">
      <w:start w:val="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09"/>
    <w:rsid w:val="00044984"/>
    <w:rsid w:val="00181850"/>
    <w:rsid w:val="00216B3E"/>
    <w:rsid w:val="00252CE4"/>
    <w:rsid w:val="002C07DB"/>
    <w:rsid w:val="002C23B5"/>
    <w:rsid w:val="002D4776"/>
    <w:rsid w:val="002D6909"/>
    <w:rsid w:val="0035070B"/>
    <w:rsid w:val="003B0941"/>
    <w:rsid w:val="003C3283"/>
    <w:rsid w:val="004475A1"/>
    <w:rsid w:val="00537DFB"/>
    <w:rsid w:val="00612AC7"/>
    <w:rsid w:val="00642E31"/>
    <w:rsid w:val="00656835"/>
    <w:rsid w:val="00675399"/>
    <w:rsid w:val="006A5EC6"/>
    <w:rsid w:val="006A7ACB"/>
    <w:rsid w:val="006E00F9"/>
    <w:rsid w:val="007745BC"/>
    <w:rsid w:val="007A7C36"/>
    <w:rsid w:val="00813DEF"/>
    <w:rsid w:val="00830055"/>
    <w:rsid w:val="00895661"/>
    <w:rsid w:val="008F24BB"/>
    <w:rsid w:val="00915BBA"/>
    <w:rsid w:val="00967E95"/>
    <w:rsid w:val="00A17EED"/>
    <w:rsid w:val="00A40B25"/>
    <w:rsid w:val="00AB6984"/>
    <w:rsid w:val="00B12790"/>
    <w:rsid w:val="00B47773"/>
    <w:rsid w:val="00B902C5"/>
    <w:rsid w:val="00C8367F"/>
    <w:rsid w:val="00CA11E3"/>
    <w:rsid w:val="00CD7C8B"/>
    <w:rsid w:val="00D20DD1"/>
    <w:rsid w:val="00D54DAB"/>
    <w:rsid w:val="00E01DE3"/>
    <w:rsid w:val="00E129F8"/>
    <w:rsid w:val="00E363A8"/>
    <w:rsid w:val="00E60E88"/>
    <w:rsid w:val="00E660EE"/>
    <w:rsid w:val="00EB1EE3"/>
    <w:rsid w:val="00F8450E"/>
    <w:rsid w:val="00FA4B1B"/>
    <w:rsid w:val="00FE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E74D"/>
  <w15:chartTrackingRefBased/>
  <w15:docId w15:val="{0BC36E0E-4476-4B33-8C37-37B52BE6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09"/>
    <w:pPr>
      <w:ind w:left="720"/>
      <w:contextualSpacing/>
    </w:pPr>
  </w:style>
  <w:style w:type="paragraph" w:styleId="BalloonText">
    <w:name w:val="Balloon Text"/>
    <w:basedOn w:val="Normal"/>
    <w:link w:val="BalloonTextChar"/>
    <w:uiPriority w:val="99"/>
    <w:semiHidden/>
    <w:unhideWhenUsed/>
    <w:rsid w:val="0091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BA"/>
    <w:rPr>
      <w:rFonts w:ascii="Segoe UI" w:hAnsi="Segoe UI" w:cs="Segoe UI"/>
      <w:sz w:val="18"/>
      <w:szCs w:val="18"/>
    </w:rPr>
  </w:style>
  <w:style w:type="character" w:styleId="CommentReference">
    <w:name w:val="annotation reference"/>
    <w:basedOn w:val="DefaultParagraphFont"/>
    <w:uiPriority w:val="99"/>
    <w:semiHidden/>
    <w:unhideWhenUsed/>
    <w:rsid w:val="00915BBA"/>
    <w:rPr>
      <w:sz w:val="16"/>
      <w:szCs w:val="16"/>
    </w:rPr>
  </w:style>
  <w:style w:type="paragraph" w:styleId="CommentText">
    <w:name w:val="annotation text"/>
    <w:basedOn w:val="Normal"/>
    <w:link w:val="CommentTextChar"/>
    <w:uiPriority w:val="99"/>
    <w:semiHidden/>
    <w:unhideWhenUsed/>
    <w:rsid w:val="00915BBA"/>
    <w:pPr>
      <w:spacing w:line="240" w:lineRule="auto"/>
    </w:pPr>
    <w:rPr>
      <w:sz w:val="20"/>
      <w:szCs w:val="20"/>
    </w:rPr>
  </w:style>
  <w:style w:type="character" w:customStyle="1" w:styleId="CommentTextChar">
    <w:name w:val="Comment Text Char"/>
    <w:basedOn w:val="DefaultParagraphFont"/>
    <w:link w:val="CommentText"/>
    <w:uiPriority w:val="99"/>
    <w:semiHidden/>
    <w:rsid w:val="00915BBA"/>
    <w:rPr>
      <w:sz w:val="20"/>
      <w:szCs w:val="20"/>
    </w:rPr>
  </w:style>
  <w:style w:type="paragraph" w:styleId="CommentSubject">
    <w:name w:val="annotation subject"/>
    <w:basedOn w:val="CommentText"/>
    <w:next w:val="CommentText"/>
    <w:link w:val="CommentSubjectChar"/>
    <w:uiPriority w:val="99"/>
    <w:semiHidden/>
    <w:unhideWhenUsed/>
    <w:rsid w:val="00915BBA"/>
    <w:rPr>
      <w:b/>
      <w:bCs/>
    </w:rPr>
  </w:style>
  <w:style w:type="character" w:customStyle="1" w:styleId="CommentSubjectChar">
    <w:name w:val="Comment Subject Char"/>
    <w:basedOn w:val="CommentTextChar"/>
    <w:link w:val="CommentSubject"/>
    <w:uiPriority w:val="99"/>
    <w:semiHidden/>
    <w:rsid w:val="00915B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D59E0-2BE6-4ADB-AD97-01DE69B64FD7}"/>
</file>

<file path=customXml/itemProps2.xml><?xml version="1.0" encoding="utf-8"?>
<ds:datastoreItem xmlns:ds="http://schemas.openxmlformats.org/officeDocument/2006/customXml" ds:itemID="{2F8C3072-7F07-4D75-9B7D-F9AABDE0406B}"/>
</file>

<file path=customXml/itemProps3.xml><?xml version="1.0" encoding="utf-8"?>
<ds:datastoreItem xmlns:ds="http://schemas.openxmlformats.org/officeDocument/2006/customXml" ds:itemID="{7E152204-935C-44C5-9B3A-624737944A5B}"/>
</file>

<file path=docProps/app.xml><?xml version="1.0" encoding="utf-8"?>
<Properties xmlns="http://schemas.openxmlformats.org/officeDocument/2006/extended-properties" xmlns:vt="http://schemas.openxmlformats.org/officeDocument/2006/docPropsVTypes">
  <Template>2E0E060</Template>
  <TotalTime>0</TotalTime>
  <Pages>2</Pages>
  <Words>233</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Luesink, Marte</dc:creator>
  <cp:keywords/>
  <dc:description/>
  <cp:lastModifiedBy>Both, Iris</cp:lastModifiedBy>
  <cp:revision>2</cp:revision>
  <dcterms:created xsi:type="dcterms:W3CDTF">2017-11-07T15:51:00Z</dcterms:created>
  <dcterms:modified xsi:type="dcterms:W3CDTF">2017-11-07T15:51:00Z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2;#Peru|373e25ed-0135-44d1-9f02-b654aa3d6e8c</vt:lpwstr>
  </property>
  <property fmtid="{D5CDD505-2E9C-101B-9397-08002B2CF9AE}" pid="4" name="BZ_Theme">
    <vt:lpwstr>1;#Bilateral relations|e1e267c8-5e13-42f6-91ac-5cc217f1aa01</vt:lpwstr>
  </property>
  <property fmtid="{D5CDD505-2E9C-101B-9397-08002B2CF9AE}" pid="5" name="BZ_Classification">
    <vt:lpwstr>4;#DEPV|44c5317c-4070-428a-ab5b-3ea8ac7ad9f3</vt:lpwstr>
  </property>
  <property fmtid="{D5CDD505-2E9C-101B-9397-08002B2CF9AE}" pid="6" name="BZ_Forum">
    <vt:lpwstr>3;#Not applicable|0049e722-bfb1-4a3f-9d08-af7366a9af40</vt:lpwstr>
  </property>
</Properties>
</file>