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1A" w:rsidRDefault="00B3461A" w:rsidP="00A4029A">
      <w:pPr>
        <w:rPr>
          <w:szCs w:val="20"/>
          <w:lang w:val="de-CH"/>
        </w:rPr>
      </w:pPr>
      <w:bookmarkStart w:id="0" w:name="_GoBack"/>
      <w:bookmarkEnd w:id="0"/>
    </w:p>
    <w:p w:rsidR="00ED5622" w:rsidRDefault="00ED5622" w:rsidP="00A4029A">
      <w:pPr>
        <w:rPr>
          <w:szCs w:val="20"/>
          <w:lang w:val="fr-CH"/>
        </w:rPr>
      </w:pPr>
    </w:p>
    <w:p w:rsidR="002532C3" w:rsidRDefault="002532C3" w:rsidP="002532C3">
      <w:pPr>
        <w:pStyle w:val="uLinie"/>
        <w:spacing w:after="454"/>
        <w:rPr>
          <w:lang w:val="en-GB"/>
        </w:rPr>
      </w:pPr>
    </w:p>
    <w:p w:rsidR="002532C3" w:rsidRDefault="002532C3" w:rsidP="002532C3">
      <w:pPr>
        <w:pStyle w:val="Subtitle"/>
        <w:spacing w:line="276" w:lineRule="auto"/>
        <w:jc w:val="center"/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Conseil des droits de l’homme</w:t>
      </w:r>
    </w:p>
    <w:p w:rsidR="002532C3" w:rsidRDefault="002532C3" w:rsidP="002532C3">
      <w:pPr>
        <w:jc w:val="center"/>
        <w:rPr>
          <w:szCs w:val="20"/>
          <w:lang w:val="fr-CH"/>
        </w:rPr>
      </w:pPr>
      <w:r>
        <w:rPr>
          <w:lang w:val="fr-CH"/>
        </w:rPr>
        <w:t>28</w:t>
      </w:r>
      <w:r>
        <w:rPr>
          <w:vertAlign w:val="superscript"/>
          <w:lang w:val="fr-CH"/>
        </w:rPr>
        <w:t>e</w:t>
      </w:r>
      <w:r>
        <w:rPr>
          <w:lang w:val="fr-CH"/>
        </w:rPr>
        <w:t xml:space="preserve"> session du Groupe de travail sur l’Examen périodique universel </w:t>
      </w:r>
    </w:p>
    <w:p w:rsidR="002532C3" w:rsidRDefault="002532C3" w:rsidP="002532C3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:rsidR="002532C3" w:rsidRDefault="002532C3" w:rsidP="002532C3">
      <w:pPr>
        <w:pStyle w:val="Subtitle"/>
        <w:spacing w:line="276" w:lineRule="auto"/>
        <w:jc w:val="center"/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Zambie</w:t>
      </w:r>
    </w:p>
    <w:p w:rsidR="002532C3" w:rsidRDefault="002532C3" w:rsidP="002532C3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:rsidR="002532C3" w:rsidRDefault="002532C3" w:rsidP="002532C3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>Genève, le 13 novembre 2017</w:t>
      </w:r>
    </w:p>
    <w:p w:rsidR="002532C3" w:rsidRDefault="002532C3" w:rsidP="002532C3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</w:p>
    <w:p w:rsidR="002532C3" w:rsidRDefault="002532C3" w:rsidP="002532C3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 xml:space="preserve">Déclaration de la Suisse </w:t>
      </w:r>
    </w:p>
    <w:p w:rsidR="002532C3" w:rsidRDefault="002532C3" w:rsidP="002532C3">
      <w:pPr>
        <w:pBdr>
          <w:bottom w:val="single" w:sz="4" w:space="5" w:color="auto"/>
        </w:pBdr>
        <w:rPr>
          <w:szCs w:val="20"/>
          <w:lang w:val="fr-CH"/>
        </w:rPr>
      </w:pPr>
    </w:p>
    <w:p w:rsidR="00ED5622" w:rsidRDefault="00ED5622" w:rsidP="00A4029A">
      <w:pPr>
        <w:rPr>
          <w:szCs w:val="20"/>
          <w:lang w:val="fr-CH"/>
        </w:rPr>
      </w:pPr>
    </w:p>
    <w:p w:rsidR="00ED5622" w:rsidRDefault="00ED5622" w:rsidP="00A4029A">
      <w:pPr>
        <w:rPr>
          <w:szCs w:val="20"/>
          <w:lang w:val="fr-CH"/>
        </w:rPr>
      </w:pPr>
    </w:p>
    <w:p w:rsidR="001E0848" w:rsidRPr="006F213E" w:rsidRDefault="001E0848" w:rsidP="002532C3">
      <w:pPr>
        <w:spacing w:line="360" w:lineRule="auto"/>
        <w:jc w:val="both"/>
        <w:rPr>
          <w:szCs w:val="20"/>
          <w:lang w:val="fr-CH"/>
        </w:rPr>
      </w:pPr>
      <w:r w:rsidRPr="006F213E">
        <w:rPr>
          <w:szCs w:val="20"/>
          <w:lang w:val="fr-CH"/>
        </w:rPr>
        <w:t>Monsieur le Président,</w:t>
      </w:r>
    </w:p>
    <w:p w:rsidR="001E0848" w:rsidRPr="006F213E" w:rsidRDefault="001E0848" w:rsidP="002532C3">
      <w:pPr>
        <w:spacing w:line="360" w:lineRule="auto"/>
        <w:jc w:val="both"/>
        <w:rPr>
          <w:szCs w:val="20"/>
          <w:lang w:val="fr-CH"/>
        </w:rPr>
      </w:pPr>
    </w:p>
    <w:p w:rsidR="001E0848" w:rsidRDefault="001E0848" w:rsidP="002532C3">
      <w:pPr>
        <w:spacing w:line="360" w:lineRule="auto"/>
        <w:jc w:val="both"/>
        <w:rPr>
          <w:szCs w:val="20"/>
          <w:lang w:val="fr-CH"/>
        </w:rPr>
      </w:pPr>
      <w:r w:rsidRPr="001E0848">
        <w:rPr>
          <w:szCs w:val="20"/>
          <w:lang w:val="fr-CH"/>
        </w:rPr>
        <w:t xml:space="preserve">La Suisse souhaite la bienvenue à la délégation de la </w:t>
      </w:r>
      <w:r w:rsidR="001B21DC">
        <w:rPr>
          <w:szCs w:val="20"/>
          <w:lang w:val="fr-CH"/>
        </w:rPr>
        <w:t xml:space="preserve">République de </w:t>
      </w:r>
      <w:r w:rsidRPr="001E0848">
        <w:rPr>
          <w:szCs w:val="20"/>
          <w:lang w:val="fr-CH"/>
        </w:rPr>
        <w:t>Zambie</w:t>
      </w:r>
      <w:r w:rsidR="001B77D3">
        <w:rPr>
          <w:szCs w:val="20"/>
          <w:lang w:val="fr-CH"/>
        </w:rPr>
        <w:t xml:space="preserve"> et l</w:t>
      </w:r>
      <w:r w:rsidR="001B21DC">
        <w:rPr>
          <w:szCs w:val="20"/>
          <w:lang w:val="fr-CH"/>
        </w:rPr>
        <w:t xml:space="preserve">a remercie pour </w:t>
      </w:r>
      <w:r w:rsidR="006F213E">
        <w:rPr>
          <w:szCs w:val="20"/>
          <w:lang w:val="fr-CH"/>
        </w:rPr>
        <w:t>son rapport national.</w:t>
      </w:r>
    </w:p>
    <w:p w:rsidR="001B77D3" w:rsidRDefault="001B77D3" w:rsidP="002532C3">
      <w:pPr>
        <w:spacing w:line="360" w:lineRule="auto"/>
        <w:jc w:val="both"/>
        <w:rPr>
          <w:szCs w:val="20"/>
          <w:lang w:val="fr-CH"/>
        </w:rPr>
      </w:pPr>
    </w:p>
    <w:p w:rsidR="006F213E" w:rsidRDefault="00A716D7" w:rsidP="002532C3">
      <w:pPr>
        <w:spacing w:line="360" w:lineRule="auto"/>
        <w:jc w:val="both"/>
        <w:rPr>
          <w:szCs w:val="20"/>
          <w:lang w:val="fr-CH"/>
        </w:rPr>
      </w:pPr>
      <w:r>
        <w:rPr>
          <w:szCs w:val="20"/>
          <w:lang w:val="fr-CH"/>
        </w:rPr>
        <w:t>La Suisse, pays membre</w:t>
      </w:r>
      <w:r w:rsidR="001B77D3">
        <w:rPr>
          <w:szCs w:val="20"/>
          <w:lang w:val="fr-CH"/>
        </w:rPr>
        <w:t xml:space="preserve"> de la </w:t>
      </w:r>
      <w:r w:rsidR="008E7F16">
        <w:rPr>
          <w:szCs w:val="20"/>
          <w:lang w:val="fr-CH"/>
        </w:rPr>
        <w:t>Troïka</w:t>
      </w:r>
      <w:r>
        <w:rPr>
          <w:szCs w:val="20"/>
          <w:lang w:val="fr-CH"/>
        </w:rPr>
        <w:t xml:space="preserve">, </w:t>
      </w:r>
      <w:r w:rsidR="006F213E">
        <w:rPr>
          <w:szCs w:val="20"/>
          <w:lang w:val="fr-CH"/>
        </w:rPr>
        <w:t xml:space="preserve">salue les efforts accomplis par </w:t>
      </w:r>
      <w:r w:rsidR="003258CE">
        <w:rPr>
          <w:szCs w:val="20"/>
          <w:lang w:val="fr-CH"/>
        </w:rPr>
        <w:t>les autorités</w:t>
      </w:r>
      <w:r w:rsidR="006F213E">
        <w:rPr>
          <w:szCs w:val="20"/>
          <w:lang w:val="fr-CH"/>
        </w:rPr>
        <w:t xml:space="preserve"> </w:t>
      </w:r>
      <w:r w:rsidR="002532C3">
        <w:rPr>
          <w:szCs w:val="20"/>
          <w:lang w:val="fr-CH"/>
        </w:rPr>
        <w:t xml:space="preserve">dans le domaine de l’éducation. En 2013, la Zambie a </w:t>
      </w:r>
      <w:r w:rsidR="000950F2">
        <w:rPr>
          <w:szCs w:val="20"/>
          <w:lang w:val="fr-CH"/>
        </w:rPr>
        <w:t>tout d’abord</w:t>
      </w:r>
      <w:r w:rsidR="002532C3">
        <w:rPr>
          <w:szCs w:val="20"/>
          <w:lang w:val="fr-CH"/>
        </w:rPr>
        <w:t xml:space="preserve"> adopté la loi sur l’enseignement supérieur puis, en 2016, la loi sur les prêts et les bourses pour l’enseign</w:t>
      </w:r>
      <w:r w:rsidR="00584E71">
        <w:rPr>
          <w:szCs w:val="20"/>
          <w:lang w:val="fr-CH"/>
        </w:rPr>
        <w:t xml:space="preserve">ement supérieur permettant </w:t>
      </w:r>
      <w:r w:rsidR="000950F2">
        <w:rPr>
          <w:szCs w:val="20"/>
          <w:lang w:val="fr-CH"/>
        </w:rPr>
        <w:t>aux</w:t>
      </w:r>
      <w:r w:rsidR="00584E71">
        <w:rPr>
          <w:szCs w:val="20"/>
          <w:lang w:val="fr-CH"/>
        </w:rPr>
        <w:t xml:space="preserve"> </w:t>
      </w:r>
      <w:r w:rsidR="002532C3">
        <w:rPr>
          <w:szCs w:val="20"/>
          <w:lang w:val="fr-CH"/>
        </w:rPr>
        <w:t xml:space="preserve">étudiants de poursuivre leurs études. Il est également important de souligner </w:t>
      </w:r>
      <w:r w:rsidR="00A955CA">
        <w:rPr>
          <w:szCs w:val="20"/>
          <w:lang w:val="fr-CH"/>
        </w:rPr>
        <w:t xml:space="preserve">qu’un programme de sensibilisation </w:t>
      </w:r>
      <w:r w:rsidR="002532C3">
        <w:rPr>
          <w:szCs w:val="20"/>
          <w:lang w:val="fr-CH"/>
        </w:rPr>
        <w:t xml:space="preserve"> sur le VIH et le sida a été intégré dans le programme scolaire</w:t>
      </w:r>
      <w:r w:rsidR="00F86C54">
        <w:rPr>
          <w:szCs w:val="20"/>
          <w:lang w:val="fr-CH"/>
        </w:rPr>
        <w:t>.</w:t>
      </w:r>
      <w:r w:rsidR="002532C3">
        <w:rPr>
          <w:szCs w:val="20"/>
          <w:lang w:val="fr-CH"/>
        </w:rPr>
        <w:t xml:space="preserve"> </w:t>
      </w:r>
    </w:p>
    <w:p w:rsidR="007019D2" w:rsidRDefault="007019D2" w:rsidP="002532C3">
      <w:pPr>
        <w:spacing w:line="360" w:lineRule="auto"/>
        <w:jc w:val="both"/>
        <w:rPr>
          <w:szCs w:val="20"/>
          <w:lang w:val="fr-CH"/>
        </w:rPr>
      </w:pPr>
    </w:p>
    <w:p w:rsidR="007019D2" w:rsidRDefault="00E16323" w:rsidP="007019D2">
      <w:pPr>
        <w:spacing w:line="360" w:lineRule="auto"/>
        <w:jc w:val="both"/>
        <w:rPr>
          <w:szCs w:val="20"/>
          <w:lang w:val="fr-CH"/>
        </w:rPr>
      </w:pPr>
      <w:r>
        <w:rPr>
          <w:szCs w:val="20"/>
          <w:lang w:val="fr-CH"/>
        </w:rPr>
        <w:t>Cependant</w:t>
      </w:r>
      <w:r w:rsidR="007019D2">
        <w:rPr>
          <w:szCs w:val="20"/>
          <w:lang w:val="fr-CH"/>
        </w:rPr>
        <w:t xml:space="preserve">, </w:t>
      </w:r>
      <w:r>
        <w:rPr>
          <w:szCs w:val="20"/>
          <w:lang w:val="fr-CH"/>
        </w:rPr>
        <w:t>la Suisse rappelle que l</w:t>
      </w:r>
      <w:r w:rsidR="007019D2" w:rsidRPr="007019D2">
        <w:rPr>
          <w:szCs w:val="20"/>
          <w:lang w:val="fr-CH"/>
        </w:rPr>
        <w:t xml:space="preserve">e Comité des droits de l’enfant </w:t>
      </w:r>
      <w:r w:rsidR="00A955CA">
        <w:rPr>
          <w:szCs w:val="20"/>
          <w:lang w:val="fr-CH"/>
        </w:rPr>
        <w:t>a</w:t>
      </w:r>
      <w:r w:rsidR="00A955CA" w:rsidRPr="007019D2">
        <w:rPr>
          <w:szCs w:val="20"/>
          <w:lang w:val="fr-CH"/>
        </w:rPr>
        <w:t xml:space="preserve"> </w:t>
      </w:r>
      <w:r w:rsidR="007019D2" w:rsidRPr="007019D2">
        <w:rPr>
          <w:szCs w:val="20"/>
          <w:lang w:val="fr-CH"/>
        </w:rPr>
        <w:t xml:space="preserve">exprimé son inquiétude quant au fait que le principe de </w:t>
      </w:r>
      <w:r w:rsidR="003B6E69" w:rsidRPr="007019D2">
        <w:rPr>
          <w:szCs w:val="20"/>
          <w:lang w:val="fr-CH"/>
        </w:rPr>
        <w:t>non-discrimination n’était</w:t>
      </w:r>
      <w:r w:rsidR="00C90CD8" w:rsidRPr="007019D2">
        <w:rPr>
          <w:szCs w:val="20"/>
          <w:lang w:val="fr-CH"/>
        </w:rPr>
        <w:t xml:space="preserve"> pas </w:t>
      </w:r>
      <w:r w:rsidR="00C90CD8">
        <w:rPr>
          <w:szCs w:val="20"/>
          <w:lang w:val="fr-CH"/>
        </w:rPr>
        <w:t>adéquatement</w:t>
      </w:r>
      <w:r w:rsidR="00C90CD8" w:rsidRPr="007019D2">
        <w:rPr>
          <w:szCs w:val="20"/>
          <w:lang w:val="fr-CH"/>
        </w:rPr>
        <w:t xml:space="preserve"> appliqué </w:t>
      </w:r>
      <w:r w:rsidR="00C90CD8">
        <w:rPr>
          <w:szCs w:val="20"/>
          <w:lang w:val="fr-CH"/>
        </w:rPr>
        <w:t>aux</w:t>
      </w:r>
      <w:r w:rsidR="00C90CD8" w:rsidRPr="007019D2">
        <w:rPr>
          <w:szCs w:val="20"/>
          <w:lang w:val="fr-CH"/>
        </w:rPr>
        <w:t xml:space="preserve"> enfants appartenant aux groupes les plus vulnérables, notamment les filles, les enfants handicapés</w:t>
      </w:r>
      <w:r w:rsidR="00C90CD8">
        <w:rPr>
          <w:szCs w:val="20"/>
          <w:lang w:val="fr-CH"/>
        </w:rPr>
        <w:t>,</w:t>
      </w:r>
      <w:r w:rsidR="00C90CD8" w:rsidRPr="007019D2">
        <w:rPr>
          <w:szCs w:val="20"/>
          <w:lang w:val="fr-CH"/>
        </w:rPr>
        <w:t xml:space="preserve"> les enfants vivant avec le VIH/sida, e</w:t>
      </w:r>
      <w:r w:rsidR="00C90CD8">
        <w:rPr>
          <w:szCs w:val="20"/>
          <w:lang w:val="fr-CH"/>
        </w:rPr>
        <w:t xml:space="preserve">t les enfants orphelins et nés hors mariage. </w:t>
      </w:r>
      <w:r w:rsidR="00C90CD8">
        <w:rPr>
          <w:lang w:val="fr-CH"/>
        </w:rPr>
        <w:t>Selon le Comité, ces enfants disposent entres autre</w:t>
      </w:r>
      <w:r w:rsidR="003B6E69">
        <w:rPr>
          <w:lang w:val="fr-CH"/>
        </w:rPr>
        <w:t>s</w:t>
      </w:r>
      <w:r w:rsidR="00C90CD8">
        <w:rPr>
          <w:lang w:val="fr-CH"/>
        </w:rPr>
        <w:t xml:space="preserve"> d’un accès inégal à la santé et l’éducation, font face à des pratiques sociales et culturelles discriminatoires et sont victimes de discrimination en cas de litiges liés aux mariages coutumiers ou à des questions d’héritage. </w:t>
      </w:r>
      <w:r w:rsidR="007019D2" w:rsidRPr="007019D2">
        <w:rPr>
          <w:szCs w:val="20"/>
          <w:lang w:val="fr-CH"/>
        </w:rPr>
        <w:t xml:space="preserve">La Rapporteuse spéciale sur les droits des personnes handicapées </w:t>
      </w:r>
      <w:r w:rsidR="0084284B">
        <w:rPr>
          <w:szCs w:val="20"/>
          <w:lang w:val="fr-CH"/>
        </w:rPr>
        <w:t xml:space="preserve">a </w:t>
      </w:r>
      <w:r>
        <w:rPr>
          <w:szCs w:val="20"/>
          <w:lang w:val="fr-CH"/>
        </w:rPr>
        <w:t xml:space="preserve">elle aussi </w:t>
      </w:r>
      <w:r w:rsidR="007019D2" w:rsidRPr="007019D2">
        <w:rPr>
          <w:szCs w:val="20"/>
          <w:lang w:val="fr-CH"/>
        </w:rPr>
        <w:t>noté que la discrimination fondée sur le VIH</w:t>
      </w:r>
      <w:r>
        <w:rPr>
          <w:szCs w:val="20"/>
          <w:lang w:val="fr-CH"/>
        </w:rPr>
        <w:t>/sida était répandue en Zambie</w:t>
      </w:r>
      <w:r w:rsidR="007019D2" w:rsidRPr="007019D2">
        <w:rPr>
          <w:szCs w:val="20"/>
          <w:lang w:val="fr-CH"/>
        </w:rPr>
        <w:t>.</w:t>
      </w:r>
    </w:p>
    <w:p w:rsidR="000F123A" w:rsidRDefault="000F123A" w:rsidP="002532C3">
      <w:pPr>
        <w:spacing w:line="360" w:lineRule="auto"/>
        <w:jc w:val="both"/>
        <w:rPr>
          <w:szCs w:val="20"/>
          <w:lang w:val="fr-CH"/>
        </w:rPr>
      </w:pPr>
    </w:p>
    <w:p w:rsidR="005D091C" w:rsidRDefault="00E16323" w:rsidP="002532C3">
      <w:pPr>
        <w:spacing w:line="360" w:lineRule="auto"/>
        <w:jc w:val="both"/>
        <w:rPr>
          <w:szCs w:val="20"/>
          <w:lang w:val="fr-CH"/>
        </w:rPr>
      </w:pPr>
      <w:r>
        <w:rPr>
          <w:szCs w:val="20"/>
          <w:lang w:val="fr-CH"/>
        </w:rPr>
        <w:t>Finalement</w:t>
      </w:r>
      <w:r w:rsidR="000F123A">
        <w:rPr>
          <w:szCs w:val="20"/>
          <w:lang w:val="fr-CH"/>
        </w:rPr>
        <w:t xml:space="preserve">, </w:t>
      </w:r>
      <w:r w:rsidR="00A716D7">
        <w:rPr>
          <w:szCs w:val="20"/>
          <w:lang w:val="fr-CH"/>
        </w:rPr>
        <w:t>ma délégation</w:t>
      </w:r>
      <w:r w:rsidR="000F123A">
        <w:rPr>
          <w:szCs w:val="20"/>
          <w:lang w:val="fr-CH"/>
        </w:rPr>
        <w:t xml:space="preserve"> </w:t>
      </w:r>
      <w:r w:rsidR="005D091C">
        <w:rPr>
          <w:szCs w:val="20"/>
          <w:lang w:val="fr-CH"/>
        </w:rPr>
        <w:t>félicite</w:t>
      </w:r>
      <w:r w:rsidR="000F123A">
        <w:rPr>
          <w:szCs w:val="20"/>
          <w:lang w:val="fr-CH"/>
        </w:rPr>
        <w:t xml:space="preserve"> la Zambie </w:t>
      </w:r>
      <w:r w:rsidR="005D091C">
        <w:rPr>
          <w:szCs w:val="20"/>
          <w:lang w:val="fr-CH"/>
        </w:rPr>
        <w:t>d’avoir incorporé</w:t>
      </w:r>
      <w:r w:rsidR="000F123A">
        <w:rPr>
          <w:szCs w:val="20"/>
          <w:lang w:val="fr-CH"/>
        </w:rPr>
        <w:t xml:space="preserve"> la Convention relative aux personnes handicapées dans sa législation nationale en adoptant la </w:t>
      </w:r>
      <w:r w:rsidR="00A716D7">
        <w:rPr>
          <w:szCs w:val="20"/>
          <w:lang w:val="fr-CH"/>
        </w:rPr>
        <w:t xml:space="preserve">loi n°6 </w:t>
      </w:r>
      <w:r w:rsidR="000950F2">
        <w:rPr>
          <w:szCs w:val="20"/>
          <w:lang w:val="fr-CH"/>
        </w:rPr>
        <w:t xml:space="preserve">en </w:t>
      </w:r>
      <w:r w:rsidR="00A716D7">
        <w:rPr>
          <w:szCs w:val="20"/>
          <w:lang w:val="fr-CH"/>
        </w:rPr>
        <w:t>2012</w:t>
      </w:r>
      <w:r w:rsidR="000950F2">
        <w:rPr>
          <w:szCs w:val="20"/>
          <w:lang w:val="fr-CH"/>
        </w:rPr>
        <w:t>,</w:t>
      </w:r>
      <w:r w:rsidR="00A716D7">
        <w:rPr>
          <w:szCs w:val="20"/>
          <w:lang w:val="fr-CH"/>
        </w:rPr>
        <w:t xml:space="preserve"> qui</w:t>
      </w:r>
      <w:r w:rsidR="000F123A">
        <w:rPr>
          <w:szCs w:val="20"/>
          <w:lang w:val="fr-CH"/>
        </w:rPr>
        <w:t xml:space="preserve"> </w:t>
      </w:r>
      <w:r w:rsidR="009957A1">
        <w:rPr>
          <w:szCs w:val="20"/>
          <w:lang w:val="fr-CH"/>
        </w:rPr>
        <w:t xml:space="preserve">permet à la Zambie d’aligner ses lois domestiques sur </w:t>
      </w:r>
      <w:r w:rsidR="000950F2">
        <w:rPr>
          <w:szCs w:val="20"/>
          <w:lang w:val="fr-CH"/>
        </w:rPr>
        <w:t>s</w:t>
      </w:r>
      <w:r w:rsidR="009957A1">
        <w:rPr>
          <w:szCs w:val="20"/>
          <w:lang w:val="fr-CH"/>
        </w:rPr>
        <w:t>es obligations internationales</w:t>
      </w:r>
      <w:r w:rsidR="0003588A">
        <w:rPr>
          <w:szCs w:val="20"/>
          <w:lang w:val="fr-CH"/>
        </w:rPr>
        <w:t xml:space="preserve"> en la matière</w:t>
      </w:r>
      <w:r w:rsidR="004E54B2">
        <w:rPr>
          <w:szCs w:val="20"/>
          <w:lang w:val="fr-CH"/>
        </w:rPr>
        <w:t>.</w:t>
      </w:r>
    </w:p>
    <w:p w:rsidR="003258CE" w:rsidRDefault="003258CE" w:rsidP="002532C3">
      <w:pPr>
        <w:spacing w:line="360" w:lineRule="auto"/>
        <w:jc w:val="both"/>
        <w:rPr>
          <w:szCs w:val="20"/>
          <w:lang w:val="fr-CH"/>
        </w:rPr>
      </w:pPr>
    </w:p>
    <w:p w:rsidR="003258CE" w:rsidRDefault="003258CE" w:rsidP="002532C3">
      <w:pPr>
        <w:spacing w:line="360" w:lineRule="auto"/>
        <w:jc w:val="both"/>
        <w:rPr>
          <w:szCs w:val="20"/>
          <w:lang w:val="fr-CH"/>
        </w:rPr>
      </w:pPr>
      <w:r>
        <w:rPr>
          <w:szCs w:val="20"/>
          <w:lang w:val="fr-CH"/>
        </w:rPr>
        <w:t xml:space="preserve">Nous souhaitons à la délégation de la Zambie un examen constructif et utile pour </w:t>
      </w:r>
      <w:r w:rsidR="000950F2">
        <w:rPr>
          <w:szCs w:val="20"/>
          <w:lang w:val="fr-CH"/>
        </w:rPr>
        <w:t>s</w:t>
      </w:r>
      <w:r>
        <w:rPr>
          <w:szCs w:val="20"/>
          <w:lang w:val="fr-CH"/>
        </w:rPr>
        <w:t xml:space="preserve">es efforts nationaux en matière des droits de l’homme. </w:t>
      </w:r>
    </w:p>
    <w:p w:rsidR="004E54B2" w:rsidRDefault="004E54B2" w:rsidP="002532C3">
      <w:pPr>
        <w:spacing w:line="360" w:lineRule="auto"/>
        <w:jc w:val="both"/>
        <w:rPr>
          <w:szCs w:val="20"/>
          <w:lang w:val="fr-CH"/>
        </w:rPr>
      </w:pPr>
    </w:p>
    <w:p w:rsidR="005D091C" w:rsidRDefault="005D091C" w:rsidP="002532C3">
      <w:pPr>
        <w:spacing w:line="360" w:lineRule="auto"/>
        <w:jc w:val="both"/>
        <w:rPr>
          <w:szCs w:val="20"/>
          <w:lang w:val="fr-CH"/>
        </w:rPr>
      </w:pPr>
      <w:r>
        <w:rPr>
          <w:szCs w:val="20"/>
          <w:lang w:val="fr-CH"/>
        </w:rPr>
        <w:t>Je vous remercie.</w:t>
      </w:r>
    </w:p>
    <w:p w:rsidR="002532C3" w:rsidRDefault="002532C3" w:rsidP="002532C3">
      <w:pPr>
        <w:spacing w:line="360" w:lineRule="auto"/>
        <w:jc w:val="both"/>
        <w:rPr>
          <w:szCs w:val="20"/>
          <w:lang w:val="fr-CH"/>
        </w:rPr>
      </w:pPr>
    </w:p>
    <w:p w:rsidR="00F965B2" w:rsidRPr="001E0848" w:rsidRDefault="00F965B2" w:rsidP="00A4029A">
      <w:pPr>
        <w:rPr>
          <w:szCs w:val="20"/>
          <w:lang w:val="fr-CH"/>
        </w:rPr>
      </w:pPr>
    </w:p>
    <w:sectPr w:rsidR="00F965B2" w:rsidRPr="001E0848" w:rsidSect="00E1146C">
      <w:pgSz w:w="11907" w:h="16840" w:code="9"/>
      <w:pgMar w:top="680" w:right="1134" w:bottom="907" w:left="1701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5E9" w:rsidRDefault="001E15E9">
      <w:r>
        <w:separator/>
      </w:r>
    </w:p>
  </w:endnote>
  <w:endnote w:type="continuationSeparator" w:id="0">
    <w:p w:rsidR="001E15E9" w:rsidRDefault="001E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5E9" w:rsidRDefault="001E15E9">
      <w:r>
        <w:separator/>
      </w:r>
    </w:p>
  </w:footnote>
  <w:footnote w:type="continuationSeparator" w:id="0">
    <w:p w:rsidR="001E15E9" w:rsidRDefault="001E1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48"/>
    <w:rsid w:val="000069C8"/>
    <w:rsid w:val="000124D8"/>
    <w:rsid w:val="000235B8"/>
    <w:rsid w:val="0002721F"/>
    <w:rsid w:val="0003588A"/>
    <w:rsid w:val="000579DB"/>
    <w:rsid w:val="000663AA"/>
    <w:rsid w:val="000830D3"/>
    <w:rsid w:val="000950F2"/>
    <w:rsid w:val="000C379F"/>
    <w:rsid w:val="000C7DCA"/>
    <w:rsid w:val="000E6281"/>
    <w:rsid w:val="000F123A"/>
    <w:rsid w:val="00125BF4"/>
    <w:rsid w:val="00136234"/>
    <w:rsid w:val="00137B2B"/>
    <w:rsid w:val="0014327D"/>
    <w:rsid w:val="00147A57"/>
    <w:rsid w:val="001545B6"/>
    <w:rsid w:val="001A7506"/>
    <w:rsid w:val="001B21DC"/>
    <w:rsid w:val="001B77D3"/>
    <w:rsid w:val="001C26E7"/>
    <w:rsid w:val="001D04CF"/>
    <w:rsid w:val="001E0848"/>
    <w:rsid w:val="001E15E9"/>
    <w:rsid w:val="001E23FF"/>
    <w:rsid w:val="001F29CC"/>
    <w:rsid w:val="00206300"/>
    <w:rsid w:val="00210915"/>
    <w:rsid w:val="002200CB"/>
    <w:rsid w:val="002202C9"/>
    <w:rsid w:val="00235850"/>
    <w:rsid w:val="00246F40"/>
    <w:rsid w:val="002532C3"/>
    <w:rsid w:val="00265C8D"/>
    <w:rsid w:val="00281C11"/>
    <w:rsid w:val="00281EC0"/>
    <w:rsid w:val="0028733B"/>
    <w:rsid w:val="002B4F27"/>
    <w:rsid w:val="002C1EEC"/>
    <w:rsid w:val="002C530F"/>
    <w:rsid w:val="002F0088"/>
    <w:rsid w:val="002F2DE5"/>
    <w:rsid w:val="00311907"/>
    <w:rsid w:val="003132A3"/>
    <w:rsid w:val="00317B7B"/>
    <w:rsid w:val="003258CE"/>
    <w:rsid w:val="00330F50"/>
    <w:rsid w:val="00345274"/>
    <w:rsid w:val="00355BC2"/>
    <w:rsid w:val="00361440"/>
    <w:rsid w:val="00364E08"/>
    <w:rsid w:val="003707C8"/>
    <w:rsid w:val="00385B0E"/>
    <w:rsid w:val="00387147"/>
    <w:rsid w:val="00396572"/>
    <w:rsid w:val="003A0B06"/>
    <w:rsid w:val="003A2E6A"/>
    <w:rsid w:val="003B0AFB"/>
    <w:rsid w:val="003B28EB"/>
    <w:rsid w:val="003B5999"/>
    <w:rsid w:val="003B6E69"/>
    <w:rsid w:val="003C7402"/>
    <w:rsid w:val="003F231B"/>
    <w:rsid w:val="0043190D"/>
    <w:rsid w:val="00483FAE"/>
    <w:rsid w:val="004D3C5B"/>
    <w:rsid w:val="004E1E5C"/>
    <w:rsid w:val="004E54B2"/>
    <w:rsid w:val="00536BAE"/>
    <w:rsid w:val="00537DC6"/>
    <w:rsid w:val="005466E0"/>
    <w:rsid w:val="00584E71"/>
    <w:rsid w:val="00597075"/>
    <w:rsid w:val="005B7D42"/>
    <w:rsid w:val="005C6A4E"/>
    <w:rsid w:val="005D091C"/>
    <w:rsid w:val="00615FA5"/>
    <w:rsid w:val="00616296"/>
    <w:rsid w:val="00624A2E"/>
    <w:rsid w:val="00633061"/>
    <w:rsid w:val="006641E8"/>
    <w:rsid w:val="00683078"/>
    <w:rsid w:val="0068340B"/>
    <w:rsid w:val="0069419F"/>
    <w:rsid w:val="006A7644"/>
    <w:rsid w:val="006A77B2"/>
    <w:rsid w:val="006C76BD"/>
    <w:rsid w:val="006F0E17"/>
    <w:rsid w:val="006F213E"/>
    <w:rsid w:val="006F38F1"/>
    <w:rsid w:val="006F3A72"/>
    <w:rsid w:val="006F4428"/>
    <w:rsid w:val="006F554B"/>
    <w:rsid w:val="00700C28"/>
    <w:rsid w:val="007019D2"/>
    <w:rsid w:val="00706EB7"/>
    <w:rsid w:val="00712626"/>
    <w:rsid w:val="00720DC9"/>
    <w:rsid w:val="00731CD0"/>
    <w:rsid w:val="00737C62"/>
    <w:rsid w:val="00742E61"/>
    <w:rsid w:val="007552B7"/>
    <w:rsid w:val="00770489"/>
    <w:rsid w:val="00774024"/>
    <w:rsid w:val="00774408"/>
    <w:rsid w:val="00782DC4"/>
    <w:rsid w:val="007940BD"/>
    <w:rsid w:val="00795E1D"/>
    <w:rsid w:val="007B6835"/>
    <w:rsid w:val="007D57E9"/>
    <w:rsid w:val="007E4F9F"/>
    <w:rsid w:val="0080125E"/>
    <w:rsid w:val="00812F3B"/>
    <w:rsid w:val="0084284B"/>
    <w:rsid w:val="008442AF"/>
    <w:rsid w:val="00850DFF"/>
    <w:rsid w:val="008666EE"/>
    <w:rsid w:val="00870243"/>
    <w:rsid w:val="00891259"/>
    <w:rsid w:val="008C7938"/>
    <w:rsid w:val="008D6498"/>
    <w:rsid w:val="008E7F16"/>
    <w:rsid w:val="00902739"/>
    <w:rsid w:val="00904FA1"/>
    <w:rsid w:val="009214A8"/>
    <w:rsid w:val="0093094F"/>
    <w:rsid w:val="00945753"/>
    <w:rsid w:val="009723EF"/>
    <w:rsid w:val="009878AC"/>
    <w:rsid w:val="00987E4B"/>
    <w:rsid w:val="00991559"/>
    <w:rsid w:val="00995066"/>
    <w:rsid w:val="009957A1"/>
    <w:rsid w:val="009A1953"/>
    <w:rsid w:val="009B6F2A"/>
    <w:rsid w:val="00A034E4"/>
    <w:rsid w:val="00A30785"/>
    <w:rsid w:val="00A4029A"/>
    <w:rsid w:val="00A52A90"/>
    <w:rsid w:val="00A548B5"/>
    <w:rsid w:val="00A716D7"/>
    <w:rsid w:val="00A82F66"/>
    <w:rsid w:val="00A868EF"/>
    <w:rsid w:val="00A955CA"/>
    <w:rsid w:val="00AA40A6"/>
    <w:rsid w:val="00AC718A"/>
    <w:rsid w:val="00AC7B7C"/>
    <w:rsid w:val="00AD2EC8"/>
    <w:rsid w:val="00AE327A"/>
    <w:rsid w:val="00B11BD4"/>
    <w:rsid w:val="00B3461A"/>
    <w:rsid w:val="00B63D5B"/>
    <w:rsid w:val="00B84ACE"/>
    <w:rsid w:val="00B90EEC"/>
    <w:rsid w:val="00B95382"/>
    <w:rsid w:val="00BC157D"/>
    <w:rsid w:val="00BD08B1"/>
    <w:rsid w:val="00BE2D89"/>
    <w:rsid w:val="00C11E0D"/>
    <w:rsid w:val="00C14945"/>
    <w:rsid w:val="00C2305B"/>
    <w:rsid w:val="00C714FC"/>
    <w:rsid w:val="00C90CD8"/>
    <w:rsid w:val="00CA40BB"/>
    <w:rsid w:val="00CA6338"/>
    <w:rsid w:val="00CB2986"/>
    <w:rsid w:val="00CC5433"/>
    <w:rsid w:val="00CF48CA"/>
    <w:rsid w:val="00CF6978"/>
    <w:rsid w:val="00D31F3A"/>
    <w:rsid w:val="00D46366"/>
    <w:rsid w:val="00D632E3"/>
    <w:rsid w:val="00D9559E"/>
    <w:rsid w:val="00DB0741"/>
    <w:rsid w:val="00DB24A1"/>
    <w:rsid w:val="00DB5DFE"/>
    <w:rsid w:val="00DC621A"/>
    <w:rsid w:val="00DF6B81"/>
    <w:rsid w:val="00E1146C"/>
    <w:rsid w:val="00E1453B"/>
    <w:rsid w:val="00E15A41"/>
    <w:rsid w:val="00E16323"/>
    <w:rsid w:val="00E60920"/>
    <w:rsid w:val="00E70018"/>
    <w:rsid w:val="00E805DA"/>
    <w:rsid w:val="00EA21F7"/>
    <w:rsid w:val="00EA38FF"/>
    <w:rsid w:val="00EB23A9"/>
    <w:rsid w:val="00EB4D42"/>
    <w:rsid w:val="00ED5622"/>
    <w:rsid w:val="00EE6679"/>
    <w:rsid w:val="00EF17BD"/>
    <w:rsid w:val="00F152C2"/>
    <w:rsid w:val="00F21F16"/>
    <w:rsid w:val="00F42BD8"/>
    <w:rsid w:val="00F437EC"/>
    <w:rsid w:val="00F606B7"/>
    <w:rsid w:val="00F747DD"/>
    <w:rsid w:val="00F830A6"/>
    <w:rsid w:val="00F86C54"/>
    <w:rsid w:val="00F93291"/>
    <w:rsid w:val="00F965B2"/>
    <w:rsid w:val="00FA6932"/>
    <w:rsid w:val="00FB157D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61"/>
    <w:rPr>
      <w:rFonts w:ascii="Arial" w:hAnsi="Arial"/>
      <w:szCs w:val="24"/>
      <w:lang w:val="en-US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Subtitle">
    <w:name w:val="Subtitle"/>
    <w:basedOn w:val="Title"/>
    <w:next w:val="Normal"/>
    <w:link w:val="SubtitleChar"/>
    <w:qFormat/>
    <w:rsid w:val="002532C3"/>
    <w:pPr>
      <w:pBdr>
        <w:bottom w:val="none" w:sz="0" w:space="0" w:color="auto"/>
      </w:pBdr>
      <w:spacing w:after="0" w:line="480" w:lineRule="exact"/>
      <w:contextualSpacing w:val="0"/>
      <w:outlineLvl w:val="1"/>
    </w:pPr>
    <w:rPr>
      <w:rFonts w:ascii="Arial" w:eastAsia="PMingLiU" w:hAnsi="Arial" w:cs="Arial"/>
      <w:bCs/>
      <w:color w:val="auto"/>
      <w:spacing w:val="0"/>
      <w:sz w:val="42"/>
      <w:szCs w:val="24"/>
      <w:lang w:val="de-CH" w:eastAsia="de-CH"/>
    </w:rPr>
  </w:style>
  <w:style w:type="character" w:customStyle="1" w:styleId="SubtitleChar">
    <w:name w:val="Subtitle Char"/>
    <w:basedOn w:val="DefaultParagraphFont"/>
    <w:link w:val="Subtitle"/>
    <w:rsid w:val="002532C3"/>
    <w:rPr>
      <w:rFonts w:ascii="Arial" w:eastAsia="PMingLiU" w:hAnsi="Arial" w:cs="Arial"/>
      <w:bCs/>
      <w:kern w:val="28"/>
      <w:sz w:val="42"/>
      <w:szCs w:val="24"/>
      <w:lang w:eastAsia="de-CH"/>
    </w:rPr>
  </w:style>
  <w:style w:type="paragraph" w:customStyle="1" w:styleId="uLinie">
    <w:name w:val="uLinie"/>
    <w:basedOn w:val="Normal"/>
    <w:next w:val="Normal"/>
    <w:rsid w:val="002532C3"/>
    <w:pPr>
      <w:pBdr>
        <w:bottom w:val="single" w:sz="2" w:space="1" w:color="auto"/>
      </w:pBdr>
      <w:spacing w:after="320"/>
      <w:ind w:left="28" w:right="28"/>
    </w:pPr>
    <w:rPr>
      <w:rFonts w:eastAsia="PMingLiU"/>
      <w:noProof/>
      <w:sz w:val="15"/>
      <w:szCs w:val="15"/>
      <w:lang w:val="de-CH" w:eastAsia="de-CH"/>
    </w:rPr>
  </w:style>
  <w:style w:type="paragraph" w:styleId="Title">
    <w:name w:val="Title"/>
    <w:basedOn w:val="Normal"/>
    <w:next w:val="Normal"/>
    <w:link w:val="TitleChar"/>
    <w:uiPriority w:val="10"/>
    <w:rsid w:val="002532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32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35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88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88A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88A"/>
    <w:rPr>
      <w:rFonts w:ascii="Arial" w:hAnsi="Arial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88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61"/>
    <w:rPr>
      <w:rFonts w:ascii="Arial" w:hAnsi="Arial"/>
      <w:szCs w:val="24"/>
      <w:lang w:val="en-US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Subtitle">
    <w:name w:val="Subtitle"/>
    <w:basedOn w:val="Title"/>
    <w:next w:val="Normal"/>
    <w:link w:val="SubtitleChar"/>
    <w:qFormat/>
    <w:rsid w:val="002532C3"/>
    <w:pPr>
      <w:pBdr>
        <w:bottom w:val="none" w:sz="0" w:space="0" w:color="auto"/>
      </w:pBdr>
      <w:spacing w:after="0" w:line="480" w:lineRule="exact"/>
      <w:contextualSpacing w:val="0"/>
      <w:outlineLvl w:val="1"/>
    </w:pPr>
    <w:rPr>
      <w:rFonts w:ascii="Arial" w:eastAsia="PMingLiU" w:hAnsi="Arial" w:cs="Arial"/>
      <w:bCs/>
      <w:color w:val="auto"/>
      <w:spacing w:val="0"/>
      <w:sz w:val="42"/>
      <w:szCs w:val="24"/>
      <w:lang w:val="de-CH" w:eastAsia="de-CH"/>
    </w:rPr>
  </w:style>
  <w:style w:type="character" w:customStyle="1" w:styleId="SubtitleChar">
    <w:name w:val="Subtitle Char"/>
    <w:basedOn w:val="DefaultParagraphFont"/>
    <w:link w:val="Subtitle"/>
    <w:rsid w:val="002532C3"/>
    <w:rPr>
      <w:rFonts w:ascii="Arial" w:eastAsia="PMingLiU" w:hAnsi="Arial" w:cs="Arial"/>
      <w:bCs/>
      <w:kern w:val="28"/>
      <w:sz w:val="42"/>
      <w:szCs w:val="24"/>
      <w:lang w:eastAsia="de-CH"/>
    </w:rPr>
  </w:style>
  <w:style w:type="paragraph" w:customStyle="1" w:styleId="uLinie">
    <w:name w:val="uLinie"/>
    <w:basedOn w:val="Normal"/>
    <w:next w:val="Normal"/>
    <w:rsid w:val="002532C3"/>
    <w:pPr>
      <w:pBdr>
        <w:bottom w:val="single" w:sz="2" w:space="1" w:color="auto"/>
      </w:pBdr>
      <w:spacing w:after="320"/>
      <w:ind w:left="28" w:right="28"/>
    </w:pPr>
    <w:rPr>
      <w:rFonts w:eastAsia="PMingLiU"/>
      <w:noProof/>
      <w:sz w:val="15"/>
      <w:szCs w:val="15"/>
      <w:lang w:val="de-CH" w:eastAsia="de-CH"/>
    </w:rPr>
  </w:style>
  <w:style w:type="paragraph" w:styleId="Title">
    <w:name w:val="Title"/>
    <w:basedOn w:val="Normal"/>
    <w:next w:val="Normal"/>
    <w:link w:val="TitleChar"/>
    <w:uiPriority w:val="10"/>
    <w:rsid w:val="002532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32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35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88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88A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88A"/>
    <w:rPr>
      <w:rFonts w:ascii="Arial" w:hAnsi="Arial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88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47C77F-1D6A-4AFF-8DC8-A48A089A5F12}"/>
</file>

<file path=customXml/itemProps2.xml><?xml version="1.0" encoding="utf-8"?>
<ds:datastoreItem xmlns:ds="http://schemas.openxmlformats.org/officeDocument/2006/customXml" ds:itemID="{46E9204C-6FF4-4D10-A1F7-55AA2C8F83F1}"/>
</file>

<file path=customXml/itemProps3.xml><?xml version="1.0" encoding="utf-8"?>
<ds:datastoreItem xmlns:ds="http://schemas.openxmlformats.org/officeDocument/2006/customXml" ds:itemID="{31279504-0D5E-4BE0-8D9D-0680410B0712}"/>
</file>

<file path=customXml/itemProps4.xml><?xml version="1.0" encoding="utf-8"?>
<ds:datastoreItem xmlns:ds="http://schemas.openxmlformats.org/officeDocument/2006/customXml" ds:itemID="{189105EE-0AA1-4945-86F5-877965818737}"/>
</file>

<file path=docProps/app.xml><?xml version="1.0" encoding="utf-8"?>
<Properties xmlns="http://schemas.openxmlformats.org/officeDocument/2006/extended-properties" xmlns:vt="http://schemas.openxmlformats.org/officeDocument/2006/docPropsVTypes">
  <Template>CB403BA6.dotm</Template>
  <TotalTime>0</TotalTime>
  <Pages>1</Pages>
  <Words>276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Aubry Laura Christel Emilie EDA AUU</dc:creator>
  <cp:lastModifiedBy>Aubry Laura Christel Emilie EDA AUU</cp:lastModifiedBy>
  <cp:revision>2</cp:revision>
  <dcterms:created xsi:type="dcterms:W3CDTF">2017-11-13T14:51:00Z</dcterms:created>
  <dcterms:modified xsi:type="dcterms:W3CDTF">2017-11-13T14:51:00Z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