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B" w:rsidRPr="00086DC7" w:rsidRDefault="000B346B" w:rsidP="000B346B">
      <w:pPr>
        <w:jc w:val="center"/>
        <w:rPr>
          <w:lang w:val="en-US"/>
        </w:rPr>
      </w:pPr>
      <w:r w:rsidRPr="00086DC7">
        <w:rPr>
          <w:noProof/>
        </w:rPr>
        <w:drawing>
          <wp:inline distT="0" distB="0" distL="0" distR="0">
            <wp:extent cx="106680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6B" w:rsidRPr="00086DC7" w:rsidRDefault="000B346B" w:rsidP="000B346B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:rsidR="000B346B" w:rsidRPr="00086DC7" w:rsidRDefault="000B346B" w:rsidP="000B346B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the United Nations and Other International Organizations in Geneva</w:t>
      </w:r>
    </w:p>
    <w:p w:rsidR="000B346B" w:rsidRPr="00086DC7" w:rsidRDefault="000B346B" w:rsidP="000B346B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>at Human Rights Council – 28</w:t>
      </w:r>
      <w:r w:rsidRPr="00086DC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</w:t>
      </w:r>
      <w:r w:rsidRPr="0008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346B" w:rsidRPr="00086DC7" w:rsidRDefault="000B346B" w:rsidP="000B346B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  <w:t>Pakistan</w:t>
      </w:r>
      <w:r w:rsidRPr="0008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346B" w:rsidRPr="00086DC7" w:rsidRDefault="000B346B" w:rsidP="000B346B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iCs/>
          <w:sz w:val="26"/>
          <w:szCs w:val="26"/>
          <w:lang w:val="en-US"/>
        </w:rPr>
        <w:t>Geneva, 13 November 2017</w:t>
      </w:r>
    </w:p>
    <w:p w:rsidR="000B346B" w:rsidRPr="00086DC7" w:rsidRDefault="000B346B" w:rsidP="000B346B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B346B" w:rsidRPr="00086DC7" w:rsidRDefault="000B346B" w:rsidP="000B346B">
      <w:pPr>
        <w:tabs>
          <w:tab w:val="left" w:pos="450"/>
        </w:tabs>
        <w:spacing w:after="120"/>
        <w:jc w:val="both"/>
        <w:rPr>
          <w:sz w:val="28"/>
          <w:szCs w:val="28"/>
          <w:lang w:val="en-US"/>
        </w:rPr>
      </w:pPr>
      <w:r w:rsidRPr="00086DC7">
        <w:rPr>
          <w:sz w:val="28"/>
          <w:szCs w:val="28"/>
          <w:lang w:val="en-US"/>
        </w:rPr>
        <w:t>Mr. President,</w:t>
      </w:r>
    </w:p>
    <w:p w:rsidR="000B346B" w:rsidRPr="00086DC7" w:rsidRDefault="000B346B" w:rsidP="000B346B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US"/>
        </w:rPr>
      </w:pPr>
      <w:r w:rsidRPr="00086DC7">
        <w:rPr>
          <w:sz w:val="28"/>
          <w:szCs w:val="28"/>
          <w:lang w:val="en-US"/>
        </w:rPr>
        <w:t xml:space="preserve">The Holy See welcomes the Delegation of Pakistan during the </w:t>
      </w:r>
      <w:r w:rsidRPr="00086DC7">
        <w:rPr>
          <w:color w:val="000000"/>
          <w:sz w:val="28"/>
          <w:szCs w:val="28"/>
          <w:lang w:val="en-GB"/>
        </w:rPr>
        <w:t>presentation of its National Report for the third cycle of the Universal Periodic Review</w:t>
      </w:r>
      <w:r w:rsidRPr="00086DC7">
        <w:rPr>
          <w:sz w:val="28"/>
          <w:szCs w:val="28"/>
          <w:lang w:val="en-US"/>
        </w:rPr>
        <w:t>.</w:t>
      </w:r>
    </w:p>
    <w:p w:rsidR="000B346B" w:rsidRPr="00086DC7" w:rsidRDefault="000B346B" w:rsidP="000B346B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86DC7">
        <w:rPr>
          <w:sz w:val="28"/>
          <w:szCs w:val="28"/>
        </w:rPr>
        <w:t xml:space="preserve">My </w:t>
      </w:r>
      <w:r w:rsidRPr="00086DC7">
        <w:rPr>
          <w:bCs/>
          <w:sz w:val="28"/>
          <w:szCs w:val="28"/>
        </w:rPr>
        <w:t>D</w:t>
      </w:r>
      <w:r w:rsidRPr="00086DC7">
        <w:rPr>
          <w:sz w:val="28"/>
          <w:szCs w:val="28"/>
        </w:rPr>
        <w:t xml:space="preserve">elegation appreciates the efforts made by the authorities of Pakistan in promoting and protecting human rights in the country. Despite </w:t>
      </w:r>
      <w:r w:rsidRPr="00086DC7">
        <w:rPr>
          <w:bCs/>
          <w:sz w:val="28"/>
          <w:szCs w:val="28"/>
        </w:rPr>
        <w:t>recent</w:t>
      </w:r>
      <w:r w:rsidRPr="00086DC7">
        <w:rPr>
          <w:sz w:val="28"/>
          <w:szCs w:val="28"/>
        </w:rPr>
        <w:t xml:space="preserve"> steps taken by the government in recent year, multiple attacks on religious minorities have been registered in the past few years.</w:t>
      </w:r>
    </w:p>
    <w:p w:rsidR="000B346B" w:rsidRPr="00086DC7" w:rsidRDefault="000B346B" w:rsidP="000B346B">
      <w:pPr>
        <w:pStyle w:val="NormalWeb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086DC7">
        <w:rPr>
          <w:sz w:val="28"/>
          <w:szCs w:val="28"/>
        </w:rPr>
        <w:t>My Delegation thus wishes to present the following recommendations:</w:t>
      </w:r>
    </w:p>
    <w:p w:rsidR="000B346B" w:rsidRPr="00086DC7" w:rsidRDefault="000B346B" w:rsidP="000B346B">
      <w:pPr>
        <w:pStyle w:val="NormalWeb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sz w:val="28"/>
          <w:szCs w:val="28"/>
        </w:rPr>
      </w:pPr>
      <w:r w:rsidRPr="00086DC7">
        <w:rPr>
          <w:sz w:val="28"/>
          <w:szCs w:val="28"/>
        </w:rPr>
        <w:t xml:space="preserve">To </w:t>
      </w:r>
      <w:r w:rsidRPr="00086DC7">
        <w:rPr>
          <w:bCs/>
          <w:sz w:val="28"/>
          <w:szCs w:val="28"/>
        </w:rPr>
        <w:t>increase its efforts to</w:t>
      </w:r>
      <w:r w:rsidRPr="00086DC7">
        <w:rPr>
          <w:sz w:val="28"/>
          <w:szCs w:val="28"/>
        </w:rPr>
        <w:t xml:space="preserve"> improve the education system, as a tool to enhance peaceful coexistence in the country; </w:t>
      </w:r>
    </w:p>
    <w:p w:rsidR="000B346B" w:rsidRPr="00086DC7" w:rsidRDefault="000B346B" w:rsidP="000B346B">
      <w:pPr>
        <w:pStyle w:val="NormalWeb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sz w:val="28"/>
          <w:szCs w:val="28"/>
        </w:rPr>
      </w:pPr>
      <w:r w:rsidRPr="00086DC7">
        <w:rPr>
          <w:sz w:val="28"/>
          <w:szCs w:val="28"/>
        </w:rPr>
        <w:t xml:space="preserve">To </w:t>
      </w:r>
      <w:r w:rsidRPr="00086DC7">
        <w:rPr>
          <w:bCs/>
          <w:sz w:val="28"/>
          <w:szCs w:val="28"/>
        </w:rPr>
        <w:t>consider</w:t>
      </w:r>
      <w:r w:rsidRPr="00086DC7">
        <w:rPr>
          <w:sz w:val="28"/>
          <w:szCs w:val="28"/>
        </w:rPr>
        <w:t xml:space="preserve"> repeal</w:t>
      </w:r>
      <w:r w:rsidRPr="00086DC7">
        <w:rPr>
          <w:bCs/>
          <w:sz w:val="28"/>
          <w:szCs w:val="28"/>
        </w:rPr>
        <w:t>ing</w:t>
      </w:r>
      <w:r w:rsidRPr="00086DC7">
        <w:rPr>
          <w:sz w:val="28"/>
          <w:szCs w:val="28"/>
        </w:rPr>
        <w:t xml:space="preserve"> the blasphemy law, or at least amend</w:t>
      </w:r>
      <w:r w:rsidRPr="00086DC7">
        <w:rPr>
          <w:bCs/>
          <w:sz w:val="28"/>
          <w:szCs w:val="28"/>
        </w:rPr>
        <w:t>ing</w:t>
      </w:r>
      <w:r w:rsidRPr="00086DC7">
        <w:rPr>
          <w:sz w:val="28"/>
          <w:szCs w:val="28"/>
        </w:rPr>
        <w:t xml:space="preserve"> it to protect persons from eventual abuses or false accusations and </w:t>
      </w:r>
      <w:r w:rsidRPr="00086DC7">
        <w:rPr>
          <w:bCs/>
          <w:sz w:val="28"/>
          <w:szCs w:val="28"/>
        </w:rPr>
        <w:t>to moderate</w:t>
      </w:r>
      <w:r w:rsidRPr="00086DC7">
        <w:rPr>
          <w:sz w:val="28"/>
          <w:szCs w:val="28"/>
        </w:rPr>
        <w:t xml:space="preserve"> </w:t>
      </w:r>
      <w:r w:rsidRPr="00086DC7">
        <w:rPr>
          <w:bCs/>
          <w:sz w:val="28"/>
          <w:szCs w:val="28"/>
        </w:rPr>
        <w:t>the</w:t>
      </w:r>
      <w:r w:rsidRPr="00086DC7">
        <w:rPr>
          <w:sz w:val="28"/>
          <w:szCs w:val="28"/>
        </w:rPr>
        <w:t xml:space="preserve"> penalties;</w:t>
      </w:r>
    </w:p>
    <w:p w:rsidR="000B346B" w:rsidRPr="00086DC7" w:rsidRDefault="000B346B" w:rsidP="000B346B">
      <w:pPr>
        <w:pStyle w:val="NormalWeb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sz w:val="28"/>
          <w:szCs w:val="28"/>
        </w:rPr>
      </w:pPr>
      <w:r w:rsidRPr="00086DC7">
        <w:rPr>
          <w:sz w:val="28"/>
          <w:szCs w:val="28"/>
        </w:rPr>
        <w:t xml:space="preserve">To continue its efforts for the improvement of the </w:t>
      </w:r>
      <w:r w:rsidRPr="00086DC7">
        <w:rPr>
          <w:bCs/>
          <w:sz w:val="28"/>
          <w:szCs w:val="28"/>
        </w:rPr>
        <w:t>protection of</w:t>
      </w:r>
      <w:r w:rsidRPr="00086DC7">
        <w:rPr>
          <w:sz w:val="28"/>
          <w:szCs w:val="28"/>
        </w:rPr>
        <w:t xml:space="preserve"> human rights, especially by eliminating discrimination based on </w:t>
      </w:r>
      <w:r w:rsidRPr="00086DC7">
        <w:rPr>
          <w:bCs/>
          <w:sz w:val="28"/>
          <w:szCs w:val="28"/>
        </w:rPr>
        <w:t>sex, race,</w:t>
      </w:r>
      <w:r w:rsidRPr="00086DC7">
        <w:rPr>
          <w:sz w:val="28"/>
          <w:szCs w:val="28"/>
        </w:rPr>
        <w:t xml:space="preserve"> caste and religion. </w:t>
      </w:r>
    </w:p>
    <w:p w:rsidR="000B346B" w:rsidRPr="00086DC7" w:rsidRDefault="000B346B" w:rsidP="000B346B">
      <w:pPr>
        <w:pStyle w:val="NormalWeb"/>
        <w:spacing w:before="0" w:beforeAutospacing="0" w:after="0" w:line="259" w:lineRule="auto"/>
        <w:jc w:val="both"/>
        <w:rPr>
          <w:sz w:val="28"/>
          <w:szCs w:val="28"/>
        </w:rPr>
      </w:pPr>
    </w:p>
    <w:p w:rsidR="000B346B" w:rsidRPr="00086DC7" w:rsidRDefault="000B346B" w:rsidP="000B346B">
      <w:pPr>
        <w:pStyle w:val="Standard"/>
        <w:spacing w:after="2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6DC7">
        <w:rPr>
          <w:rFonts w:ascii="Times New Roman" w:hAnsi="Times New Roman" w:cs="Times New Roman"/>
          <w:color w:val="000000"/>
          <w:sz w:val="28"/>
          <w:szCs w:val="28"/>
        </w:rPr>
        <w:t>Thank</w:t>
      </w:r>
      <w:proofErr w:type="spellEnd"/>
      <w:r w:rsidRPr="00086D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DC7">
        <w:rPr>
          <w:rFonts w:ascii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086DC7">
        <w:rPr>
          <w:rFonts w:ascii="Times New Roman" w:hAnsi="Times New Roman" w:cs="Times New Roman"/>
          <w:color w:val="000000"/>
          <w:sz w:val="28"/>
          <w:szCs w:val="28"/>
        </w:rPr>
        <w:t xml:space="preserve">, Mr. </w:t>
      </w:r>
      <w:proofErr w:type="spellStart"/>
      <w:r w:rsidRPr="00086DC7">
        <w:rPr>
          <w:rFonts w:ascii="Times New Roman" w:hAnsi="Times New Roman" w:cs="Times New Roman"/>
          <w:color w:val="000000"/>
          <w:sz w:val="28"/>
          <w:szCs w:val="28"/>
        </w:rPr>
        <w:t>President</w:t>
      </w:r>
      <w:proofErr w:type="spellEnd"/>
      <w:r w:rsidRPr="00086D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7DA" w:rsidRPr="000B346B" w:rsidRDefault="000927DA" w:rsidP="000B346B">
      <w:bookmarkStart w:id="0" w:name="_GoBack"/>
      <w:bookmarkEnd w:id="0"/>
    </w:p>
    <w:sectPr w:rsidR="000927DA" w:rsidRPr="000B346B" w:rsidSect="0077695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D16B7F"/>
    <w:multiLevelType w:val="hybridMultilevel"/>
    <w:tmpl w:val="6046C620"/>
    <w:lvl w:ilvl="0" w:tplc="13F854EC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9"/>
    <w:rsid w:val="000927DA"/>
    <w:rsid w:val="000B346B"/>
    <w:rsid w:val="001F7C49"/>
    <w:rsid w:val="00305F56"/>
    <w:rsid w:val="007243D9"/>
    <w:rsid w:val="00776959"/>
    <w:rsid w:val="00DF5781"/>
    <w:rsid w:val="00E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EA59"/>
  <w15:chartTrackingRefBased/>
  <w15:docId w15:val="{A83915DF-B14E-4870-9DB1-C443AE20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C49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C49"/>
    <w:pPr>
      <w:ind w:left="708"/>
    </w:pPr>
  </w:style>
  <w:style w:type="paragraph" w:customStyle="1" w:styleId="Standard">
    <w:name w:val="Standard"/>
    <w:rsid w:val="001F7C4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 w:eastAsia="en-US"/>
    </w:rPr>
  </w:style>
  <w:style w:type="paragraph" w:styleId="NormalWeb">
    <w:name w:val="Normal (Web)"/>
    <w:basedOn w:val="Normal"/>
    <w:uiPriority w:val="99"/>
    <w:rsid w:val="000B346B"/>
    <w:pPr>
      <w:spacing w:before="100" w:beforeAutospacing="1" w:after="100" w:afterAutospacing="1"/>
    </w:pPr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BACC5-4EFB-4B86-8F35-7CC0179E97CD}"/>
</file>

<file path=customXml/itemProps2.xml><?xml version="1.0" encoding="utf-8"?>
<ds:datastoreItem xmlns:ds="http://schemas.openxmlformats.org/officeDocument/2006/customXml" ds:itemID="{A5134C3E-C186-4809-881D-7E9D59F395F4}"/>
</file>

<file path=customXml/itemProps3.xml><?xml version="1.0" encoding="utf-8"?>
<ds:datastoreItem xmlns:ds="http://schemas.openxmlformats.org/officeDocument/2006/customXml" ds:itemID="{CD9D0528-C269-4665-9AAB-56CD6A751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2017-11-08T09:34:00Z</cp:lastPrinted>
  <dcterms:created xsi:type="dcterms:W3CDTF">2017-11-08T09:34:00Z</dcterms:created>
  <dcterms:modified xsi:type="dcterms:W3CDTF">2017-11-08T09:34:00Z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