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478" w:rsidRPr="0031251B" w:rsidRDefault="006F0478" w:rsidP="006F0478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1251B">
        <w:rPr>
          <w:rFonts w:ascii="Times New Roman" w:hAnsi="Times New Roman" w:cs="Times New Roman"/>
          <w:b/>
          <w:sz w:val="26"/>
          <w:szCs w:val="26"/>
        </w:rPr>
        <w:t>UPR</w:t>
      </w:r>
      <w:r w:rsidR="0031251B" w:rsidRPr="0031251B">
        <w:rPr>
          <w:rFonts w:ascii="Times New Roman" w:hAnsi="Times New Roman" w:cs="Times New Roman"/>
          <w:b/>
          <w:sz w:val="26"/>
          <w:szCs w:val="26"/>
        </w:rPr>
        <w:t xml:space="preserve"> 28th </w:t>
      </w:r>
      <w:proofErr w:type="spellStart"/>
      <w:r w:rsidRPr="0031251B">
        <w:rPr>
          <w:rFonts w:ascii="Times New Roman" w:hAnsi="Times New Roman" w:cs="Times New Roman"/>
          <w:b/>
          <w:sz w:val="26"/>
          <w:szCs w:val="26"/>
        </w:rPr>
        <w:t>Session</w:t>
      </w:r>
      <w:proofErr w:type="spellEnd"/>
    </w:p>
    <w:p w:rsidR="006F0478" w:rsidRPr="0031251B" w:rsidRDefault="006F0478" w:rsidP="006F0478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1251B">
        <w:rPr>
          <w:rFonts w:ascii="Times New Roman" w:hAnsi="Times New Roman" w:cs="Times New Roman"/>
          <w:b/>
          <w:sz w:val="26"/>
          <w:szCs w:val="26"/>
        </w:rPr>
        <w:t xml:space="preserve">REVIEW of </w:t>
      </w:r>
      <w:proofErr w:type="spellStart"/>
      <w:r w:rsidRPr="0031251B">
        <w:rPr>
          <w:rFonts w:ascii="Times New Roman" w:hAnsi="Times New Roman" w:cs="Times New Roman"/>
          <w:b/>
          <w:sz w:val="26"/>
          <w:szCs w:val="26"/>
        </w:rPr>
        <w:t>Ghana</w:t>
      </w:r>
      <w:proofErr w:type="spellEnd"/>
    </w:p>
    <w:p w:rsidR="006F0478" w:rsidRPr="0031251B" w:rsidRDefault="006F0478" w:rsidP="006F0478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31251B">
        <w:rPr>
          <w:rFonts w:ascii="Times New Roman" w:hAnsi="Times New Roman" w:cs="Times New Roman"/>
          <w:b/>
          <w:sz w:val="26"/>
          <w:szCs w:val="26"/>
        </w:rPr>
        <w:t>Intervention</w:t>
      </w:r>
      <w:proofErr w:type="spellEnd"/>
      <w:r w:rsidRPr="0031251B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1251B">
        <w:rPr>
          <w:rFonts w:ascii="Times New Roman" w:hAnsi="Times New Roman" w:cs="Times New Roman"/>
          <w:b/>
          <w:sz w:val="26"/>
          <w:szCs w:val="26"/>
        </w:rPr>
        <w:t>by</w:t>
      </w:r>
      <w:proofErr w:type="spellEnd"/>
      <w:r w:rsidRPr="0031251B">
        <w:rPr>
          <w:rFonts w:ascii="Times New Roman" w:hAnsi="Times New Roman" w:cs="Times New Roman"/>
          <w:b/>
          <w:sz w:val="26"/>
          <w:szCs w:val="26"/>
        </w:rPr>
        <w:t xml:space="preserve"> Turkey</w:t>
      </w:r>
    </w:p>
    <w:p w:rsidR="006F0478" w:rsidRPr="0031251B" w:rsidRDefault="006F0478" w:rsidP="006F0478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6F0478" w:rsidRPr="0031251B" w:rsidRDefault="006F0478" w:rsidP="006F0478">
      <w:pPr>
        <w:rPr>
          <w:rFonts w:ascii="Times New Roman" w:hAnsi="Times New Roman" w:cs="Times New Roman"/>
          <w:sz w:val="26"/>
          <w:szCs w:val="26"/>
        </w:rPr>
      </w:pPr>
    </w:p>
    <w:p w:rsidR="006F0478" w:rsidRPr="0031251B" w:rsidRDefault="006F0478" w:rsidP="006F0478">
      <w:pPr>
        <w:jc w:val="both"/>
        <w:rPr>
          <w:rFonts w:ascii="Times New Roman" w:hAnsi="Times New Roman" w:cs="Times New Roman"/>
          <w:sz w:val="26"/>
          <w:szCs w:val="26"/>
          <w:lang w:val="en-NZ"/>
        </w:rPr>
      </w:pPr>
      <w:r w:rsidRPr="0031251B">
        <w:rPr>
          <w:rFonts w:ascii="Times New Roman" w:hAnsi="Times New Roman" w:cs="Times New Roman"/>
          <w:sz w:val="26"/>
          <w:szCs w:val="26"/>
          <w:lang w:val="en-NZ"/>
        </w:rPr>
        <w:t>Mr. President,</w:t>
      </w:r>
    </w:p>
    <w:p w:rsidR="006F0478" w:rsidRPr="0031251B" w:rsidRDefault="006F0478" w:rsidP="006F0478">
      <w:p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31251B">
        <w:rPr>
          <w:rFonts w:ascii="Times New Roman" w:hAnsi="Times New Roman" w:cs="Times New Roman"/>
          <w:sz w:val="26"/>
          <w:szCs w:val="26"/>
          <w:lang w:val="en-US"/>
        </w:rPr>
        <w:t>Turkey warmly welcomes the Delegation of Ghana and thanks them for their presentation today.</w:t>
      </w:r>
    </w:p>
    <w:p w:rsidR="006F0478" w:rsidRPr="0031251B" w:rsidRDefault="006F0478" w:rsidP="006F0478">
      <w:p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31251B">
        <w:rPr>
          <w:rFonts w:ascii="Times New Roman" w:hAnsi="Times New Roman" w:cs="Times New Roman"/>
          <w:sz w:val="26"/>
          <w:szCs w:val="26"/>
          <w:lang w:val="en-US"/>
        </w:rPr>
        <w:t>Turkey commends Ghana for ratifying</w:t>
      </w:r>
      <w:r w:rsidR="000C70EA" w:rsidRPr="0031251B">
        <w:rPr>
          <w:rFonts w:ascii="Times New Roman" w:hAnsi="Times New Roman" w:cs="Times New Roman"/>
          <w:sz w:val="26"/>
          <w:szCs w:val="26"/>
          <w:lang w:val="en-US"/>
        </w:rPr>
        <w:t xml:space="preserve"> major human rights treaties such as,</w:t>
      </w:r>
      <w:r w:rsidRPr="0031251B">
        <w:rPr>
          <w:rFonts w:ascii="Times New Roman" w:hAnsi="Times New Roman" w:cs="Times New Roman"/>
          <w:sz w:val="26"/>
          <w:szCs w:val="26"/>
          <w:lang w:val="en-US"/>
        </w:rPr>
        <w:t xml:space="preserve"> the International Covenant on Civil and Political Rights (ICCPR), the Convention Against Torture (CAT), </w:t>
      </w:r>
      <w:r w:rsidR="00CF749A" w:rsidRPr="0031251B">
        <w:rPr>
          <w:rFonts w:ascii="Times New Roman" w:hAnsi="Times New Roman" w:cs="Times New Roman"/>
          <w:sz w:val="26"/>
          <w:szCs w:val="26"/>
          <w:lang w:val="en-US"/>
        </w:rPr>
        <w:t xml:space="preserve">the </w:t>
      </w:r>
      <w:r w:rsidRPr="0031251B">
        <w:rPr>
          <w:rFonts w:ascii="Times New Roman" w:hAnsi="Times New Roman" w:cs="Times New Roman"/>
          <w:sz w:val="26"/>
          <w:szCs w:val="26"/>
          <w:lang w:val="en-US"/>
        </w:rPr>
        <w:t>Optional Protocol to the Convention Against Torture and the Afric</w:t>
      </w:r>
      <w:bookmarkStart w:id="0" w:name="_GoBack"/>
      <w:bookmarkEnd w:id="0"/>
      <w:r w:rsidRPr="0031251B">
        <w:rPr>
          <w:rFonts w:ascii="Times New Roman" w:hAnsi="Times New Roman" w:cs="Times New Roman"/>
          <w:sz w:val="26"/>
          <w:szCs w:val="26"/>
          <w:lang w:val="en-US"/>
        </w:rPr>
        <w:t>an Charter on Human’s or People’s Rights (ACHPR).</w:t>
      </w:r>
    </w:p>
    <w:p w:rsidR="006F0478" w:rsidRPr="0031251B" w:rsidRDefault="006F0478" w:rsidP="006F0478">
      <w:p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31251B">
        <w:rPr>
          <w:rFonts w:ascii="Times New Roman" w:hAnsi="Times New Roman" w:cs="Times New Roman"/>
          <w:sz w:val="26"/>
          <w:szCs w:val="26"/>
          <w:lang w:val="en-US"/>
        </w:rPr>
        <w:t xml:space="preserve">We also commend the Government of Ghana for </w:t>
      </w:r>
      <w:r w:rsidR="000C70EA" w:rsidRPr="0031251B">
        <w:rPr>
          <w:rFonts w:ascii="Times New Roman" w:hAnsi="Times New Roman" w:cs="Times New Roman"/>
          <w:sz w:val="26"/>
          <w:szCs w:val="26"/>
          <w:lang w:val="en-US"/>
        </w:rPr>
        <w:t xml:space="preserve">the steps taken for </w:t>
      </w:r>
      <w:r w:rsidRPr="0031251B">
        <w:rPr>
          <w:rFonts w:ascii="Times New Roman" w:hAnsi="Times New Roman" w:cs="Times New Roman"/>
          <w:sz w:val="26"/>
          <w:szCs w:val="26"/>
          <w:lang w:val="en-US"/>
        </w:rPr>
        <w:t>the establishment of the Office of the Special Prosecution in order to specifically deal with</w:t>
      </w:r>
      <w:r w:rsidR="000C70EA" w:rsidRPr="0031251B">
        <w:rPr>
          <w:rFonts w:ascii="Times New Roman" w:hAnsi="Times New Roman" w:cs="Times New Roman"/>
          <w:sz w:val="26"/>
          <w:szCs w:val="26"/>
          <w:lang w:val="en-US"/>
        </w:rPr>
        <w:t xml:space="preserve"> the issue of</w:t>
      </w:r>
      <w:r w:rsidRPr="0031251B">
        <w:rPr>
          <w:rFonts w:ascii="Times New Roman" w:hAnsi="Times New Roman" w:cs="Times New Roman"/>
          <w:sz w:val="26"/>
          <w:szCs w:val="26"/>
          <w:lang w:val="en-US"/>
        </w:rPr>
        <w:t xml:space="preserve"> state corruption.</w:t>
      </w:r>
    </w:p>
    <w:p w:rsidR="000C70EA" w:rsidRPr="0031251B" w:rsidRDefault="000C70EA" w:rsidP="000C70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6"/>
          <w:szCs w:val="26"/>
          <w:lang w:val="en-US" w:eastAsia="tr-TR"/>
        </w:rPr>
      </w:pPr>
      <w:r w:rsidRPr="0031251B">
        <w:rPr>
          <w:rFonts w:ascii="Times New Roman" w:eastAsia="Times New Roman" w:hAnsi="Times New Roman" w:cs="Times New Roman"/>
          <w:color w:val="212121"/>
          <w:sz w:val="26"/>
          <w:szCs w:val="26"/>
          <w:lang w:val="en-US" w:eastAsia="tr-TR"/>
        </w:rPr>
        <w:t>Turkey wo</w:t>
      </w:r>
      <w:r w:rsidRPr="0031251B">
        <w:rPr>
          <w:rFonts w:ascii="Times New Roman" w:eastAsia="Times New Roman" w:hAnsi="Times New Roman" w:cs="Times New Roman"/>
          <w:color w:val="212121"/>
          <w:sz w:val="26"/>
          <w:szCs w:val="26"/>
          <w:lang w:val="en-US" w:eastAsia="tr-TR"/>
        </w:rPr>
        <w:t>uld like to make the following recommendations for the consideration of the Republic of Ghana:</w:t>
      </w:r>
    </w:p>
    <w:p w:rsidR="000C70EA" w:rsidRPr="0031251B" w:rsidRDefault="000C70EA" w:rsidP="000C70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6"/>
          <w:szCs w:val="26"/>
          <w:lang w:eastAsia="tr-TR"/>
        </w:rPr>
      </w:pPr>
    </w:p>
    <w:p w:rsidR="000C70EA" w:rsidRPr="0031251B" w:rsidRDefault="000C70EA" w:rsidP="000C70EA">
      <w:pPr>
        <w:shd w:val="clear" w:color="auto" w:fill="FFFFFF"/>
        <w:spacing w:after="0" w:line="233" w:lineRule="atLeast"/>
        <w:rPr>
          <w:rFonts w:ascii="Times New Roman" w:eastAsia="Times New Roman" w:hAnsi="Times New Roman" w:cs="Times New Roman"/>
          <w:color w:val="212121"/>
          <w:sz w:val="26"/>
          <w:szCs w:val="26"/>
          <w:lang w:eastAsia="tr-TR"/>
        </w:rPr>
      </w:pPr>
      <w:r w:rsidRPr="0031251B">
        <w:rPr>
          <w:rFonts w:ascii="Times New Roman" w:eastAsia="Times New Roman" w:hAnsi="Times New Roman" w:cs="Times New Roman"/>
          <w:color w:val="212121"/>
          <w:sz w:val="26"/>
          <w:szCs w:val="26"/>
          <w:lang w:val="en-US" w:eastAsia="tr-TR"/>
        </w:rPr>
        <w:t xml:space="preserve">1. </w:t>
      </w:r>
      <w:r w:rsidRPr="0031251B">
        <w:rPr>
          <w:rFonts w:ascii="Times New Roman" w:eastAsia="Times New Roman" w:hAnsi="Times New Roman" w:cs="Times New Roman"/>
          <w:color w:val="212121"/>
          <w:sz w:val="26"/>
          <w:szCs w:val="26"/>
          <w:lang w:val="en-US" w:eastAsia="tr-TR"/>
        </w:rPr>
        <w:t xml:space="preserve">To enact the </w:t>
      </w:r>
      <w:r w:rsidRPr="0031251B">
        <w:rPr>
          <w:rFonts w:ascii="Times New Roman" w:eastAsia="Times New Roman" w:hAnsi="Times New Roman" w:cs="Times New Roman"/>
          <w:color w:val="212121"/>
          <w:sz w:val="26"/>
          <w:szCs w:val="26"/>
          <w:lang w:val="en-US" w:eastAsia="tr-TR"/>
        </w:rPr>
        <w:t>“R</w:t>
      </w:r>
      <w:r w:rsidRPr="0031251B">
        <w:rPr>
          <w:rFonts w:ascii="Times New Roman" w:eastAsia="Times New Roman" w:hAnsi="Times New Roman" w:cs="Times New Roman"/>
          <w:color w:val="212121"/>
          <w:sz w:val="26"/>
          <w:szCs w:val="26"/>
          <w:lang w:val="en-US" w:eastAsia="tr-TR"/>
        </w:rPr>
        <w:t>ight to Information Bill</w:t>
      </w:r>
      <w:r w:rsidRPr="0031251B">
        <w:rPr>
          <w:rFonts w:ascii="Times New Roman" w:eastAsia="Times New Roman" w:hAnsi="Times New Roman" w:cs="Times New Roman"/>
          <w:color w:val="212121"/>
          <w:sz w:val="26"/>
          <w:szCs w:val="26"/>
          <w:lang w:val="en-US" w:eastAsia="tr-TR"/>
        </w:rPr>
        <w:t>”</w:t>
      </w:r>
      <w:r w:rsidRPr="0031251B">
        <w:rPr>
          <w:rFonts w:ascii="Times New Roman" w:eastAsia="Times New Roman" w:hAnsi="Times New Roman" w:cs="Times New Roman"/>
          <w:color w:val="212121"/>
          <w:sz w:val="26"/>
          <w:szCs w:val="26"/>
          <w:lang w:val="en-US" w:eastAsia="tr-TR"/>
        </w:rPr>
        <w:t>, which has been reviewed by the Attorney General and submitted to the Cabinet in May 2017.</w:t>
      </w:r>
    </w:p>
    <w:p w:rsidR="000C70EA" w:rsidRPr="0031251B" w:rsidRDefault="000C70EA" w:rsidP="000C70EA">
      <w:pPr>
        <w:shd w:val="clear" w:color="auto" w:fill="FFFFFF"/>
        <w:spacing w:after="0" w:line="233" w:lineRule="atLeast"/>
        <w:rPr>
          <w:rFonts w:ascii="Times New Roman" w:eastAsia="Times New Roman" w:hAnsi="Times New Roman" w:cs="Times New Roman"/>
          <w:color w:val="212121"/>
          <w:sz w:val="26"/>
          <w:szCs w:val="26"/>
          <w:lang w:eastAsia="tr-TR"/>
        </w:rPr>
      </w:pPr>
    </w:p>
    <w:p w:rsidR="000C70EA" w:rsidRPr="0031251B" w:rsidRDefault="000C70EA" w:rsidP="000C70EA">
      <w:pPr>
        <w:shd w:val="clear" w:color="auto" w:fill="FFFFFF"/>
        <w:spacing w:after="0" w:line="233" w:lineRule="atLeast"/>
        <w:rPr>
          <w:rFonts w:ascii="Times New Roman" w:eastAsia="Times New Roman" w:hAnsi="Times New Roman" w:cs="Times New Roman"/>
          <w:color w:val="212121"/>
          <w:sz w:val="26"/>
          <w:szCs w:val="26"/>
          <w:lang w:eastAsia="tr-TR"/>
        </w:rPr>
      </w:pPr>
      <w:r w:rsidRPr="0031251B">
        <w:rPr>
          <w:rFonts w:ascii="Times New Roman" w:eastAsia="Times New Roman" w:hAnsi="Times New Roman" w:cs="Times New Roman"/>
          <w:color w:val="212121"/>
          <w:sz w:val="26"/>
          <w:szCs w:val="26"/>
          <w:lang w:eastAsia="tr-TR"/>
        </w:rPr>
        <w:t xml:space="preserve">2. </w:t>
      </w:r>
      <w:proofErr w:type="spellStart"/>
      <w:r w:rsidRPr="0031251B">
        <w:rPr>
          <w:rFonts w:ascii="Times New Roman" w:eastAsia="Times New Roman" w:hAnsi="Times New Roman" w:cs="Times New Roman"/>
          <w:color w:val="212121"/>
          <w:sz w:val="26"/>
          <w:szCs w:val="26"/>
          <w:lang w:eastAsia="tr-TR"/>
        </w:rPr>
        <w:t>To</w:t>
      </w:r>
      <w:proofErr w:type="spellEnd"/>
      <w:r w:rsidRPr="0031251B">
        <w:rPr>
          <w:rFonts w:ascii="Times New Roman" w:eastAsia="Times New Roman" w:hAnsi="Times New Roman" w:cs="Times New Roman"/>
          <w:color w:val="212121"/>
          <w:sz w:val="26"/>
          <w:szCs w:val="26"/>
          <w:lang w:eastAsia="tr-TR"/>
        </w:rPr>
        <w:t xml:space="preserve"> </w:t>
      </w:r>
      <w:proofErr w:type="spellStart"/>
      <w:r w:rsidRPr="0031251B">
        <w:rPr>
          <w:rFonts w:ascii="Times New Roman" w:eastAsia="Times New Roman" w:hAnsi="Times New Roman" w:cs="Times New Roman"/>
          <w:color w:val="212121"/>
          <w:sz w:val="26"/>
          <w:szCs w:val="26"/>
          <w:lang w:eastAsia="tr-TR"/>
        </w:rPr>
        <w:t>take</w:t>
      </w:r>
      <w:proofErr w:type="spellEnd"/>
      <w:r w:rsidRPr="0031251B">
        <w:rPr>
          <w:rFonts w:ascii="Times New Roman" w:eastAsia="Times New Roman" w:hAnsi="Times New Roman" w:cs="Times New Roman"/>
          <w:color w:val="212121"/>
          <w:sz w:val="26"/>
          <w:szCs w:val="26"/>
          <w:lang w:eastAsia="tr-TR"/>
        </w:rPr>
        <w:t xml:space="preserve"> the </w:t>
      </w:r>
      <w:proofErr w:type="spellStart"/>
      <w:r w:rsidRPr="0031251B">
        <w:rPr>
          <w:rFonts w:ascii="Times New Roman" w:eastAsia="Times New Roman" w:hAnsi="Times New Roman" w:cs="Times New Roman"/>
          <w:color w:val="212121"/>
          <w:sz w:val="26"/>
          <w:szCs w:val="26"/>
          <w:lang w:eastAsia="tr-TR"/>
        </w:rPr>
        <w:t>necessary</w:t>
      </w:r>
      <w:proofErr w:type="spellEnd"/>
      <w:r w:rsidRPr="0031251B">
        <w:rPr>
          <w:rFonts w:ascii="Times New Roman" w:eastAsia="Times New Roman" w:hAnsi="Times New Roman" w:cs="Times New Roman"/>
          <w:color w:val="212121"/>
          <w:sz w:val="26"/>
          <w:szCs w:val="26"/>
          <w:lang w:eastAsia="tr-TR"/>
        </w:rPr>
        <w:t xml:space="preserve"> </w:t>
      </w:r>
      <w:proofErr w:type="spellStart"/>
      <w:r w:rsidRPr="0031251B">
        <w:rPr>
          <w:rFonts w:ascii="Times New Roman" w:eastAsia="Times New Roman" w:hAnsi="Times New Roman" w:cs="Times New Roman"/>
          <w:color w:val="212121"/>
          <w:sz w:val="26"/>
          <w:szCs w:val="26"/>
          <w:lang w:eastAsia="tr-TR"/>
        </w:rPr>
        <w:t>measures</w:t>
      </w:r>
      <w:proofErr w:type="spellEnd"/>
      <w:r w:rsidRPr="0031251B">
        <w:rPr>
          <w:rFonts w:ascii="Times New Roman" w:eastAsia="Times New Roman" w:hAnsi="Times New Roman" w:cs="Times New Roman"/>
          <w:color w:val="212121"/>
          <w:sz w:val="26"/>
          <w:szCs w:val="26"/>
          <w:lang w:eastAsia="tr-TR"/>
        </w:rPr>
        <w:t xml:space="preserve"> </w:t>
      </w:r>
      <w:proofErr w:type="spellStart"/>
      <w:r w:rsidRPr="0031251B">
        <w:rPr>
          <w:rFonts w:ascii="Times New Roman" w:eastAsia="Times New Roman" w:hAnsi="Times New Roman" w:cs="Times New Roman"/>
          <w:color w:val="212121"/>
          <w:sz w:val="26"/>
          <w:szCs w:val="26"/>
          <w:lang w:eastAsia="tr-TR"/>
        </w:rPr>
        <w:t>to</w:t>
      </w:r>
      <w:proofErr w:type="spellEnd"/>
      <w:r w:rsidRPr="0031251B">
        <w:rPr>
          <w:rFonts w:ascii="Times New Roman" w:eastAsia="Times New Roman" w:hAnsi="Times New Roman" w:cs="Times New Roman"/>
          <w:color w:val="212121"/>
          <w:sz w:val="26"/>
          <w:szCs w:val="26"/>
          <w:lang w:eastAsia="tr-TR"/>
        </w:rPr>
        <w:t xml:space="preserve"> </w:t>
      </w:r>
      <w:proofErr w:type="spellStart"/>
      <w:r w:rsidRPr="0031251B">
        <w:rPr>
          <w:rFonts w:ascii="Times New Roman" w:eastAsia="Times New Roman" w:hAnsi="Times New Roman" w:cs="Times New Roman"/>
          <w:color w:val="212121"/>
          <w:sz w:val="26"/>
          <w:szCs w:val="26"/>
          <w:lang w:eastAsia="tr-TR"/>
        </w:rPr>
        <w:t>ensure</w:t>
      </w:r>
      <w:proofErr w:type="spellEnd"/>
      <w:r w:rsidRPr="0031251B">
        <w:rPr>
          <w:rFonts w:ascii="Times New Roman" w:eastAsia="Times New Roman" w:hAnsi="Times New Roman" w:cs="Times New Roman"/>
          <w:color w:val="212121"/>
          <w:sz w:val="26"/>
          <w:szCs w:val="26"/>
          <w:lang w:eastAsia="tr-TR"/>
        </w:rPr>
        <w:t xml:space="preserve"> </w:t>
      </w:r>
      <w:proofErr w:type="spellStart"/>
      <w:r w:rsidRPr="0031251B">
        <w:rPr>
          <w:rFonts w:ascii="Times New Roman" w:eastAsia="Times New Roman" w:hAnsi="Times New Roman" w:cs="Times New Roman"/>
          <w:color w:val="212121"/>
          <w:sz w:val="26"/>
          <w:szCs w:val="26"/>
          <w:lang w:eastAsia="tr-TR"/>
        </w:rPr>
        <w:t>that</w:t>
      </w:r>
      <w:proofErr w:type="spellEnd"/>
      <w:r w:rsidRPr="0031251B">
        <w:rPr>
          <w:rFonts w:ascii="Times New Roman" w:eastAsia="Times New Roman" w:hAnsi="Times New Roman" w:cs="Times New Roman"/>
          <w:color w:val="212121"/>
          <w:sz w:val="26"/>
          <w:szCs w:val="26"/>
          <w:lang w:eastAsia="tr-TR"/>
        </w:rPr>
        <w:t xml:space="preserve"> the “</w:t>
      </w:r>
      <w:r w:rsidRPr="0031251B">
        <w:rPr>
          <w:rFonts w:ascii="Times New Roman" w:eastAsia="Times New Roman" w:hAnsi="Times New Roman" w:cs="Times New Roman"/>
          <w:color w:val="212121"/>
          <w:sz w:val="26"/>
          <w:szCs w:val="26"/>
          <w:lang w:val="en-US" w:eastAsia="tr-TR"/>
        </w:rPr>
        <w:t>National Health Insurance Scheme</w:t>
      </w:r>
      <w:r w:rsidRPr="0031251B">
        <w:rPr>
          <w:rFonts w:ascii="Times New Roman" w:eastAsia="Times New Roman" w:hAnsi="Times New Roman" w:cs="Times New Roman"/>
          <w:color w:val="212121"/>
          <w:sz w:val="26"/>
          <w:szCs w:val="26"/>
          <w:lang w:val="en-US" w:eastAsia="tr-TR"/>
        </w:rPr>
        <w:t>”</w:t>
      </w:r>
      <w:r w:rsidRPr="0031251B">
        <w:rPr>
          <w:rFonts w:ascii="Times New Roman" w:eastAsia="Times New Roman" w:hAnsi="Times New Roman" w:cs="Times New Roman"/>
          <w:color w:val="212121"/>
          <w:sz w:val="26"/>
          <w:szCs w:val="26"/>
          <w:lang w:val="en-US" w:eastAsia="tr-TR"/>
        </w:rPr>
        <w:t xml:space="preserve">  </w:t>
      </w:r>
      <w:r w:rsidRPr="0031251B">
        <w:rPr>
          <w:rFonts w:ascii="Times New Roman" w:eastAsia="Times New Roman" w:hAnsi="Times New Roman" w:cs="Times New Roman"/>
          <w:color w:val="212121"/>
          <w:sz w:val="26"/>
          <w:szCs w:val="26"/>
          <w:lang w:val="en-US" w:eastAsia="tr-TR"/>
        </w:rPr>
        <w:t xml:space="preserve">is </w:t>
      </w:r>
      <w:r w:rsidRPr="0031251B">
        <w:rPr>
          <w:rFonts w:ascii="Times New Roman" w:eastAsia="Times New Roman" w:hAnsi="Times New Roman" w:cs="Times New Roman"/>
          <w:color w:val="212121"/>
          <w:sz w:val="26"/>
          <w:szCs w:val="26"/>
          <w:lang w:val="en-US" w:eastAsia="tr-TR"/>
        </w:rPr>
        <w:t>financially sustain</w:t>
      </w:r>
      <w:r w:rsidRPr="0031251B">
        <w:rPr>
          <w:rFonts w:ascii="Times New Roman" w:eastAsia="Times New Roman" w:hAnsi="Times New Roman" w:cs="Times New Roman"/>
          <w:color w:val="212121"/>
          <w:sz w:val="26"/>
          <w:szCs w:val="26"/>
          <w:lang w:val="en-US" w:eastAsia="tr-TR"/>
        </w:rPr>
        <w:t xml:space="preserve">able </w:t>
      </w:r>
      <w:r w:rsidR="00215F60" w:rsidRPr="0031251B">
        <w:rPr>
          <w:rFonts w:ascii="Times New Roman" w:eastAsia="Times New Roman" w:hAnsi="Times New Roman" w:cs="Times New Roman"/>
          <w:color w:val="212121"/>
          <w:sz w:val="26"/>
          <w:szCs w:val="26"/>
          <w:lang w:val="en-US" w:eastAsia="tr-TR"/>
        </w:rPr>
        <w:t xml:space="preserve">for </w:t>
      </w:r>
      <w:r w:rsidRPr="0031251B">
        <w:rPr>
          <w:rFonts w:ascii="Times New Roman" w:eastAsia="Times New Roman" w:hAnsi="Times New Roman" w:cs="Times New Roman"/>
          <w:color w:val="212121"/>
          <w:sz w:val="26"/>
          <w:szCs w:val="26"/>
          <w:lang w:val="en-US" w:eastAsia="tr-TR"/>
        </w:rPr>
        <w:t xml:space="preserve">the promotion of </w:t>
      </w:r>
      <w:r w:rsidRPr="0031251B">
        <w:rPr>
          <w:rFonts w:ascii="Times New Roman" w:eastAsia="Times New Roman" w:hAnsi="Times New Roman" w:cs="Times New Roman"/>
          <w:color w:val="212121"/>
          <w:sz w:val="26"/>
          <w:szCs w:val="26"/>
          <w:lang w:val="en-US" w:eastAsia="tr-TR"/>
        </w:rPr>
        <w:t>basic health care.</w:t>
      </w:r>
    </w:p>
    <w:p w:rsidR="000C70EA" w:rsidRPr="0031251B" w:rsidRDefault="000C70EA" w:rsidP="000C70EA">
      <w:pPr>
        <w:shd w:val="clear" w:color="auto" w:fill="FFFFFF"/>
        <w:spacing w:after="0" w:line="233" w:lineRule="atLeast"/>
        <w:rPr>
          <w:rFonts w:ascii="Times New Roman" w:eastAsia="Times New Roman" w:hAnsi="Times New Roman" w:cs="Times New Roman"/>
          <w:color w:val="212121"/>
          <w:sz w:val="26"/>
          <w:szCs w:val="26"/>
          <w:lang w:eastAsia="tr-TR"/>
        </w:rPr>
      </w:pPr>
    </w:p>
    <w:p w:rsidR="000C70EA" w:rsidRPr="0031251B" w:rsidRDefault="000C70EA" w:rsidP="000C70EA">
      <w:pPr>
        <w:shd w:val="clear" w:color="auto" w:fill="FFFFFF"/>
        <w:spacing w:after="0" w:line="233" w:lineRule="atLeast"/>
        <w:rPr>
          <w:rFonts w:ascii="Times New Roman" w:eastAsia="Times New Roman" w:hAnsi="Times New Roman" w:cs="Times New Roman"/>
          <w:color w:val="212121"/>
          <w:sz w:val="26"/>
          <w:szCs w:val="26"/>
          <w:lang w:val="en-US" w:eastAsia="tr-TR"/>
        </w:rPr>
      </w:pPr>
      <w:r w:rsidRPr="0031251B">
        <w:rPr>
          <w:rFonts w:ascii="Times New Roman" w:eastAsia="Times New Roman" w:hAnsi="Times New Roman" w:cs="Times New Roman"/>
          <w:color w:val="212121"/>
          <w:sz w:val="26"/>
          <w:szCs w:val="26"/>
          <w:lang w:eastAsia="tr-TR"/>
        </w:rPr>
        <w:t xml:space="preserve">3. </w:t>
      </w:r>
      <w:r w:rsidRPr="0031251B">
        <w:rPr>
          <w:rFonts w:ascii="Times New Roman" w:eastAsia="Times New Roman" w:hAnsi="Times New Roman" w:cs="Times New Roman"/>
          <w:color w:val="212121"/>
          <w:sz w:val="26"/>
          <w:szCs w:val="26"/>
          <w:lang w:val="en-US" w:eastAsia="tr-TR"/>
        </w:rPr>
        <w:t xml:space="preserve">To </w:t>
      </w:r>
      <w:r w:rsidRPr="0031251B">
        <w:rPr>
          <w:rFonts w:ascii="Times New Roman" w:eastAsia="Times New Roman" w:hAnsi="Times New Roman" w:cs="Times New Roman"/>
          <w:color w:val="212121"/>
          <w:sz w:val="26"/>
          <w:szCs w:val="26"/>
          <w:lang w:val="en-US" w:eastAsia="tr-TR"/>
        </w:rPr>
        <w:t>adopt the necessary legislative i</w:t>
      </w:r>
      <w:r w:rsidRPr="0031251B">
        <w:rPr>
          <w:rFonts w:ascii="Times New Roman" w:eastAsia="Times New Roman" w:hAnsi="Times New Roman" w:cs="Times New Roman"/>
          <w:color w:val="212121"/>
          <w:sz w:val="26"/>
          <w:szCs w:val="26"/>
          <w:lang w:val="en-US" w:eastAsia="tr-TR"/>
        </w:rPr>
        <w:t xml:space="preserve">nstruments </w:t>
      </w:r>
      <w:r w:rsidRPr="0031251B">
        <w:rPr>
          <w:rFonts w:ascii="Times New Roman" w:eastAsia="Times New Roman" w:hAnsi="Times New Roman" w:cs="Times New Roman"/>
          <w:color w:val="212121"/>
          <w:sz w:val="26"/>
          <w:szCs w:val="26"/>
          <w:lang w:val="en-US" w:eastAsia="tr-TR"/>
        </w:rPr>
        <w:t>for the implementation of the “</w:t>
      </w:r>
      <w:r w:rsidRPr="0031251B">
        <w:rPr>
          <w:rFonts w:ascii="Times New Roman" w:eastAsia="Times New Roman" w:hAnsi="Times New Roman" w:cs="Times New Roman"/>
          <w:color w:val="212121"/>
          <w:sz w:val="26"/>
          <w:szCs w:val="26"/>
          <w:lang w:val="en-US" w:eastAsia="tr-TR"/>
        </w:rPr>
        <w:t>Mental Health Act</w:t>
      </w:r>
      <w:r w:rsidRPr="0031251B">
        <w:rPr>
          <w:rFonts w:ascii="Times New Roman" w:eastAsia="Times New Roman" w:hAnsi="Times New Roman" w:cs="Times New Roman"/>
          <w:color w:val="212121"/>
          <w:sz w:val="26"/>
          <w:szCs w:val="26"/>
          <w:lang w:val="en-US" w:eastAsia="tr-TR"/>
        </w:rPr>
        <w:t>”</w:t>
      </w:r>
      <w:r w:rsidRPr="0031251B">
        <w:rPr>
          <w:rFonts w:ascii="Times New Roman" w:eastAsia="Times New Roman" w:hAnsi="Times New Roman" w:cs="Times New Roman"/>
          <w:color w:val="212121"/>
          <w:sz w:val="26"/>
          <w:szCs w:val="26"/>
          <w:lang w:val="en-US" w:eastAsia="tr-TR"/>
        </w:rPr>
        <w:t>.</w:t>
      </w:r>
    </w:p>
    <w:p w:rsidR="000C70EA" w:rsidRPr="0031251B" w:rsidRDefault="000C70EA" w:rsidP="000C70EA">
      <w:pPr>
        <w:shd w:val="clear" w:color="auto" w:fill="FFFFFF"/>
        <w:spacing w:after="0" w:line="233" w:lineRule="atLeast"/>
        <w:rPr>
          <w:rFonts w:ascii="Times New Roman" w:eastAsia="Times New Roman" w:hAnsi="Times New Roman" w:cs="Times New Roman"/>
          <w:color w:val="212121"/>
          <w:sz w:val="26"/>
          <w:szCs w:val="26"/>
          <w:lang w:val="en-US" w:eastAsia="tr-TR"/>
        </w:rPr>
      </w:pPr>
    </w:p>
    <w:p w:rsidR="000C70EA" w:rsidRPr="0031251B" w:rsidRDefault="000C70EA" w:rsidP="000C70EA">
      <w:pPr>
        <w:shd w:val="clear" w:color="auto" w:fill="FFFFFF"/>
        <w:spacing w:after="0" w:line="233" w:lineRule="atLeast"/>
        <w:rPr>
          <w:rFonts w:ascii="Times New Roman" w:eastAsia="Times New Roman" w:hAnsi="Times New Roman" w:cs="Times New Roman"/>
          <w:color w:val="212121"/>
          <w:sz w:val="26"/>
          <w:szCs w:val="26"/>
          <w:lang w:eastAsia="tr-TR"/>
        </w:rPr>
      </w:pPr>
      <w:r w:rsidRPr="0031251B">
        <w:rPr>
          <w:rFonts w:ascii="Times New Roman" w:eastAsia="Times New Roman" w:hAnsi="Times New Roman" w:cs="Times New Roman"/>
          <w:color w:val="212121"/>
          <w:sz w:val="26"/>
          <w:szCs w:val="26"/>
          <w:lang w:val="en-US" w:eastAsia="tr-TR"/>
        </w:rPr>
        <w:t xml:space="preserve">4. To amend the “Persons with Disability Act” of 2006 </w:t>
      </w:r>
      <w:r w:rsidR="00215F60" w:rsidRPr="0031251B">
        <w:rPr>
          <w:rFonts w:ascii="Times New Roman" w:eastAsia="Times New Roman" w:hAnsi="Times New Roman" w:cs="Times New Roman"/>
          <w:color w:val="212121"/>
          <w:sz w:val="26"/>
          <w:szCs w:val="26"/>
          <w:lang w:val="en-US" w:eastAsia="tr-TR"/>
        </w:rPr>
        <w:t xml:space="preserve">in line </w:t>
      </w:r>
      <w:r w:rsidRPr="0031251B">
        <w:rPr>
          <w:rFonts w:ascii="Times New Roman" w:eastAsia="Times New Roman" w:hAnsi="Times New Roman" w:cs="Times New Roman"/>
          <w:color w:val="212121"/>
          <w:sz w:val="26"/>
          <w:szCs w:val="26"/>
          <w:lang w:val="en-US" w:eastAsia="tr-TR"/>
        </w:rPr>
        <w:t xml:space="preserve">with </w:t>
      </w:r>
      <w:r w:rsidRPr="0031251B">
        <w:rPr>
          <w:rFonts w:ascii="Times New Roman" w:eastAsia="Times New Roman" w:hAnsi="Times New Roman" w:cs="Times New Roman"/>
          <w:color w:val="212121"/>
          <w:sz w:val="26"/>
          <w:szCs w:val="26"/>
          <w:lang w:val="en-US" w:eastAsia="tr-TR"/>
        </w:rPr>
        <w:t>UN Convention on the Rights of the Persons with Disabilities. </w:t>
      </w:r>
    </w:p>
    <w:p w:rsidR="000C70EA" w:rsidRPr="0031251B" w:rsidRDefault="000C70EA" w:rsidP="000C70EA">
      <w:pPr>
        <w:shd w:val="clear" w:color="auto" w:fill="FFFFFF"/>
        <w:spacing w:after="0" w:line="233" w:lineRule="atLeast"/>
        <w:ind w:left="360"/>
        <w:rPr>
          <w:rFonts w:ascii="Times New Roman" w:eastAsia="Times New Roman" w:hAnsi="Times New Roman" w:cs="Times New Roman"/>
          <w:color w:val="212121"/>
          <w:sz w:val="26"/>
          <w:szCs w:val="26"/>
          <w:lang w:eastAsia="tr-TR"/>
        </w:rPr>
      </w:pPr>
      <w:r w:rsidRPr="0031251B">
        <w:rPr>
          <w:rFonts w:ascii="Times New Roman" w:eastAsia="Times New Roman" w:hAnsi="Times New Roman" w:cs="Times New Roman"/>
          <w:color w:val="212121"/>
          <w:sz w:val="26"/>
          <w:szCs w:val="26"/>
          <w:lang w:val="en-US" w:eastAsia="tr-TR"/>
        </w:rPr>
        <w:t> </w:t>
      </w:r>
    </w:p>
    <w:p w:rsidR="000C70EA" w:rsidRPr="0031251B" w:rsidRDefault="000C70EA" w:rsidP="000C70EA">
      <w:pPr>
        <w:shd w:val="clear" w:color="auto" w:fill="FFFFFF"/>
        <w:spacing w:line="233" w:lineRule="atLeast"/>
        <w:rPr>
          <w:rFonts w:ascii="Times New Roman" w:eastAsia="Times New Roman" w:hAnsi="Times New Roman" w:cs="Times New Roman"/>
          <w:color w:val="212121"/>
          <w:sz w:val="26"/>
          <w:szCs w:val="26"/>
          <w:lang w:val="en-US" w:eastAsia="tr-TR"/>
        </w:rPr>
      </w:pPr>
      <w:r w:rsidRPr="0031251B">
        <w:rPr>
          <w:rFonts w:ascii="Times New Roman" w:eastAsia="Times New Roman" w:hAnsi="Times New Roman" w:cs="Times New Roman"/>
          <w:color w:val="212121"/>
          <w:sz w:val="26"/>
          <w:szCs w:val="26"/>
          <w:lang w:eastAsia="tr-TR"/>
        </w:rPr>
        <w:t xml:space="preserve">5. </w:t>
      </w:r>
      <w:r w:rsidRPr="0031251B">
        <w:rPr>
          <w:rFonts w:ascii="Times New Roman" w:eastAsia="Times New Roman" w:hAnsi="Times New Roman" w:cs="Times New Roman"/>
          <w:color w:val="212121"/>
          <w:sz w:val="26"/>
          <w:szCs w:val="26"/>
          <w:lang w:val="en-US" w:eastAsia="tr-TR"/>
        </w:rPr>
        <w:t>To implement a national employment p</w:t>
      </w:r>
      <w:r w:rsidRPr="0031251B">
        <w:rPr>
          <w:rFonts w:ascii="Times New Roman" w:eastAsia="Times New Roman" w:hAnsi="Times New Roman" w:cs="Times New Roman"/>
          <w:color w:val="212121"/>
          <w:sz w:val="26"/>
          <w:szCs w:val="26"/>
          <w:lang w:val="en-US" w:eastAsia="tr-TR"/>
        </w:rPr>
        <w:t>olic</w:t>
      </w:r>
      <w:r w:rsidR="00215F60" w:rsidRPr="0031251B">
        <w:rPr>
          <w:rFonts w:ascii="Times New Roman" w:eastAsia="Times New Roman" w:hAnsi="Times New Roman" w:cs="Times New Roman"/>
          <w:color w:val="212121"/>
          <w:sz w:val="26"/>
          <w:szCs w:val="26"/>
          <w:lang w:val="en-US" w:eastAsia="tr-TR"/>
        </w:rPr>
        <w:t>y</w:t>
      </w:r>
      <w:r w:rsidRPr="0031251B">
        <w:rPr>
          <w:rFonts w:ascii="Times New Roman" w:eastAsia="Times New Roman" w:hAnsi="Times New Roman" w:cs="Times New Roman"/>
          <w:color w:val="212121"/>
          <w:sz w:val="26"/>
          <w:szCs w:val="26"/>
          <w:lang w:val="en-US" w:eastAsia="tr-TR"/>
        </w:rPr>
        <w:t xml:space="preserve"> for persons with disabilities. </w:t>
      </w:r>
    </w:p>
    <w:p w:rsidR="006F0478" w:rsidRPr="0031251B" w:rsidRDefault="009506E2" w:rsidP="00215F60">
      <w:pPr>
        <w:shd w:val="clear" w:color="auto" w:fill="FFFFFF"/>
        <w:spacing w:line="233" w:lineRule="atLeast"/>
        <w:rPr>
          <w:rFonts w:ascii="Times New Roman" w:hAnsi="Times New Roman" w:cs="Times New Roman"/>
          <w:sz w:val="26"/>
          <w:szCs w:val="26"/>
        </w:rPr>
      </w:pPr>
      <w:r w:rsidRPr="0031251B">
        <w:rPr>
          <w:rFonts w:ascii="Times New Roman" w:eastAsia="Times New Roman" w:hAnsi="Times New Roman" w:cs="Times New Roman"/>
          <w:color w:val="212121"/>
          <w:sz w:val="26"/>
          <w:szCs w:val="26"/>
          <w:lang w:val="en-US" w:eastAsia="tr-TR"/>
        </w:rPr>
        <w:t xml:space="preserve">6. </w:t>
      </w:r>
      <w:r w:rsidR="00215F60" w:rsidRPr="0031251B">
        <w:rPr>
          <w:rFonts w:ascii="Times New Roman" w:eastAsia="Times New Roman" w:hAnsi="Times New Roman" w:cs="Times New Roman"/>
          <w:color w:val="212121"/>
          <w:sz w:val="26"/>
          <w:szCs w:val="26"/>
          <w:lang w:val="en-US" w:eastAsia="tr-TR"/>
        </w:rPr>
        <w:t xml:space="preserve">To further improve the birth </w:t>
      </w:r>
      <w:r w:rsidR="006F0478" w:rsidRPr="0031251B">
        <w:rPr>
          <w:rFonts w:ascii="Times New Roman" w:hAnsi="Times New Roman" w:cs="Times New Roman"/>
          <w:sz w:val="26"/>
          <w:szCs w:val="26"/>
          <w:lang w:val="en-US"/>
        </w:rPr>
        <w:t xml:space="preserve">registration system </w:t>
      </w:r>
      <w:proofErr w:type="gramStart"/>
      <w:r w:rsidR="00215F60" w:rsidRPr="0031251B">
        <w:rPr>
          <w:rFonts w:ascii="Times New Roman" w:hAnsi="Times New Roman" w:cs="Times New Roman"/>
          <w:sz w:val="26"/>
          <w:szCs w:val="26"/>
          <w:lang w:val="en-US"/>
        </w:rPr>
        <w:t>so as to</w:t>
      </w:r>
      <w:proofErr w:type="gramEnd"/>
      <w:r w:rsidR="00215F60" w:rsidRPr="0031251B">
        <w:rPr>
          <w:rFonts w:ascii="Times New Roman" w:hAnsi="Times New Roman" w:cs="Times New Roman"/>
          <w:sz w:val="26"/>
          <w:szCs w:val="26"/>
          <w:lang w:val="en-US"/>
        </w:rPr>
        <w:t xml:space="preserve"> reach universal birth registration for children in rural areas, asylum-seeking and refugee children. </w:t>
      </w:r>
    </w:p>
    <w:p w:rsidR="006F0478" w:rsidRPr="0031251B" w:rsidRDefault="006F0478" w:rsidP="006F0478">
      <w:p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31251B">
        <w:rPr>
          <w:rFonts w:ascii="Times New Roman" w:hAnsi="Times New Roman" w:cs="Times New Roman"/>
          <w:sz w:val="26"/>
          <w:szCs w:val="26"/>
          <w:lang w:val="en-US"/>
        </w:rPr>
        <w:t>Thank you, Mr. President.</w:t>
      </w:r>
    </w:p>
    <w:p w:rsidR="006F0478" w:rsidRPr="0031251B" w:rsidRDefault="006F0478" w:rsidP="003934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6"/>
          <w:szCs w:val="26"/>
          <w:lang w:val="en-US" w:eastAsia="tr-TR"/>
        </w:rPr>
      </w:pPr>
    </w:p>
    <w:p w:rsidR="00393441" w:rsidRPr="0031251B" w:rsidRDefault="00393441" w:rsidP="003934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6"/>
          <w:szCs w:val="26"/>
          <w:lang w:eastAsia="tr-TR"/>
        </w:rPr>
      </w:pPr>
      <w:r w:rsidRPr="0031251B">
        <w:rPr>
          <w:rFonts w:ascii="Times New Roman" w:eastAsia="Times New Roman" w:hAnsi="Times New Roman" w:cs="Times New Roman"/>
          <w:color w:val="212121"/>
          <w:sz w:val="26"/>
          <w:szCs w:val="26"/>
          <w:lang w:val="en-US" w:eastAsia="tr-TR"/>
        </w:rPr>
        <w:t> </w:t>
      </w:r>
    </w:p>
    <w:p w:rsidR="000C70EA" w:rsidRPr="0031251B" w:rsidRDefault="000C70EA">
      <w:pPr>
        <w:rPr>
          <w:rFonts w:ascii="Times New Roman" w:hAnsi="Times New Roman" w:cs="Times New Roman"/>
          <w:sz w:val="26"/>
          <w:szCs w:val="26"/>
        </w:rPr>
      </w:pPr>
    </w:p>
    <w:sectPr w:rsidR="000C70EA" w:rsidRPr="003125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441"/>
    <w:rsid w:val="000C70EA"/>
    <w:rsid w:val="00215F60"/>
    <w:rsid w:val="0031251B"/>
    <w:rsid w:val="00393441"/>
    <w:rsid w:val="00457814"/>
    <w:rsid w:val="005D33D2"/>
    <w:rsid w:val="00604DE6"/>
    <w:rsid w:val="006F0478"/>
    <w:rsid w:val="009506E2"/>
    <w:rsid w:val="00CF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112AB"/>
  <w15:chartTrackingRefBased/>
  <w15:docId w15:val="{16405103-C40F-439A-8270-D307CAC77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3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Spacing">
    <w:name w:val="No Spacing"/>
    <w:uiPriority w:val="1"/>
    <w:qFormat/>
    <w:rsid w:val="006F047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6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7919F76-6F19-4B38-914B-4BF03821E08F}"/>
</file>

<file path=customXml/itemProps2.xml><?xml version="1.0" encoding="utf-8"?>
<ds:datastoreItem xmlns:ds="http://schemas.openxmlformats.org/officeDocument/2006/customXml" ds:itemID="{3BBA33FB-C38E-42B7-9124-83BEE2A1AB79}"/>
</file>

<file path=customXml/itemProps3.xml><?xml version="1.0" encoding="utf-8"?>
<ds:datastoreItem xmlns:ds="http://schemas.openxmlformats.org/officeDocument/2006/customXml" ds:itemID="{41F3A93F-A4BB-402D-9267-C39A2B3B85D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</Company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İbrahim Aliç</dc:creator>
  <cp:keywords/>
  <dc:description/>
  <cp:lastModifiedBy>Müge Ant</cp:lastModifiedBy>
  <cp:revision>7</cp:revision>
  <dcterms:created xsi:type="dcterms:W3CDTF">2017-11-01T14:58:00Z</dcterms:created>
  <dcterms:modified xsi:type="dcterms:W3CDTF">2017-11-02T15:31:00Z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