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43" w:rsidRPr="000E11A0" w:rsidRDefault="00A11543" w:rsidP="00A912C6">
      <w:pPr>
        <w:jc w:val="center"/>
        <w:rPr>
          <w:b/>
          <w:sz w:val="28"/>
          <w:szCs w:val="28"/>
          <w:lang w:val="en-US"/>
        </w:rPr>
      </w:pPr>
      <w:r w:rsidRPr="000E11A0">
        <w:rPr>
          <w:b/>
          <w:sz w:val="28"/>
          <w:szCs w:val="28"/>
          <w:lang w:val="en-US"/>
        </w:rPr>
        <w:t>UNIVERSAL PERIODIC REVIEW</w:t>
      </w:r>
    </w:p>
    <w:p w:rsidR="00A11543" w:rsidRPr="000E11A0" w:rsidRDefault="00A016F4" w:rsidP="00A912C6">
      <w:pPr>
        <w:jc w:val="center"/>
        <w:rPr>
          <w:b/>
          <w:sz w:val="28"/>
          <w:szCs w:val="28"/>
          <w:lang w:val="en-US"/>
        </w:rPr>
      </w:pPr>
      <w:proofErr w:type="gramStart"/>
      <w:r>
        <w:rPr>
          <w:b/>
          <w:sz w:val="28"/>
          <w:szCs w:val="28"/>
          <w:lang w:val="en-US"/>
        </w:rPr>
        <w:t>28</w:t>
      </w:r>
      <w:r w:rsidR="00A11543" w:rsidRPr="00A11543">
        <w:rPr>
          <w:b/>
          <w:sz w:val="28"/>
          <w:szCs w:val="28"/>
          <w:vertAlign w:val="superscript"/>
          <w:lang w:val="en-US"/>
        </w:rPr>
        <w:t>th</w:t>
      </w:r>
      <w:proofErr w:type="gramEnd"/>
      <w:r>
        <w:rPr>
          <w:b/>
          <w:sz w:val="28"/>
          <w:szCs w:val="28"/>
          <w:lang w:val="en-US"/>
        </w:rPr>
        <w:t xml:space="preserve"> Session – 7 November</w:t>
      </w:r>
      <w:r w:rsidR="00A11543" w:rsidRPr="000E11A0">
        <w:rPr>
          <w:b/>
          <w:sz w:val="28"/>
          <w:szCs w:val="28"/>
          <w:lang w:val="en-US"/>
        </w:rPr>
        <w:t xml:space="preserve"> 201</w:t>
      </w:r>
      <w:r>
        <w:rPr>
          <w:b/>
          <w:sz w:val="28"/>
          <w:szCs w:val="28"/>
          <w:lang w:val="en-US"/>
        </w:rPr>
        <w:t>7</w:t>
      </w:r>
    </w:p>
    <w:p w:rsidR="00A11543" w:rsidRPr="000E11A0" w:rsidRDefault="00A11543" w:rsidP="00A912C6">
      <w:pPr>
        <w:jc w:val="center"/>
        <w:rPr>
          <w:b/>
          <w:sz w:val="28"/>
          <w:szCs w:val="28"/>
          <w:lang w:val="en-US"/>
        </w:rPr>
      </w:pPr>
      <w:r w:rsidRPr="000E11A0">
        <w:rPr>
          <w:b/>
          <w:sz w:val="28"/>
          <w:szCs w:val="28"/>
          <w:lang w:val="en-US"/>
        </w:rPr>
        <w:t xml:space="preserve">STATE UNDER REVIEW: </w:t>
      </w:r>
      <w:r w:rsidR="00A016F4">
        <w:rPr>
          <w:b/>
          <w:sz w:val="28"/>
          <w:szCs w:val="28"/>
          <w:lang w:val="en-US"/>
        </w:rPr>
        <w:t>GABON</w:t>
      </w:r>
    </w:p>
    <w:p w:rsidR="00A11543" w:rsidRPr="00A912C6" w:rsidRDefault="00A11543" w:rsidP="00A912C6">
      <w:pPr>
        <w:jc w:val="center"/>
        <w:rPr>
          <w:b/>
          <w:sz w:val="28"/>
          <w:szCs w:val="28"/>
          <w:lang w:val="en-US"/>
        </w:rPr>
      </w:pPr>
      <w:r w:rsidRPr="000E11A0">
        <w:rPr>
          <w:b/>
          <w:sz w:val="28"/>
          <w:szCs w:val="28"/>
          <w:lang w:val="en-US"/>
        </w:rPr>
        <w:t>(Intervention by Turkey)</w:t>
      </w:r>
    </w:p>
    <w:p w:rsidR="00A11543" w:rsidRPr="000E11A0" w:rsidRDefault="00A11543" w:rsidP="00A11543">
      <w:pPr>
        <w:jc w:val="center"/>
        <w:rPr>
          <w:sz w:val="28"/>
          <w:szCs w:val="28"/>
          <w:lang w:val="en-US"/>
        </w:rPr>
      </w:pPr>
    </w:p>
    <w:p w:rsidR="00A11543" w:rsidRPr="000E11A0" w:rsidRDefault="00A11543" w:rsidP="00A11543">
      <w:pPr>
        <w:jc w:val="both"/>
        <w:rPr>
          <w:sz w:val="28"/>
          <w:szCs w:val="28"/>
          <w:lang w:val="en-US"/>
        </w:rPr>
      </w:pPr>
      <w:r w:rsidRPr="000E11A0">
        <w:rPr>
          <w:sz w:val="28"/>
          <w:szCs w:val="28"/>
          <w:lang w:val="en-US"/>
        </w:rPr>
        <w:t>Mr. President,</w:t>
      </w:r>
    </w:p>
    <w:p w:rsidR="00A11543" w:rsidRPr="000E11A0" w:rsidRDefault="00A11543" w:rsidP="00A11543">
      <w:pPr>
        <w:jc w:val="both"/>
        <w:rPr>
          <w:sz w:val="28"/>
          <w:szCs w:val="28"/>
          <w:lang w:val="en-US"/>
        </w:rPr>
      </w:pPr>
    </w:p>
    <w:p w:rsidR="00A11543" w:rsidRPr="000E11A0" w:rsidRDefault="00A11543" w:rsidP="00A11543">
      <w:pPr>
        <w:jc w:val="both"/>
        <w:rPr>
          <w:sz w:val="28"/>
          <w:szCs w:val="28"/>
          <w:lang w:val="en-US"/>
        </w:rPr>
      </w:pPr>
      <w:r w:rsidRPr="000E11A0">
        <w:rPr>
          <w:sz w:val="28"/>
          <w:szCs w:val="28"/>
          <w:lang w:val="en-US"/>
        </w:rPr>
        <w:t xml:space="preserve">We </w:t>
      </w:r>
      <w:r>
        <w:rPr>
          <w:sz w:val="28"/>
          <w:szCs w:val="28"/>
          <w:lang w:val="en-US"/>
        </w:rPr>
        <w:t xml:space="preserve">warmly </w:t>
      </w:r>
      <w:r w:rsidRPr="000E11A0">
        <w:rPr>
          <w:sz w:val="28"/>
          <w:szCs w:val="28"/>
          <w:lang w:val="en-US"/>
        </w:rPr>
        <w:t xml:space="preserve">welcome the </w:t>
      </w:r>
      <w:r>
        <w:rPr>
          <w:sz w:val="28"/>
          <w:szCs w:val="28"/>
          <w:lang w:val="en-US"/>
        </w:rPr>
        <w:t>disti</w:t>
      </w:r>
      <w:r w:rsidR="00A016F4">
        <w:rPr>
          <w:sz w:val="28"/>
          <w:szCs w:val="28"/>
          <w:lang w:val="en-US"/>
        </w:rPr>
        <w:t>nguished delegation of Gabon</w:t>
      </w:r>
      <w:r w:rsidRPr="000E11A0">
        <w:rPr>
          <w:sz w:val="28"/>
          <w:szCs w:val="28"/>
          <w:lang w:val="en-US"/>
        </w:rPr>
        <w:t xml:space="preserve"> and thank them for their presentation. </w:t>
      </w:r>
    </w:p>
    <w:p w:rsidR="00A11543" w:rsidRPr="000E11A0" w:rsidRDefault="00A11543" w:rsidP="00A11543">
      <w:pPr>
        <w:jc w:val="both"/>
        <w:rPr>
          <w:sz w:val="28"/>
          <w:szCs w:val="28"/>
          <w:lang w:val="en-US"/>
        </w:rPr>
      </w:pPr>
    </w:p>
    <w:p w:rsidR="00A016F4" w:rsidRPr="00A016F4" w:rsidRDefault="00A016F4" w:rsidP="00A016F4">
      <w:pPr>
        <w:pStyle w:val="NormalWeb"/>
        <w:jc w:val="both"/>
        <w:rPr>
          <w:b/>
          <w:sz w:val="28"/>
          <w:szCs w:val="28"/>
        </w:rPr>
      </w:pPr>
      <w:r w:rsidRPr="00A016F4">
        <w:rPr>
          <w:sz w:val="28"/>
          <w:szCs w:val="28"/>
        </w:rPr>
        <w:t xml:space="preserve">Turkey </w:t>
      </w:r>
      <w:proofErr w:type="spellStart"/>
      <w:r w:rsidRPr="00A016F4">
        <w:rPr>
          <w:sz w:val="28"/>
          <w:szCs w:val="28"/>
        </w:rPr>
        <w:t>takes</w:t>
      </w:r>
      <w:proofErr w:type="spellEnd"/>
      <w:r w:rsidRPr="00A016F4">
        <w:rPr>
          <w:sz w:val="28"/>
          <w:szCs w:val="28"/>
        </w:rPr>
        <w:t xml:space="preserve"> </w:t>
      </w:r>
      <w:proofErr w:type="spellStart"/>
      <w:r w:rsidRPr="00A016F4">
        <w:rPr>
          <w:sz w:val="28"/>
          <w:szCs w:val="28"/>
        </w:rPr>
        <w:t>positive</w:t>
      </w:r>
      <w:proofErr w:type="spellEnd"/>
      <w:r w:rsidRPr="00A016F4">
        <w:rPr>
          <w:sz w:val="28"/>
          <w:szCs w:val="28"/>
        </w:rPr>
        <w:t xml:space="preserve"> </w:t>
      </w:r>
      <w:proofErr w:type="spellStart"/>
      <w:r w:rsidRPr="00A016F4">
        <w:rPr>
          <w:sz w:val="28"/>
          <w:szCs w:val="28"/>
        </w:rPr>
        <w:t>note</w:t>
      </w:r>
      <w:proofErr w:type="spellEnd"/>
      <w:r w:rsidRPr="00A016F4">
        <w:rPr>
          <w:sz w:val="28"/>
          <w:szCs w:val="28"/>
        </w:rPr>
        <w:t xml:space="preserve"> of </w:t>
      </w:r>
      <w:proofErr w:type="spellStart"/>
      <w:r w:rsidRPr="00A016F4">
        <w:rPr>
          <w:sz w:val="28"/>
          <w:szCs w:val="28"/>
        </w:rPr>
        <w:t>concerted</w:t>
      </w:r>
      <w:proofErr w:type="spellEnd"/>
      <w:r w:rsidRPr="00A016F4">
        <w:rPr>
          <w:sz w:val="28"/>
          <w:szCs w:val="28"/>
        </w:rPr>
        <w:t xml:space="preserve"> </w:t>
      </w:r>
      <w:proofErr w:type="spellStart"/>
      <w:r w:rsidRPr="00A016F4">
        <w:rPr>
          <w:sz w:val="28"/>
          <w:szCs w:val="28"/>
        </w:rPr>
        <w:t>efforts</w:t>
      </w:r>
      <w:proofErr w:type="spellEnd"/>
      <w:r w:rsidRPr="00A016F4">
        <w:rPr>
          <w:sz w:val="28"/>
          <w:szCs w:val="28"/>
        </w:rPr>
        <w:t xml:space="preserve"> </w:t>
      </w:r>
      <w:proofErr w:type="spellStart"/>
      <w:r w:rsidRPr="00A016F4">
        <w:rPr>
          <w:sz w:val="28"/>
          <w:szCs w:val="28"/>
        </w:rPr>
        <w:t>by</w:t>
      </w:r>
      <w:proofErr w:type="spellEnd"/>
      <w:r w:rsidRPr="00A016F4">
        <w:rPr>
          <w:sz w:val="28"/>
          <w:szCs w:val="28"/>
        </w:rPr>
        <w:t xml:space="preserve"> </w:t>
      </w:r>
      <w:proofErr w:type="spellStart"/>
      <w:r w:rsidRPr="00A016F4">
        <w:rPr>
          <w:sz w:val="28"/>
          <w:szCs w:val="28"/>
        </w:rPr>
        <w:t>Gabonese</w:t>
      </w:r>
      <w:proofErr w:type="spellEnd"/>
      <w:r w:rsidRPr="00A016F4">
        <w:rPr>
          <w:sz w:val="28"/>
          <w:szCs w:val="28"/>
        </w:rPr>
        <w:t xml:space="preserve"> </w:t>
      </w:r>
      <w:proofErr w:type="spellStart"/>
      <w:r w:rsidRPr="00A016F4">
        <w:rPr>
          <w:sz w:val="28"/>
          <w:szCs w:val="28"/>
        </w:rPr>
        <w:t>authorities</w:t>
      </w:r>
      <w:proofErr w:type="spellEnd"/>
      <w:r w:rsidRPr="00A016F4">
        <w:rPr>
          <w:sz w:val="28"/>
          <w:szCs w:val="28"/>
        </w:rPr>
        <w:t xml:space="preserve"> </w:t>
      </w:r>
      <w:proofErr w:type="spellStart"/>
      <w:r w:rsidRPr="00A016F4">
        <w:rPr>
          <w:sz w:val="28"/>
          <w:szCs w:val="28"/>
        </w:rPr>
        <w:t>for</w:t>
      </w:r>
      <w:proofErr w:type="spellEnd"/>
      <w:r w:rsidRPr="00A016F4">
        <w:rPr>
          <w:sz w:val="28"/>
          <w:szCs w:val="28"/>
        </w:rPr>
        <w:t xml:space="preserve"> the </w:t>
      </w:r>
      <w:proofErr w:type="spellStart"/>
      <w:r w:rsidRPr="00A016F4">
        <w:rPr>
          <w:sz w:val="28"/>
          <w:szCs w:val="28"/>
        </w:rPr>
        <w:t>protection</w:t>
      </w:r>
      <w:proofErr w:type="spellEnd"/>
      <w:r w:rsidRPr="00A016F4">
        <w:rPr>
          <w:sz w:val="28"/>
          <w:szCs w:val="28"/>
        </w:rPr>
        <w:t xml:space="preserve"> </w:t>
      </w:r>
      <w:proofErr w:type="spellStart"/>
      <w:r w:rsidRPr="00A016F4">
        <w:rPr>
          <w:sz w:val="28"/>
          <w:szCs w:val="28"/>
        </w:rPr>
        <w:t>and</w:t>
      </w:r>
      <w:proofErr w:type="spellEnd"/>
      <w:r w:rsidRPr="00A016F4">
        <w:rPr>
          <w:sz w:val="28"/>
          <w:szCs w:val="28"/>
        </w:rPr>
        <w:t xml:space="preserve"> </w:t>
      </w:r>
      <w:proofErr w:type="spellStart"/>
      <w:r w:rsidRPr="00A016F4">
        <w:rPr>
          <w:sz w:val="28"/>
          <w:szCs w:val="28"/>
        </w:rPr>
        <w:t>promotion</w:t>
      </w:r>
      <w:proofErr w:type="spellEnd"/>
      <w:r w:rsidRPr="00A016F4">
        <w:rPr>
          <w:sz w:val="28"/>
          <w:szCs w:val="28"/>
        </w:rPr>
        <w:t xml:space="preserve"> of </w:t>
      </w:r>
      <w:proofErr w:type="spellStart"/>
      <w:r w:rsidRPr="00A016F4">
        <w:rPr>
          <w:sz w:val="28"/>
          <w:szCs w:val="28"/>
        </w:rPr>
        <w:t>human</w:t>
      </w:r>
      <w:proofErr w:type="spellEnd"/>
      <w:r w:rsidRPr="00A016F4">
        <w:rPr>
          <w:sz w:val="28"/>
          <w:szCs w:val="28"/>
        </w:rPr>
        <w:t xml:space="preserve"> </w:t>
      </w:r>
      <w:proofErr w:type="spellStart"/>
      <w:r w:rsidRPr="00A016F4">
        <w:rPr>
          <w:sz w:val="28"/>
          <w:szCs w:val="28"/>
        </w:rPr>
        <w:t>rights</w:t>
      </w:r>
      <w:proofErr w:type="spellEnd"/>
      <w:r w:rsidRPr="00A016F4">
        <w:rPr>
          <w:sz w:val="28"/>
          <w:szCs w:val="28"/>
        </w:rPr>
        <w:t xml:space="preserve"> in the </w:t>
      </w:r>
      <w:proofErr w:type="spellStart"/>
      <w:r w:rsidRPr="00A016F4">
        <w:rPr>
          <w:sz w:val="28"/>
          <w:szCs w:val="28"/>
        </w:rPr>
        <w:t>context</w:t>
      </w:r>
      <w:proofErr w:type="spellEnd"/>
      <w:r w:rsidRPr="00A016F4">
        <w:rPr>
          <w:sz w:val="28"/>
          <w:szCs w:val="28"/>
        </w:rPr>
        <w:t xml:space="preserve"> of UPR </w:t>
      </w:r>
      <w:proofErr w:type="spellStart"/>
      <w:r w:rsidRPr="00A016F4">
        <w:rPr>
          <w:sz w:val="28"/>
          <w:szCs w:val="28"/>
        </w:rPr>
        <w:t>recommendations</w:t>
      </w:r>
      <w:proofErr w:type="spellEnd"/>
      <w:r w:rsidRPr="00A016F4">
        <w:rPr>
          <w:sz w:val="28"/>
          <w:szCs w:val="28"/>
        </w:rPr>
        <w:t xml:space="preserve"> of </w:t>
      </w:r>
      <w:proofErr w:type="spellStart"/>
      <w:r w:rsidRPr="00A016F4">
        <w:rPr>
          <w:sz w:val="28"/>
          <w:szCs w:val="28"/>
        </w:rPr>
        <w:t>previous</w:t>
      </w:r>
      <w:proofErr w:type="spellEnd"/>
      <w:r w:rsidRPr="00A016F4">
        <w:rPr>
          <w:sz w:val="28"/>
          <w:szCs w:val="28"/>
        </w:rPr>
        <w:t xml:space="preserve"> </w:t>
      </w:r>
      <w:proofErr w:type="spellStart"/>
      <w:r w:rsidRPr="00A016F4">
        <w:rPr>
          <w:sz w:val="28"/>
          <w:szCs w:val="28"/>
        </w:rPr>
        <w:t>cycles</w:t>
      </w:r>
      <w:proofErr w:type="spellEnd"/>
      <w:r w:rsidRPr="00A016F4">
        <w:rPr>
          <w:sz w:val="28"/>
          <w:szCs w:val="28"/>
        </w:rPr>
        <w:t xml:space="preserve">. </w:t>
      </w:r>
    </w:p>
    <w:p w:rsidR="00A016F4" w:rsidRDefault="00A016F4" w:rsidP="00A11543">
      <w:pPr>
        <w:jc w:val="both"/>
        <w:rPr>
          <w:sz w:val="28"/>
          <w:szCs w:val="28"/>
          <w:lang w:val="en-US"/>
        </w:rPr>
      </w:pPr>
    </w:p>
    <w:p w:rsidR="00A11543" w:rsidRDefault="00A11543" w:rsidP="00A11543">
      <w:pPr>
        <w:jc w:val="both"/>
        <w:rPr>
          <w:sz w:val="28"/>
          <w:szCs w:val="28"/>
          <w:lang w:val="en-US"/>
        </w:rPr>
      </w:pPr>
      <w:r>
        <w:rPr>
          <w:sz w:val="28"/>
          <w:szCs w:val="28"/>
          <w:lang w:val="en-US"/>
        </w:rPr>
        <w:t>W</w:t>
      </w:r>
      <w:r w:rsidRPr="00A11543">
        <w:rPr>
          <w:sz w:val="28"/>
          <w:szCs w:val="28"/>
          <w:lang w:val="en-US"/>
        </w:rPr>
        <w:t xml:space="preserve">e </w:t>
      </w:r>
      <w:r w:rsidR="00A912C6">
        <w:rPr>
          <w:sz w:val="28"/>
          <w:szCs w:val="28"/>
          <w:lang w:val="en-US"/>
        </w:rPr>
        <w:t xml:space="preserve">commend </w:t>
      </w:r>
      <w:r w:rsidRPr="00A11543">
        <w:rPr>
          <w:sz w:val="28"/>
          <w:szCs w:val="28"/>
          <w:lang w:val="en-US"/>
        </w:rPr>
        <w:t xml:space="preserve">efforts exerted by </w:t>
      </w:r>
      <w:r w:rsidR="00A016F4">
        <w:rPr>
          <w:sz w:val="28"/>
          <w:szCs w:val="28"/>
          <w:lang w:val="en-US"/>
        </w:rPr>
        <w:t>Gabon in ratifying new international instruments including the ratification of the Second Optional Protocol to the ICCPR and the ratification of th</w:t>
      </w:r>
      <w:r w:rsidR="008D2666">
        <w:rPr>
          <w:sz w:val="28"/>
          <w:szCs w:val="28"/>
          <w:lang w:val="en-US"/>
        </w:rPr>
        <w:t>e Optional Protocol to the CRPD.</w:t>
      </w:r>
    </w:p>
    <w:p w:rsidR="00A016F4" w:rsidRDefault="00A016F4" w:rsidP="00A11543">
      <w:pPr>
        <w:jc w:val="both"/>
        <w:rPr>
          <w:sz w:val="28"/>
          <w:szCs w:val="28"/>
          <w:lang w:val="en-US"/>
        </w:rPr>
      </w:pPr>
    </w:p>
    <w:p w:rsidR="003C3155" w:rsidRPr="003C3155" w:rsidRDefault="003C3155" w:rsidP="00E01957">
      <w:pPr>
        <w:pStyle w:val="NormalWeb"/>
        <w:jc w:val="both"/>
        <w:rPr>
          <w:sz w:val="28"/>
          <w:szCs w:val="28"/>
        </w:rPr>
      </w:pPr>
      <w:r w:rsidRPr="003C3155">
        <w:rPr>
          <w:sz w:val="28"/>
          <w:szCs w:val="28"/>
        </w:rPr>
        <w:t xml:space="preserve">Turkey </w:t>
      </w:r>
      <w:proofErr w:type="spellStart"/>
      <w:r w:rsidRPr="003C3155">
        <w:rPr>
          <w:sz w:val="28"/>
          <w:szCs w:val="28"/>
        </w:rPr>
        <w:t>welcomes</w:t>
      </w:r>
      <w:proofErr w:type="spellEnd"/>
      <w:r w:rsidRPr="003C3155">
        <w:rPr>
          <w:sz w:val="28"/>
          <w:szCs w:val="28"/>
        </w:rPr>
        <w:t xml:space="preserve"> the </w:t>
      </w:r>
      <w:proofErr w:type="spellStart"/>
      <w:r w:rsidRPr="003C3155">
        <w:rPr>
          <w:sz w:val="28"/>
          <w:szCs w:val="28"/>
        </w:rPr>
        <w:t>efforts</w:t>
      </w:r>
      <w:proofErr w:type="spellEnd"/>
      <w:r w:rsidRPr="003C3155">
        <w:rPr>
          <w:sz w:val="28"/>
          <w:szCs w:val="28"/>
        </w:rPr>
        <w:t xml:space="preserve"> of </w:t>
      </w:r>
      <w:proofErr w:type="spellStart"/>
      <w:r w:rsidRPr="003C3155">
        <w:rPr>
          <w:sz w:val="28"/>
          <w:szCs w:val="28"/>
        </w:rPr>
        <w:t>Gabonese</w:t>
      </w:r>
      <w:proofErr w:type="spellEnd"/>
      <w:r w:rsidRPr="003C3155">
        <w:rPr>
          <w:sz w:val="28"/>
          <w:szCs w:val="28"/>
        </w:rPr>
        <w:t xml:space="preserve"> </w:t>
      </w:r>
      <w:proofErr w:type="spellStart"/>
      <w:r w:rsidRPr="003C3155">
        <w:rPr>
          <w:sz w:val="28"/>
          <w:szCs w:val="28"/>
        </w:rPr>
        <w:t>authorities</w:t>
      </w:r>
      <w:proofErr w:type="spellEnd"/>
      <w:r w:rsidRPr="003C3155">
        <w:rPr>
          <w:sz w:val="28"/>
          <w:szCs w:val="28"/>
        </w:rPr>
        <w:t xml:space="preserve"> </w:t>
      </w:r>
      <w:proofErr w:type="spellStart"/>
      <w:r w:rsidRPr="003C3155">
        <w:rPr>
          <w:sz w:val="28"/>
          <w:szCs w:val="28"/>
        </w:rPr>
        <w:t>aiming</w:t>
      </w:r>
      <w:proofErr w:type="spellEnd"/>
      <w:r w:rsidRPr="003C3155">
        <w:rPr>
          <w:sz w:val="28"/>
          <w:szCs w:val="28"/>
        </w:rPr>
        <w:t xml:space="preserve"> at </w:t>
      </w:r>
      <w:proofErr w:type="spellStart"/>
      <w:r w:rsidRPr="003C3155">
        <w:rPr>
          <w:sz w:val="28"/>
          <w:szCs w:val="28"/>
        </w:rPr>
        <w:t>upholding</w:t>
      </w:r>
      <w:proofErr w:type="spellEnd"/>
      <w:r w:rsidRPr="003C3155">
        <w:rPr>
          <w:sz w:val="28"/>
          <w:szCs w:val="28"/>
        </w:rPr>
        <w:t xml:space="preserve"> the </w:t>
      </w:r>
      <w:proofErr w:type="spellStart"/>
      <w:r w:rsidRPr="003C3155">
        <w:rPr>
          <w:sz w:val="28"/>
          <w:szCs w:val="28"/>
        </w:rPr>
        <w:t>right</w:t>
      </w:r>
      <w:proofErr w:type="spellEnd"/>
      <w:r w:rsidRPr="003C3155">
        <w:rPr>
          <w:sz w:val="28"/>
          <w:szCs w:val="28"/>
        </w:rPr>
        <w:t xml:space="preserve"> to </w:t>
      </w:r>
      <w:proofErr w:type="spellStart"/>
      <w:r w:rsidRPr="003C3155">
        <w:rPr>
          <w:sz w:val="28"/>
          <w:szCs w:val="28"/>
        </w:rPr>
        <w:t>health</w:t>
      </w:r>
      <w:proofErr w:type="spellEnd"/>
      <w:r w:rsidRPr="003C3155">
        <w:rPr>
          <w:sz w:val="28"/>
          <w:szCs w:val="28"/>
        </w:rPr>
        <w:t xml:space="preserve"> </w:t>
      </w:r>
      <w:proofErr w:type="spellStart"/>
      <w:r w:rsidRPr="003C3155">
        <w:rPr>
          <w:sz w:val="28"/>
          <w:szCs w:val="28"/>
        </w:rPr>
        <w:t>for</w:t>
      </w:r>
      <w:proofErr w:type="spellEnd"/>
      <w:r w:rsidRPr="003C3155">
        <w:rPr>
          <w:sz w:val="28"/>
          <w:szCs w:val="28"/>
        </w:rPr>
        <w:t xml:space="preserve"> </w:t>
      </w:r>
      <w:proofErr w:type="spellStart"/>
      <w:r w:rsidRPr="003C3155">
        <w:rPr>
          <w:sz w:val="28"/>
          <w:szCs w:val="28"/>
        </w:rPr>
        <w:t>all</w:t>
      </w:r>
      <w:proofErr w:type="spellEnd"/>
      <w:r w:rsidRPr="003C3155">
        <w:rPr>
          <w:sz w:val="28"/>
          <w:szCs w:val="28"/>
        </w:rPr>
        <w:t xml:space="preserve">, </w:t>
      </w:r>
      <w:proofErr w:type="spellStart"/>
      <w:r w:rsidRPr="003C3155">
        <w:rPr>
          <w:sz w:val="28"/>
          <w:szCs w:val="28"/>
        </w:rPr>
        <w:t>which</w:t>
      </w:r>
      <w:proofErr w:type="spellEnd"/>
      <w:r w:rsidRPr="003C3155">
        <w:rPr>
          <w:sz w:val="28"/>
          <w:szCs w:val="28"/>
        </w:rPr>
        <w:t xml:space="preserve"> has </w:t>
      </w:r>
      <w:proofErr w:type="spellStart"/>
      <w:r w:rsidRPr="003C3155">
        <w:rPr>
          <w:sz w:val="28"/>
          <w:szCs w:val="28"/>
        </w:rPr>
        <w:t>led</w:t>
      </w:r>
      <w:proofErr w:type="spellEnd"/>
      <w:r w:rsidRPr="003C3155">
        <w:rPr>
          <w:sz w:val="28"/>
          <w:szCs w:val="28"/>
        </w:rPr>
        <w:t xml:space="preserve"> to the </w:t>
      </w:r>
      <w:proofErr w:type="spellStart"/>
      <w:r w:rsidRPr="003C3155">
        <w:rPr>
          <w:sz w:val="28"/>
          <w:szCs w:val="28"/>
        </w:rPr>
        <w:t>development</w:t>
      </w:r>
      <w:proofErr w:type="spellEnd"/>
      <w:r w:rsidRPr="003C3155">
        <w:rPr>
          <w:sz w:val="28"/>
          <w:szCs w:val="28"/>
        </w:rPr>
        <w:t xml:space="preserve"> </w:t>
      </w:r>
      <w:proofErr w:type="spellStart"/>
      <w:r w:rsidRPr="003C3155">
        <w:rPr>
          <w:sz w:val="28"/>
          <w:szCs w:val="28"/>
        </w:rPr>
        <w:t>and</w:t>
      </w:r>
      <w:proofErr w:type="spellEnd"/>
      <w:r w:rsidRPr="003C3155">
        <w:rPr>
          <w:sz w:val="28"/>
          <w:szCs w:val="28"/>
        </w:rPr>
        <w:t xml:space="preserve"> </w:t>
      </w:r>
      <w:proofErr w:type="spellStart"/>
      <w:r w:rsidRPr="003C3155">
        <w:rPr>
          <w:sz w:val="28"/>
          <w:szCs w:val="28"/>
        </w:rPr>
        <w:t>adopti</w:t>
      </w:r>
      <w:r w:rsidR="000B37F1">
        <w:rPr>
          <w:sz w:val="28"/>
          <w:szCs w:val="28"/>
        </w:rPr>
        <w:t>on</w:t>
      </w:r>
      <w:proofErr w:type="spellEnd"/>
      <w:r w:rsidR="000B37F1">
        <w:rPr>
          <w:sz w:val="28"/>
          <w:szCs w:val="28"/>
        </w:rPr>
        <w:t xml:space="preserve"> of a </w:t>
      </w:r>
      <w:proofErr w:type="spellStart"/>
      <w:r w:rsidR="000B37F1">
        <w:rPr>
          <w:sz w:val="28"/>
          <w:szCs w:val="28"/>
        </w:rPr>
        <w:t>national</w:t>
      </w:r>
      <w:proofErr w:type="spellEnd"/>
      <w:r w:rsidR="000B37F1">
        <w:rPr>
          <w:sz w:val="28"/>
          <w:szCs w:val="28"/>
        </w:rPr>
        <w:t xml:space="preserve"> </w:t>
      </w:r>
      <w:proofErr w:type="spellStart"/>
      <w:r w:rsidR="000B37F1">
        <w:rPr>
          <w:sz w:val="28"/>
          <w:szCs w:val="28"/>
        </w:rPr>
        <w:t>health</w:t>
      </w:r>
      <w:proofErr w:type="spellEnd"/>
      <w:r w:rsidR="000B37F1">
        <w:rPr>
          <w:sz w:val="28"/>
          <w:szCs w:val="28"/>
        </w:rPr>
        <w:t xml:space="preserve"> </w:t>
      </w:r>
      <w:proofErr w:type="spellStart"/>
      <w:r w:rsidR="000B37F1">
        <w:rPr>
          <w:sz w:val="28"/>
          <w:szCs w:val="28"/>
        </w:rPr>
        <w:t>policy</w:t>
      </w:r>
      <w:proofErr w:type="spellEnd"/>
      <w:r w:rsidR="000B37F1">
        <w:rPr>
          <w:sz w:val="28"/>
          <w:szCs w:val="28"/>
        </w:rPr>
        <w:t xml:space="preserve"> </w:t>
      </w:r>
      <w:proofErr w:type="spellStart"/>
      <w:r w:rsidRPr="003C3155">
        <w:rPr>
          <w:sz w:val="28"/>
          <w:szCs w:val="28"/>
        </w:rPr>
        <w:t>until</w:t>
      </w:r>
      <w:proofErr w:type="spellEnd"/>
      <w:r w:rsidRPr="003C3155">
        <w:rPr>
          <w:sz w:val="28"/>
          <w:szCs w:val="28"/>
        </w:rPr>
        <w:t xml:space="preserve"> 2015.  </w:t>
      </w:r>
      <w:r w:rsidR="00E01957">
        <w:rPr>
          <w:sz w:val="28"/>
          <w:szCs w:val="28"/>
          <w:lang w:val="en-US"/>
        </w:rPr>
        <w:t>Regarding the rights of women, Turkey welcomes the adoption of the Nati</w:t>
      </w:r>
      <w:r w:rsidR="008D2666">
        <w:rPr>
          <w:sz w:val="28"/>
          <w:szCs w:val="28"/>
          <w:lang w:val="en-US"/>
        </w:rPr>
        <w:t xml:space="preserve">onal Gender Equality </w:t>
      </w:r>
      <w:r w:rsidR="00E01957">
        <w:rPr>
          <w:sz w:val="28"/>
          <w:szCs w:val="28"/>
          <w:lang w:val="en-US"/>
        </w:rPr>
        <w:t xml:space="preserve">Strategy. </w:t>
      </w:r>
    </w:p>
    <w:p w:rsidR="00A016F4" w:rsidRDefault="00A016F4" w:rsidP="00A11543">
      <w:pPr>
        <w:jc w:val="both"/>
        <w:rPr>
          <w:sz w:val="28"/>
          <w:szCs w:val="28"/>
          <w:lang w:val="en-US"/>
        </w:rPr>
      </w:pPr>
    </w:p>
    <w:p w:rsidR="000B37F1" w:rsidRPr="000B37F1" w:rsidRDefault="000B37F1" w:rsidP="00A11543">
      <w:pPr>
        <w:jc w:val="both"/>
        <w:rPr>
          <w:sz w:val="28"/>
          <w:szCs w:val="28"/>
          <w:lang w:val="en-US"/>
        </w:rPr>
      </w:pPr>
      <w:r w:rsidRPr="000B37F1">
        <w:rPr>
          <w:sz w:val="28"/>
          <w:szCs w:val="28"/>
        </w:rPr>
        <w:t>Tu</w:t>
      </w:r>
      <w:r w:rsidR="00A912C6">
        <w:rPr>
          <w:sz w:val="28"/>
          <w:szCs w:val="28"/>
        </w:rPr>
        <w:t xml:space="preserve">rkey </w:t>
      </w:r>
      <w:proofErr w:type="spellStart"/>
      <w:r w:rsidR="00A912C6">
        <w:rPr>
          <w:sz w:val="28"/>
          <w:szCs w:val="28"/>
        </w:rPr>
        <w:t>comprehends</w:t>
      </w:r>
      <w:proofErr w:type="spellEnd"/>
      <w:r w:rsidR="00A912C6">
        <w:rPr>
          <w:sz w:val="28"/>
          <w:szCs w:val="28"/>
        </w:rPr>
        <w:t xml:space="preserve"> </w:t>
      </w:r>
      <w:proofErr w:type="spellStart"/>
      <w:r w:rsidR="00A912C6">
        <w:rPr>
          <w:sz w:val="28"/>
          <w:szCs w:val="28"/>
        </w:rPr>
        <w:t>that</w:t>
      </w:r>
      <w:proofErr w:type="spellEnd"/>
      <w:r w:rsidR="00A912C6">
        <w:rPr>
          <w:sz w:val="28"/>
          <w:szCs w:val="28"/>
        </w:rPr>
        <w:t xml:space="preserve"> </w:t>
      </w:r>
      <w:proofErr w:type="spellStart"/>
      <w:r w:rsidR="00A912C6">
        <w:rPr>
          <w:sz w:val="28"/>
          <w:szCs w:val="28"/>
        </w:rPr>
        <w:t>Gabonese</w:t>
      </w:r>
      <w:proofErr w:type="spellEnd"/>
      <w:r w:rsidR="00A912C6">
        <w:rPr>
          <w:sz w:val="28"/>
          <w:szCs w:val="28"/>
        </w:rPr>
        <w:t xml:space="preserve"> </w:t>
      </w:r>
      <w:proofErr w:type="spellStart"/>
      <w:r w:rsidR="00A912C6">
        <w:rPr>
          <w:sz w:val="28"/>
          <w:szCs w:val="28"/>
        </w:rPr>
        <w:t>G</w:t>
      </w:r>
      <w:r w:rsidRPr="000B37F1">
        <w:rPr>
          <w:sz w:val="28"/>
          <w:szCs w:val="28"/>
        </w:rPr>
        <w:t>overnment</w:t>
      </w:r>
      <w:r w:rsidR="00A912C6">
        <w:rPr>
          <w:sz w:val="28"/>
          <w:szCs w:val="28"/>
        </w:rPr>
        <w:t>’s</w:t>
      </w:r>
      <w:proofErr w:type="spellEnd"/>
      <w:r w:rsidR="00A912C6">
        <w:rPr>
          <w:sz w:val="28"/>
          <w:szCs w:val="28"/>
        </w:rPr>
        <w:t xml:space="preserve"> </w:t>
      </w:r>
      <w:proofErr w:type="spellStart"/>
      <w:r w:rsidR="00A912C6">
        <w:rPr>
          <w:sz w:val="28"/>
          <w:szCs w:val="28"/>
        </w:rPr>
        <w:t>availa</w:t>
      </w:r>
      <w:r w:rsidRPr="000B37F1">
        <w:rPr>
          <w:sz w:val="28"/>
          <w:szCs w:val="28"/>
        </w:rPr>
        <w:t>bility</w:t>
      </w:r>
      <w:proofErr w:type="spellEnd"/>
      <w:r w:rsidRPr="000B37F1">
        <w:rPr>
          <w:sz w:val="28"/>
          <w:szCs w:val="28"/>
        </w:rPr>
        <w:t xml:space="preserve"> </w:t>
      </w:r>
      <w:proofErr w:type="spellStart"/>
      <w:r w:rsidRPr="000B37F1">
        <w:rPr>
          <w:sz w:val="28"/>
          <w:szCs w:val="28"/>
        </w:rPr>
        <w:t>for</w:t>
      </w:r>
      <w:proofErr w:type="spellEnd"/>
      <w:r w:rsidRPr="000B37F1">
        <w:rPr>
          <w:sz w:val="28"/>
          <w:szCs w:val="28"/>
        </w:rPr>
        <w:t xml:space="preserve"> </w:t>
      </w:r>
      <w:proofErr w:type="spellStart"/>
      <w:r w:rsidRPr="000B37F1">
        <w:rPr>
          <w:sz w:val="28"/>
          <w:szCs w:val="28"/>
        </w:rPr>
        <w:t>dialogue</w:t>
      </w:r>
      <w:proofErr w:type="spellEnd"/>
      <w:r w:rsidRPr="000B37F1">
        <w:rPr>
          <w:sz w:val="28"/>
          <w:szCs w:val="28"/>
        </w:rPr>
        <w:t xml:space="preserve"> </w:t>
      </w:r>
      <w:proofErr w:type="spellStart"/>
      <w:r w:rsidRPr="000B37F1">
        <w:rPr>
          <w:sz w:val="28"/>
          <w:szCs w:val="28"/>
        </w:rPr>
        <w:t>with</w:t>
      </w:r>
      <w:proofErr w:type="spellEnd"/>
      <w:r w:rsidRPr="000B37F1">
        <w:rPr>
          <w:sz w:val="28"/>
          <w:szCs w:val="28"/>
        </w:rPr>
        <w:t xml:space="preserve"> </w:t>
      </w:r>
      <w:proofErr w:type="spellStart"/>
      <w:r w:rsidRPr="000B37F1">
        <w:rPr>
          <w:sz w:val="28"/>
          <w:szCs w:val="28"/>
        </w:rPr>
        <w:t>civil</w:t>
      </w:r>
      <w:proofErr w:type="spellEnd"/>
      <w:r w:rsidRPr="000B37F1">
        <w:rPr>
          <w:sz w:val="28"/>
          <w:szCs w:val="28"/>
        </w:rPr>
        <w:t xml:space="preserve"> </w:t>
      </w:r>
      <w:proofErr w:type="spellStart"/>
      <w:r w:rsidRPr="000B37F1">
        <w:rPr>
          <w:sz w:val="28"/>
          <w:szCs w:val="28"/>
        </w:rPr>
        <w:t>societ</w:t>
      </w:r>
      <w:r w:rsidR="008D2666">
        <w:rPr>
          <w:sz w:val="28"/>
          <w:szCs w:val="28"/>
        </w:rPr>
        <w:t>y</w:t>
      </w:r>
      <w:proofErr w:type="spellEnd"/>
      <w:r w:rsidR="008D2666">
        <w:rPr>
          <w:sz w:val="28"/>
          <w:szCs w:val="28"/>
        </w:rPr>
        <w:t xml:space="preserve"> </w:t>
      </w:r>
      <w:proofErr w:type="spellStart"/>
      <w:r w:rsidR="008D2666">
        <w:rPr>
          <w:sz w:val="28"/>
          <w:szCs w:val="28"/>
        </w:rPr>
        <w:t>partners</w:t>
      </w:r>
      <w:proofErr w:type="spellEnd"/>
      <w:r w:rsidR="008D2666">
        <w:rPr>
          <w:sz w:val="28"/>
          <w:szCs w:val="28"/>
        </w:rPr>
        <w:t xml:space="preserve"> in </w:t>
      </w:r>
      <w:proofErr w:type="spellStart"/>
      <w:r w:rsidR="008D2666">
        <w:rPr>
          <w:sz w:val="28"/>
          <w:szCs w:val="28"/>
        </w:rPr>
        <w:t>awareness</w:t>
      </w:r>
      <w:proofErr w:type="spellEnd"/>
      <w:r w:rsidRPr="000B37F1">
        <w:rPr>
          <w:sz w:val="28"/>
          <w:szCs w:val="28"/>
        </w:rPr>
        <w:t xml:space="preserve"> </w:t>
      </w:r>
      <w:proofErr w:type="spellStart"/>
      <w:r w:rsidRPr="000B37F1">
        <w:rPr>
          <w:sz w:val="28"/>
          <w:szCs w:val="28"/>
        </w:rPr>
        <w:t>and</w:t>
      </w:r>
      <w:proofErr w:type="spellEnd"/>
      <w:r w:rsidRPr="000B37F1">
        <w:rPr>
          <w:sz w:val="28"/>
          <w:szCs w:val="28"/>
        </w:rPr>
        <w:t xml:space="preserve"> </w:t>
      </w:r>
      <w:proofErr w:type="spellStart"/>
      <w:r w:rsidRPr="000B37F1">
        <w:rPr>
          <w:sz w:val="28"/>
          <w:szCs w:val="28"/>
        </w:rPr>
        <w:t>capacity</w:t>
      </w:r>
      <w:proofErr w:type="spellEnd"/>
      <w:r w:rsidRPr="000B37F1">
        <w:rPr>
          <w:sz w:val="28"/>
          <w:szCs w:val="28"/>
        </w:rPr>
        <w:t xml:space="preserve"> </w:t>
      </w:r>
      <w:proofErr w:type="spellStart"/>
      <w:r w:rsidRPr="000B37F1">
        <w:rPr>
          <w:sz w:val="28"/>
          <w:szCs w:val="28"/>
        </w:rPr>
        <w:t>building</w:t>
      </w:r>
      <w:proofErr w:type="spellEnd"/>
      <w:r w:rsidRPr="000B37F1">
        <w:rPr>
          <w:sz w:val="28"/>
          <w:szCs w:val="28"/>
        </w:rPr>
        <w:t xml:space="preserve"> </w:t>
      </w:r>
      <w:proofErr w:type="spellStart"/>
      <w:r w:rsidRPr="000B37F1">
        <w:rPr>
          <w:sz w:val="28"/>
          <w:szCs w:val="28"/>
        </w:rPr>
        <w:t>activities</w:t>
      </w:r>
      <w:proofErr w:type="spellEnd"/>
      <w:r w:rsidRPr="000B37F1">
        <w:rPr>
          <w:sz w:val="28"/>
          <w:szCs w:val="28"/>
        </w:rPr>
        <w:t xml:space="preserve"> </w:t>
      </w:r>
      <w:proofErr w:type="spellStart"/>
      <w:r w:rsidRPr="000B37F1">
        <w:rPr>
          <w:sz w:val="28"/>
          <w:szCs w:val="28"/>
        </w:rPr>
        <w:t>are</w:t>
      </w:r>
      <w:proofErr w:type="spellEnd"/>
      <w:r w:rsidRPr="000B37F1">
        <w:rPr>
          <w:sz w:val="28"/>
          <w:szCs w:val="28"/>
        </w:rPr>
        <w:t xml:space="preserve"> </w:t>
      </w:r>
      <w:proofErr w:type="spellStart"/>
      <w:r w:rsidRPr="000B37F1">
        <w:rPr>
          <w:sz w:val="28"/>
          <w:szCs w:val="28"/>
        </w:rPr>
        <w:t>bearing</w:t>
      </w:r>
      <w:proofErr w:type="spellEnd"/>
      <w:r w:rsidRPr="000B37F1">
        <w:rPr>
          <w:sz w:val="28"/>
          <w:szCs w:val="28"/>
        </w:rPr>
        <w:t xml:space="preserve"> </w:t>
      </w:r>
      <w:proofErr w:type="spellStart"/>
      <w:r w:rsidRPr="000B37F1">
        <w:rPr>
          <w:sz w:val="28"/>
          <w:szCs w:val="28"/>
        </w:rPr>
        <w:t>concrete</w:t>
      </w:r>
      <w:proofErr w:type="spellEnd"/>
      <w:r w:rsidRPr="000B37F1">
        <w:rPr>
          <w:sz w:val="28"/>
          <w:szCs w:val="28"/>
        </w:rPr>
        <w:t xml:space="preserve"> </w:t>
      </w:r>
      <w:proofErr w:type="spellStart"/>
      <w:r w:rsidRPr="000B37F1">
        <w:rPr>
          <w:sz w:val="28"/>
          <w:szCs w:val="28"/>
        </w:rPr>
        <w:t>results</w:t>
      </w:r>
      <w:proofErr w:type="spellEnd"/>
      <w:r w:rsidRPr="000B37F1">
        <w:rPr>
          <w:sz w:val="28"/>
          <w:szCs w:val="28"/>
        </w:rPr>
        <w:t xml:space="preserve"> </w:t>
      </w:r>
      <w:proofErr w:type="spellStart"/>
      <w:r w:rsidRPr="000B37F1">
        <w:rPr>
          <w:sz w:val="28"/>
          <w:szCs w:val="28"/>
        </w:rPr>
        <w:t>especially</w:t>
      </w:r>
      <w:proofErr w:type="spellEnd"/>
      <w:r w:rsidRPr="000B37F1">
        <w:rPr>
          <w:sz w:val="28"/>
          <w:szCs w:val="28"/>
        </w:rPr>
        <w:t xml:space="preserve"> in the </w:t>
      </w:r>
      <w:proofErr w:type="spellStart"/>
      <w:r w:rsidRPr="000B37F1">
        <w:rPr>
          <w:sz w:val="28"/>
          <w:szCs w:val="28"/>
        </w:rPr>
        <w:t>field</w:t>
      </w:r>
      <w:proofErr w:type="spellEnd"/>
      <w:r w:rsidRPr="000B37F1">
        <w:rPr>
          <w:sz w:val="28"/>
          <w:szCs w:val="28"/>
        </w:rPr>
        <w:t xml:space="preserve"> of </w:t>
      </w:r>
      <w:proofErr w:type="spellStart"/>
      <w:r w:rsidRPr="000B37F1">
        <w:rPr>
          <w:sz w:val="28"/>
          <w:szCs w:val="28"/>
        </w:rPr>
        <w:t>children</w:t>
      </w:r>
      <w:proofErr w:type="spellEnd"/>
      <w:r w:rsidRPr="000B37F1">
        <w:rPr>
          <w:sz w:val="28"/>
          <w:szCs w:val="28"/>
        </w:rPr>
        <w:t xml:space="preserve"> </w:t>
      </w:r>
      <w:proofErr w:type="spellStart"/>
      <w:r w:rsidRPr="000B37F1">
        <w:rPr>
          <w:sz w:val="28"/>
          <w:szCs w:val="28"/>
        </w:rPr>
        <w:t>rights</w:t>
      </w:r>
      <w:proofErr w:type="spellEnd"/>
      <w:r w:rsidRPr="000B37F1">
        <w:rPr>
          <w:sz w:val="28"/>
          <w:szCs w:val="28"/>
        </w:rPr>
        <w:t>.</w:t>
      </w:r>
      <w:r w:rsidRPr="000B37F1">
        <w:rPr>
          <w:sz w:val="28"/>
          <w:szCs w:val="28"/>
          <w:lang w:val="en-US"/>
        </w:rPr>
        <w:t xml:space="preserve"> In this context, we appreciate </w:t>
      </w:r>
      <w:r w:rsidR="00A11543" w:rsidRPr="000B37F1">
        <w:rPr>
          <w:sz w:val="28"/>
          <w:szCs w:val="28"/>
          <w:lang w:val="en-US"/>
        </w:rPr>
        <w:t xml:space="preserve">the adoption </w:t>
      </w:r>
      <w:r w:rsidRPr="000B37F1">
        <w:rPr>
          <w:sz w:val="28"/>
          <w:szCs w:val="28"/>
          <w:lang w:val="en-US"/>
        </w:rPr>
        <w:t xml:space="preserve">of </w:t>
      </w:r>
      <w:bookmarkStart w:id="0" w:name="_GoBack"/>
      <w:bookmarkEnd w:id="0"/>
      <w:r w:rsidRPr="000B37F1">
        <w:rPr>
          <w:sz w:val="28"/>
          <w:szCs w:val="28"/>
          <w:lang w:val="en-US"/>
        </w:rPr>
        <w:t xml:space="preserve">national strategy in the field of birth registration and several other steps taken in cooperation with civil society and UNICEF to raise awareness about the importance of birth certificates particularly for children of school age. </w:t>
      </w:r>
    </w:p>
    <w:p w:rsidR="000B37F1" w:rsidRDefault="000B37F1" w:rsidP="00A11543">
      <w:pPr>
        <w:jc w:val="both"/>
        <w:rPr>
          <w:sz w:val="28"/>
          <w:szCs w:val="28"/>
          <w:lang w:val="en-US"/>
        </w:rPr>
      </w:pPr>
    </w:p>
    <w:p w:rsidR="00E90EB9" w:rsidRDefault="00E90EB9" w:rsidP="00E90EB9">
      <w:pPr>
        <w:jc w:val="both"/>
        <w:rPr>
          <w:sz w:val="28"/>
          <w:szCs w:val="28"/>
          <w:lang w:val="en-US"/>
        </w:rPr>
      </w:pPr>
      <w:r w:rsidRPr="00E90EB9">
        <w:rPr>
          <w:sz w:val="28"/>
          <w:szCs w:val="28"/>
          <w:lang w:val="en-US"/>
        </w:rPr>
        <w:t xml:space="preserve">Turkey would like to </w:t>
      </w:r>
      <w:r w:rsidRPr="00D5346B">
        <w:rPr>
          <w:b/>
          <w:sz w:val="28"/>
          <w:szCs w:val="28"/>
          <w:lang w:val="en-US"/>
        </w:rPr>
        <w:t>recommend</w:t>
      </w:r>
      <w:r w:rsidRPr="00E90EB9">
        <w:rPr>
          <w:sz w:val="28"/>
          <w:szCs w:val="28"/>
          <w:lang w:val="en-US"/>
        </w:rPr>
        <w:t xml:space="preserve"> the following:</w:t>
      </w:r>
    </w:p>
    <w:p w:rsidR="00A06E2C" w:rsidRDefault="00A06E2C" w:rsidP="00E90EB9">
      <w:pPr>
        <w:jc w:val="both"/>
        <w:rPr>
          <w:sz w:val="28"/>
          <w:szCs w:val="28"/>
          <w:lang w:val="en-US"/>
        </w:rPr>
      </w:pPr>
    </w:p>
    <w:p w:rsidR="00E90EB9" w:rsidRPr="00481DB8" w:rsidRDefault="00481DB8" w:rsidP="00481DB8">
      <w:pPr>
        <w:pStyle w:val="ListParagraph"/>
        <w:numPr>
          <w:ilvl w:val="0"/>
          <w:numId w:val="4"/>
        </w:numPr>
        <w:jc w:val="both"/>
        <w:rPr>
          <w:sz w:val="28"/>
          <w:szCs w:val="28"/>
          <w:lang w:val="en-US"/>
        </w:rPr>
      </w:pPr>
      <w:r w:rsidRPr="00481DB8">
        <w:rPr>
          <w:sz w:val="28"/>
          <w:szCs w:val="28"/>
          <w:lang w:val="en-US"/>
        </w:rPr>
        <w:t xml:space="preserve">Continue to promote the equal representation of women in political and public life. </w:t>
      </w:r>
    </w:p>
    <w:p w:rsidR="00E2151D" w:rsidRDefault="00481DB8" w:rsidP="00481DB8">
      <w:pPr>
        <w:pStyle w:val="ListParagraph"/>
        <w:numPr>
          <w:ilvl w:val="0"/>
          <w:numId w:val="4"/>
        </w:numPr>
        <w:jc w:val="both"/>
        <w:rPr>
          <w:sz w:val="28"/>
          <w:szCs w:val="28"/>
          <w:lang w:val="en-US"/>
        </w:rPr>
      </w:pPr>
      <w:proofErr w:type="gramStart"/>
      <w:r>
        <w:rPr>
          <w:sz w:val="28"/>
          <w:szCs w:val="28"/>
          <w:lang w:val="en-US"/>
        </w:rPr>
        <w:t>Guarantee that refugee</w:t>
      </w:r>
      <w:r w:rsidR="00711347">
        <w:rPr>
          <w:sz w:val="28"/>
          <w:szCs w:val="28"/>
          <w:lang w:val="en-US"/>
        </w:rPr>
        <w:t xml:space="preserve"> and asylum-seeking children have</w:t>
      </w:r>
      <w:r>
        <w:rPr>
          <w:sz w:val="28"/>
          <w:szCs w:val="28"/>
          <w:lang w:val="en-US"/>
        </w:rPr>
        <w:t xml:space="preserve"> access to appropriate medical services.</w:t>
      </w:r>
      <w:proofErr w:type="gramEnd"/>
      <w:r>
        <w:rPr>
          <w:sz w:val="28"/>
          <w:szCs w:val="28"/>
          <w:lang w:val="en-US"/>
        </w:rPr>
        <w:t xml:space="preserve"> </w:t>
      </w:r>
    </w:p>
    <w:p w:rsidR="00261BFA" w:rsidRDefault="00261BFA" w:rsidP="00481DB8">
      <w:pPr>
        <w:pStyle w:val="ListParagraph"/>
        <w:numPr>
          <w:ilvl w:val="0"/>
          <w:numId w:val="4"/>
        </w:numPr>
        <w:jc w:val="both"/>
        <w:rPr>
          <w:sz w:val="28"/>
          <w:szCs w:val="28"/>
          <w:lang w:val="en-US"/>
        </w:rPr>
      </w:pPr>
      <w:r>
        <w:rPr>
          <w:sz w:val="28"/>
          <w:szCs w:val="28"/>
          <w:lang w:val="en-US"/>
        </w:rPr>
        <w:t xml:space="preserve">Continue its awareness-raising </w:t>
      </w:r>
      <w:proofErr w:type="spellStart"/>
      <w:r>
        <w:rPr>
          <w:sz w:val="28"/>
          <w:szCs w:val="28"/>
          <w:lang w:val="en-US"/>
        </w:rPr>
        <w:t>programmes</w:t>
      </w:r>
      <w:proofErr w:type="spellEnd"/>
      <w:r>
        <w:rPr>
          <w:sz w:val="28"/>
          <w:szCs w:val="28"/>
          <w:lang w:val="en-US"/>
        </w:rPr>
        <w:t xml:space="preserve"> with a view to putting an end to the use of corporal punishment in schools. </w:t>
      </w:r>
    </w:p>
    <w:p w:rsidR="00261BFA" w:rsidRPr="00261BFA" w:rsidRDefault="00261BFA" w:rsidP="00261BFA">
      <w:pPr>
        <w:ind w:left="360"/>
        <w:jc w:val="both"/>
        <w:rPr>
          <w:sz w:val="28"/>
          <w:szCs w:val="28"/>
          <w:lang w:val="en-US"/>
        </w:rPr>
      </w:pPr>
    </w:p>
    <w:p w:rsidR="00E2151D" w:rsidRDefault="00E2151D" w:rsidP="00E2151D">
      <w:pPr>
        <w:pStyle w:val="NoSpacing"/>
        <w:jc w:val="both"/>
        <w:rPr>
          <w:rFonts w:ascii="Times New Roman" w:hAnsi="Times New Roman"/>
          <w:sz w:val="28"/>
          <w:szCs w:val="28"/>
          <w:lang w:val="en-GB"/>
        </w:rPr>
      </w:pPr>
      <w:r w:rsidRPr="00546AFA">
        <w:rPr>
          <w:rFonts w:ascii="Times New Roman" w:hAnsi="Times New Roman"/>
          <w:sz w:val="28"/>
          <w:szCs w:val="28"/>
          <w:lang w:val="en-GB"/>
        </w:rPr>
        <w:t xml:space="preserve">Finally, we wish </w:t>
      </w:r>
      <w:r w:rsidR="00912BA3">
        <w:rPr>
          <w:rFonts w:ascii="Times New Roman" w:hAnsi="Times New Roman"/>
          <w:sz w:val="28"/>
          <w:szCs w:val="28"/>
          <w:lang w:val="en-GB"/>
        </w:rPr>
        <w:t xml:space="preserve">Gabon </w:t>
      </w:r>
      <w:r w:rsidRPr="00546AFA">
        <w:rPr>
          <w:rFonts w:ascii="Times New Roman" w:hAnsi="Times New Roman"/>
          <w:sz w:val="28"/>
          <w:szCs w:val="28"/>
          <w:lang w:val="en-GB"/>
        </w:rPr>
        <w:t xml:space="preserve">all </w:t>
      </w:r>
      <w:r w:rsidR="00D5346B">
        <w:rPr>
          <w:rFonts w:ascii="Times New Roman" w:hAnsi="Times New Roman"/>
          <w:sz w:val="28"/>
          <w:szCs w:val="28"/>
          <w:lang w:val="en-GB"/>
        </w:rPr>
        <w:t xml:space="preserve">the </w:t>
      </w:r>
      <w:r w:rsidR="00912BA3">
        <w:rPr>
          <w:rFonts w:ascii="Times New Roman" w:hAnsi="Times New Roman"/>
          <w:sz w:val="28"/>
          <w:szCs w:val="28"/>
          <w:lang w:val="en-GB"/>
        </w:rPr>
        <w:t xml:space="preserve">success during its </w:t>
      </w:r>
      <w:proofErr w:type="gramStart"/>
      <w:r w:rsidR="00912BA3">
        <w:rPr>
          <w:rFonts w:ascii="Times New Roman" w:hAnsi="Times New Roman"/>
          <w:sz w:val="28"/>
          <w:szCs w:val="28"/>
          <w:lang w:val="en-GB"/>
        </w:rPr>
        <w:t>3rd</w:t>
      </w:r>
      <w:proofErr w:type="gramEnd"/>
      <w:r w:rsidRPr="00546AFA">
        <w:rPr>
          <w:rFonts w:ascii="Times New Roman" w:hAnsi="Times New Roman"/>
          <w:sz w:val="28"/>
          <w:szCs w:val="28"/>
          <w:lang w:val="en-GB"/>
        </w:rPr>
        <w:t xml:space="preserve"> UPR.</w:t>
      </w:r>
    </w:p>
    <w:p w:rsidR="00E2151D" w:rsidRDefault="00E2151D" w:rsidP="00E2151D">
      <w:pPr>
        <w:pStyle w:val="NoSpacing"/>
        <w:jc w:val="both"/>
        <w:rPr>
          <w:rFonts w:ascii="Times New Roman" w:hAnsi="Times New Roman"/>
          <w:sz w:val="28"/>
          <w:szCs w:val="28"/>
          <w:lang w:val="en-GB"/>
        </w:rPr>
      </w:pPr>
    </w:p>
    <w:p w:rsidR="00E2151D" w:rsidRPr="00A912C6" w:rsidRDefault="00E2151D" w:rsidP="00A912C6">
      <w:pPr>
        <w:pStyle w:val="NoSpacing"/>
        <w:jc w:val="both"/>
        <w:rPr>
          <w:rFonts w:ascii="Times New Roman" w:hAnsi="Times New Roman"/>
          <w:sz w:val="28"/>
          <w:szCs w:val="28"/>
          <w:lang w:val="en-GB"/>
        </w:rPr>
      </w:pPr>
      <w:r>
        <w:rPr>
          <w:rFonts w:ascii="Times New Roman" w:hAnsi="Times New Roman"/>
          <w:sz w:val="28"/>
          <w:szCs w:val="28"/>
          <w:lang w:val="en-GB"/>
        </w:rPr>
        <w:t xml:space="preserve">I thank you, Mr. President. </w:t>
      </w:r>
    </w:p>
    <w:sectPr w:rsidR="00E2151D" w:rsidRPr="00A91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668"/>
    <w:multiLevelType w:val="hybridMultilevel"/>
    <w:tmpl w:val="5BA438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3815EAA"/>
    <w:multiLevelType w:val="hybridMultilevel"/>
    <w:tmpl w:val="FCEA4C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10F45A7"/>
    <w:multiLevelType w:val="hybridMultilevel"/>
    <w:tmpl w:val="C3DEC8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897027C"/>
    <w:multiLevelType w:val="hybridMultilevel"/>
    <w:tmpl w:val="DCB257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73"/>
    <w:rsid w:val="000B37F1"/>
    <w:rsid w:val="00261BFA"/>
    <w:rsid w:val="002D7873"/>
    <w:rsid w:val="00330460"/>
    <w:rsid w:val="003C3155"/>
    <w:rsid w:val="00481DB8"/>
    <w:rsid w:val="004A3F66"/>
    <w:rsid w:val="00711347"/>
    <w:rsid w:val="00784FCF"/>
    <w:rsid w:val="008C69B1"/>
    <w:rsid w:val="008D2666"/>
    <w:rsid w:val="00912BA3"/>
    <w:rsid w:val="00A016F4"/>
    <w:rsid w:val="00A06E2C"/>
    <w:rsid w:val="00A11543"/>
    <w:rsid w:val="00A912C6"/>
    <w:rsid w:val="00AE284F"/>
    <w:rsid w:val="00B774B3"/>
    <w:rsid w:val="00B948A0"/>
    <w:rsid w:val="00C2303F"/>
    <w:rsid w:val="00C960D2"/>
    <w:rsid w:val="00D5346B"/>
    <w:rsid w:val="00D659DD"/>
    <w:rsid w:val="00D95F82"/>
    <w:rsid w:val="00E01957"/>
    <w:rsid w:val="00E2151D"/>
    <w:rsid w:val="00E90E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825F"/>
  <w15:chartTrackingRefBased/>
  <w15:docId w15:val="{38EB328A-21F9-46A1-AFA5-90F55F82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9DD"/>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EB9"/>
    <w:pPr>
      <w:ind w:left="720"/>
      <w:contextualSpacing/>
    </w:pPr>
  </w:style>
  <w:style w:type="paragraph" w:customStyle="1" w:styleId="Default">
    <w:name w:val="Default"/>
    <w:rsid w:val="00D95F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2151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E28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84F"/>
    <w:rPr>
      <w:rFonts w:ascii="Segoe UI" w:eastAsia="Times New Roman" w:hAnsi="Segoe UI" w:cs="Segoe UI"/>
      <w:sz w:val="18"/>
      <w:szCs w:val="18"/>
      <w:lang w:eastAsia="tr-TR"/>
    </w:rPr>
  </w:style>
  <w:style w:type="paragraph" w:styleId="NormalWeb">
    <w:name w:val="Normal (Web)"/>
    <w:basedOn w:val="Normal"/>
    <w:uiPriority w:val="99"/>
    <w:semiHidden/>
    <w:unhideWhenUsed/>
    <w:rsid w:val="00A01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551026">
      <w:bodyDiv w:val="1"/>
      <w:marLeft w:val="0"/>
      <w:marRight w:val="0"/>
      <w:marTop w:val="0"/>
      <w:marBottom w:val="0"/>
      <w:divBdr>
        <w:top w:val="none" w:sz="0" w:space="0" w:color="auto"/>
        <w:left w:val="none" w:sz="0" w:space="0" w:color="auto"/>
        <w:bottom w:val="none" w:sz="0" w:space="0" w:color="auto"/>
        <w:right w:val="none" w:sz="0" w:space="0" w:color="auto"/>
      </w:divBdr>
    </w:div>
    <w:div w:id="979843485">
      <w:bodyDiv w:val="1"/>
      <w:marLeft w:val="0"/>
      <w:marRight w:val="0"/>
      <w:marTop w:val="0"/>
      <w:marBottom w:val="0"/>
      <w:divBdr>
        <w:top w:val="none" w:sz="0" w:space="0" w:color="auto"/>
        <w:left w:val="none" w:sz="0" w:space="0" w:color="auto"/>
        <w:bottom w:val="none" w:sz="0" w:space="0" w:color="auto"/>
        <w:right w:val="none" w:sz="0" w:space="0" w:color="auto"/>
      </w:divBdr>
    </w:div>
    <w:div w:id="101889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DA3802-E94B-423A-9EAB-AB5259EC34FC}"/>
</file>

<file path=customXml/itemProps2.xml><?xml version="1.0" encoding="utf-8"?>
<ds:datastoreItem xmlns:ds="http://schemas.openxmlformats.org/officeDocument/2006/customXml" ds:itemID="{DED7B1CB-A62C-48F0-B927-7D40239A5F34}"/>
</file>

<file path=customXml/itemProps3.xml><?xml version="1.0" encoding="utf-8"?>
<ds:datastoreItem xmlns:ds="http://schemas.openxmlformats.org/officeDocument/2006/customXml" ds:itemID="{6AE8F612-0DEC-43D0-BF70-24E7D3E08E5E}"/>
</file>

<file path=docProps/app.xml><?xml version="1.0" encoding="utf-8"?>
<Properties xmlns="http://schemas.openxmlformats.org/officeDocument/2006/extended-properties" xmlns:vt="http://schemas.openxmlformats.org/officeDocument/2006/docPropsVTypes">
  <Template>Normal</Template>
  <TotalTime>160</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Güzel</dc:creator>
  <cp:keywords/>
  <dc:description/>
  <cp:lastModifiedBy>Esra Dicle</cp:lastModifiedBy>
  <cp:revision>19</cp:revision>
  <cp:lastPrinted>2017-11-06T09:23:00Z</cp:lastPrinted>
  <dcterms:created xsi:type="dcterms:W3CDTF">2016-05-09T08:58:00Z</dcterms:created>
  <dcterms:modified xsi:type="dcterms:W3CDTF">2017-11-06T14:11:00Z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